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EC" w:rsidRDefault="00E141EC" w:rsidP="00E141EC">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17</w:t>
      </w: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1D41D5"/>
          <w:sz w:val="28"/>
          <w:szCs w:val="28"/>
        </w:rPr>
        <w:t>BÀI 31: MỘT NGÔI CHÙA ĐỘC ĐÁO</w:t>
      </w: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MỘT NGÔI CHÙA ĐỘC ĐÁO</w:t>
      </w:r>
    </w:p>
    <w:p w:rsidR="00E141EC" w:rsidRDefault="00E141EC" w:rsidP="00E141EC">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Ở quận Ba Đình – trung tâm Thủ đô Hà Nội – có một ngôi chùa được xây dựng năm 1049, thời vua Lý Thái Tông.</w:t>
      </w:r>
      <w:proofErr w:type="gramEnd"/>
      <w:r>
        <w:rPr>
          <w:rStyle w:val="Strong"/>
          <w:b w:val="0"/>
          <w:bCs w:val="0"/>
          <w:color w:val="000000"/>
          <w:sz w:val="28"/>
          <w:szCs w:val="28"/>
        </w:rPr>
        <w:t xml:space="preserve"> </w:t>
      </w:r>
      <w:proofErr w:type="gramStart"/>
      <w:r>
        <w:rPr>
          <w:rStyle w:val="Strong"/>
          <w:b w:val="0"/>
          <w:bCs w:val="0"/>
          <w:color w:val="000000"/>
          <w:sz w:val="28"/>
          <w:szCs w:val="28"/>
        </w:rPr>
        <w:t>Đó là chùa Một Cột.</w:t>
      </w:r>
      <w:proofErr w:type="gramEnd"/>
    </w:p>
    <w:p w:rsidR="00E141EC" w:rsidRDefault="00E141EC" w:rsidP="00E141EC">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Tên chùa đã gợi ra nét kiến trúc độc nhất vô nhị: Chùa ngự trên một cột đá tròn. </w:t>
      </w:r>
      <w:proofErr w:type="gramStart"/>
      <w:r>
        <w:rPr>
          <w:rStyle w:val="Strong"/>
          <w:b w:val="0"/>
          <w:bCs w:val="0"/>
          <w:color w:val="000000"/>
          <w:sz w:val="28"/>
          <w:szCs w:val="28"/>
        </w:rPr>
        <w:t>Tám thanh gỗ bao quanh trụ đá giống hình đài sen, tạo thành giá đỡ vững chãi cho ngôi chùa.</w:t>
      </w:r>
      <w:proofErr w:type="gramEnd"/>
      <w:r>
        <w:rPr>
          <w:rStyle w:val="Strong"/>
          <w:b w:val="0"/>
          <w:bCs w:val="0"/>
          <w:color w:val="000000"/>
          <w:sz w:val="28"/>
          <w:szCs w:val="28"/>
        </w:rPr>
        <w:t xml:space="preserve"> </w:t>
      </w:r>
      <w:proofErr w:type="gramStart"/>
      <w:r>
        <w:rPr>
          <w:rStyle w:val="Strong"/>
          <w:b w:val="0"/>
          <w:bCs w:val="0"/>
          <w:color w:val="000000"/>
          <w:sz w:val="28"/>
          <w:szCs w:val="28"/>
        </w:rPr>
        <w:t>Nhìn từ xa, chùa Một Cột tựa đoá sen khổng lồ vươn lên từ mặt nước, bình yên đón ánh mặt trời.</w:t>
      </w:r>
      <w:proofErr w:type="gramEnd"/>
      <w:r>
        <w:rPr>
          <w:rStyle w:val="Strong"/>
          <w:b w:val="0"/>
          <w:bCs w:val="0"/>
          <w:color w:val="000000"/>
          <w:sz w:val="28"/>
          <w:szCs w:val="28"/>
        </w:rPr>
        <w:t xml:space="preserve"> </w:t>
      </w:r>
      <w:proofErr w:type="gramStart"/>
      <w:r>
        <w:rPr>
          <w:rStyle w:val="Strong"/>
          <w:b w:val="0"/>
          <w:bCs w:val="0"/>
          <w:color w:val="000000"/>
          <w:sz w:val="28"/>
          <w:szCs w:val="28"/>
        </w:rPr>
        <w:t>Vì thế, ban đầu chùa có tên gọi là Liên Hoa Đài.</w:t>
      </w:r>
      <w:proofErr w:type="gramEnd"/>
    </w:p>
    <w:p w:rsidR="00E141EC" w:rsidRDefault="00E141EC" w:rsidP="00E141EC">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Bên cạnh nét độc đáo kể trên, chùa Một Cột còn mang nét đẹp cổ kính của kiến trúc Á Đông.</w:t>
      </w:r>
      <w:proofErr w:type="gramEnd"/>
      <w:r>
        <w:rPr>
          <w:rStyle w:val="Strong"/>
          <w:b w:val="0"/>
          <w:bCs w:val="0"/>
          <w:color w:val="000000"/>
          <w:sz w:val="28"/>
          <w:szCs w:val="28"/>
        </w:rPr>
        <w:t xml:space="preserve"> Nóc chùa được trang trí hai con rồng chầu mặt nguyệt. </w:t>
      </w:r>
      <w:proofErr w:type="gramStart"/>
      <w:r>
        <w:rPr>
          <w:rStyle w:val="Strong"/>
          <w:b w:val="0"/>
          <w:bCs w:val="0"/>
          <w:color w:val="000000"/>
          <w:sz w:val="28"/>
          <w:szCs w:val="28"/>
        </w:rPr>
        <w:t>Chùa có bốn mái cong cong mềm mại.</w:t>
      </w:r>
      <w:proofErr w:type="gramEnd"/>
      <w:r>
        <w:rPr>
          <w:rStyle w:val="Strong"/>
          <w:b w:val="0"/>
          <w:bCs w:val="0"/>
          <w:color w:val="000000"/>
          <w:sz w:val="28"/>
          <w:szCs w:val="28"/>
        </w:rPr>
        <w:t xml:space="preserve"> </w:t>
      </w:r>
      <w:proofErr w:type="gramStart"/>
      <w:r>
        <w:rPr>
          <w:rStyle w:val="Strong"/>
          <w:b w:val="0"/>
          <w:bCs w:val="0"/>
          <w:color w:val="000000"/>
          <w:sz w:val="28"/>
          <w:szCs w:val="28"/>
        </w:rPr>
        <w:t>Ngôi chùa càng thêm nổi bật giữa khung cảnh cây cối xanh tươi và hồ nước yên bình.</w:t>
      </w:r>
      <w:proofErr w:type="gramEnd"/>
    </w:p>
    <w:p w:rsidR="00E141EC" w:rsidRDefault="00E141EC" w:rsidP="00E141EC">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Chùa Một Cột – di tích văn hoá vô giá – đã trở thành một biểu tượng của Thủ đô Hà Nội. </w:t>
      </w:r>
      <w:proofErr w:type="gramStart"/>
      <w:r>
        <w:rPr>
          <w:rStyle w:val="Strong"/>
          <w:b w:val="0"/>
          <w:bCs w:val="0"/>
          <w:color w:val="000000"/>
          <w:sz w:val="28"/>
          <w:szCs w:val="28"/>
        </w:rPr>
        <w:t>Năm 2012, chùa được Tổ chức Kỉ lục châu Á xác nhận là “Ngôi chùa có kiến trúc độc đáo nhất châu Á”.</w:t>
      </w:r>
      <w:proofErr w:type="gramEnd"/>
    </w:p>
    <w:p w:rsidR="00E141EC" w:rsidRDefault="00E141EC" w:rsidP="00E141EC">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Hiền Vũ)</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Từ ngữ</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Ngự: được đặt lên một cách trang trọng.</w:t>
      </w:r>
      <w:bookmarkStart w:id="0" w:name="_GoBack"/>
      <w:bookmarkEnd w:id="0"/>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Liên Hoa Đài: đài hoa sen.</w:t>
      </w:r>
    </w:p>
    <w:p w:rsidR="00E141EC" w:rsidRDefault="00E141EC" w:rsidP="00E141EC">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xml:space="preserve"> Chùa Một Cột ở </w:t>
      </w:r>
      <w:proofErr w:type="gramStart"/>
      <w:r>
        <w:rPr>
          <w:rFonts w:ascii="Times New Roman" w:hAnsi="Times New Roman" w:cs="Times New Roman"/>
          <w:color w:val="auto"/>
          <w:sz w:val="28"/>
          <w:szCs w:val="28"/>
        </w:rPr>
        <w:t>đâu ?</w:t>
      </w:r>
      <w:proofErr w:type="gramEnd"/>
    </w:p>
    <w:p w:rsidR="00E141EC" w:rsidRDefault="00E141EC" w:rsidP="00E141EC">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A. Quận Hai Bà Trưng – Hà Nội.</w:t>
      </w:r>
      <w:proofErr w:type="gramEnd"/>
      <w:r>
        <w:rPr>
          <w:rFonts w:eastAsia="Open Sans"/>
          <w:color w:val="000000"/>
          <w:sz w:val="28"/>
          <w:szCs w:val="28"/>
          <w:shd w:val="clear" w:color="auto" w:fill="FFFFFF"/>
        </w:rPr>
        <w:t xml:space="preserve">                       B. Quận Ba Đình – Hà Nội.</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Quận Hoàn Kiếm – Hà Nội.                           D. Quận Đống Đa – Hà Nội.</w:t>
      </w:r>
    </w:p>
    <w:p w:rsidR="00E141EC" w:rsidRDefault="00E141EC" w:rsidP="00E141EC">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2:</w:t>
      </w:r>
      <w:r>
        <w:rPr>
          <w:rFonts w:ascii="Times New Roman" w:hAnsi="Times New Roman" w:cs="Times New Roman"/>
          <w:sz w:val="28"/>
          <w:szCs w:val="28"/>
        </w:rPr>
        <w:t> </w:t>
      </w:r>
      <w:r>
        <w:rPr>
          <w:rFonts w:ascii="Times New Roman" w:hAnsi="Times New Roman" w:cs="Times New Roman"/>
          <w:color w:val="auto"/>
          <w:sz w:val="28"/>
          <w:szCs w:val="28"/>
        </w:rPr>
        <w:t>Chùa Một Cột được xây dựng vào năm nào?</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1048, thời vua Lý Thái Tông.                           B. 1949, thời vua Lý Thái Tông.</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1047, thời vua Lý Thái Tông.                           D. 1946, thời vua Lý Thái Tông.</w:t>
      </w:r>
    </w:p>
    <w:p w:rsidR="00E141EC" w:rsidRDefault="00E141EC" w:rsidP="00E141EC">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 xml:space="preserve">Vì sao chùa có tên là Một </w:t>
      </w:r>
      <w:proofErr w:type="gramStart"/>
      <w:r>
        <w:rPr>
          <w:rFonts w:ascii="Times New Roman" w:hAnsi="Times New Roman" w:cs="Times New Roman"/>
          <w:sz w:val="28"/>
          <w:szCs w:val="28"/>
        </w:rPr>
        <w:t>Cột ?</w:t>
      </w:r>
      <w:proofErr w:type="gramEnd"/>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Vì chùa chỉ có một cột.                                   B. Vì xung quanh chùa chỉ có một cột.</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Vì đây là tên gọi của thuở xa xưa.                D. Vì Một Cột là tên một câu chuyện xa xưa.</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Vì sao chùa có tên gọi là Liên Hoa Đài?</w:t>
      </w:r>
    </w:p>
    <w:p w:rsidR="00E141EC" w:rsidRDefault="00E141EC" w:rsidP="00E141EC">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chùa ngự trên một cột đá tròn. Tám thanh gỗ bao quanh trụ đá giống hình đài sen, tạo thành giá đỡ vững chãi cho ngôi chùa. Nhìn từ xa, chùa tựa đoá sen khổng lồ vươn lên từ mặt nước, bình yên đón ánh mặt trời</w:t>
      </w:r>
    </w:p>
    <w:p w:rsidR="00E141EC" w:rsidRDefault="00E141EC" w:rsidP="00E141EC">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lastRenderedPageBreak/>
        <w:t>Vì chùa được xây dựng giống một bông sen.</w:t>
      </w:r>
    </w:p>
    <w:p w:rsidR="00E141EC" w:rsidRDefault="00E141EC" w:rsidP="00E141EC">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xung quanh chùa trồng rất nhiều hoa sen</w:t>
      </w:r>
    </w:p>
    <w:p w:rsidR="00E141EC" w:rsidRDefault="00E141EC" w:rsidP="00E141EC">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bên trong chùa có tượng bông sen rất to.</w:t>
      </w:r>
    </w:p>
    <w:p w:rsidR="00E141EC" w:rsidRDefault="00E141EC" w:rsidP="00E141EC">
      <w:pPr>
        <w:pStyle w:val="NormalWeb"/>
        <w:shd w:val="clear" w:color="auto" w:fill="FFFFFF"/>
        <w:spacing w:before="0" w:beforeAutospacing="0" w:after="120" w:afterAutospacing="0" w:line="20" w:lineRule="atLeast"/>
        <w:rPr>
          <w:color w:val="000000"/>
          <w:sz w:val="28"/>
          <w:szCs w:val="28"/>
        </w:rPr>
      </w:pPr>
      <w:r>
        <w:rPr>
          <w:b/>
          <w:bCs/>
          <w:sz w:val="28"/>
          <w:szCs w:val="28"/>
        </w:rPr>
        <w:t>Câu 5:</w:t>
      </w:r>
      <w:r>
        <w:rPr>
          <w:sz w:val="28"/>
          <w:szCs w:val="28"/>
        </w:rPr>
        <w:t xml:space="preserve"> Theo em, điều gì khiến chùa Một Cột được xem là “ngôi chùa có kiến trúc độc đáo nhất châu Á”?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673"/>
        <w:gridCol w:w="9713"/>
      </w:tblGrid>
      <w:tr w:rsidR="00E141EC" w:rsidTr="00EC76D1">
        <w:tc>
          <w:tcPr>
            <w:tcW w:w="673" w:type="dxa"/>
            <w:tcBorders>
              <w:right w:val="single" w:sz="4" w:space="0" w:color="auto"/>
            </w:tcBorders>
          </w:tcPr>
          <w:p w:rsidR="00E141EC" w:rsidRDefault="00E141EC" w:rsidP="00EC76D1">
            <w:pPr>
              <w:pStyle w:val="NormalWeb"/>
              <w:spacing w:before="0" w:beforeAutospacing="0" w:after="120" w:afterAutospacing="0" w:line="20" w:lineRule="atLeast"/>
              <w:rPr>
                <w:color w:val="000000"/>
                <w:sz w:val="28"/>
                <w:szCs w:val="28"/>
              </w:rPr>
            </w:pPr>
          </w:p>
        </w:tc>
        <w:tc>
          <w:tcPr>
            <w:tcW w:w="9713" w:type="dxa"/>
            <w:tcBorders>
              <w:top w:val="nil"/>
              <w:left w:val="single" w:sz="4" w:space="0" w:color="auto"/>
              <w:bottom w:val="nil"/>
              <w:right w:val="nil"/>
            </w:tcBorders>
          </w:tcPr>
          <w:p w:rsidR="00E141EC" w:rsidRDefault="00E141EC" w:rsidP="00EC76D1">
            <w:pPr>
              <w:pStyle w:val="NormalWeb"/>
              <w:spacing w:before="0" w:beforeAutospacing="0" w:after="120" w:afterAutospacing="0" w:line="20" w:lineRule="atLeast"/>
              <w:rPr>
                <w:color w:val="000000"/>
                <w:sz w:val="28"/>
                <w:szCs w:val="28"/>
              </w:rPr>
            </w:pPr>
            <w:r>
              <w:rPr>
                <w:color w:val="000000"/>
                <w:sz w:val="28"/>
                <w:szCs w:val="28"/>
              </w:rPr>
              <w:t>Nhìn từ xa, chùa tựa đóa sen khổng lồ vươn lên từ mặt nước.</w:t>
            </w:r>
          </w:p>
        </w:tc>
      </w:tr>
      <w:tr w:rsidR="00E141EC" w:rsidTr="00EC76D1">
        <w:tc>
          <w:tcPr>
            <w:tcW w:w="673" w:type="dxa"/>
            <w:tcBorders>
              <w:right w:val="single" w:sz="4" w:space="0" w:color="auto"/>
            </w:tcBorders>
          </w:tcPr>
          <w:p w:rsidR="00E141EC" w:rsidRDefault="00E141EC" w:rsidP="00EC76D1">
            <w:pPr>
              <w:pStyle w:val="NormalWeb"/>
              <w:spacing w:before="0" w:beforeAutospacing="0" w:after="120" w:afterAutospacing="0" w:line="20" w:lineRule="atLeast"/>
              <w:rPr>
                <w:color w:val="000000"/>
                <w:sz w:val="28"/>
                <w:szCs w:val="28"/>
              </w:rPr>
            </w:pPr>
          </w:p>
        </w:tc>
        <w:tc>
          <w:tcPr>
            <w:tcW w:w="9713" w:type="dxa"/>
            <w:tcBorders>
              <w:top w:val="nil"/>
              <w:left w:val="single" w:sz="4" w:space="0" w:color="auto"/>
              <w:bottom w:val="nil"/>
              <w:right w:val="nil"/>
            </w:tcBorders>
          </w:tcPr>
          <w:p w:rsidR="00E141EC" w:rsidRDefault="00E141EC" w:rsidP="00EC76D1">
            <w:pPr>
              <w:pStyle w:val="NormalWeb"/>
              <w:spacing w:before="0" w:beforeAutospacing="0" w:after="120" w:afterAutospacing="0" w:line="20" w:lineRule="atLeast"/>
              <w:rPr>
                <w:color w:val="000000"/>
                <w:sz w:val="28"/>
                <w:szCs w:val="28"/>
              </w:rPr>
            </w:pPr>
            <w:r>
              <w:rPr>
                <w:color w:val="000000"/>
                <w:sz w:val="28"/>
                <w:szCs w:val="28"/>
              </w:rPr>
              <w:t>Nhìn từ xa, chùa tựa bàn tay khổng lồ hướng lên trên.</w:t>
            </w:r>
          </w:p>
        </w:tc>
      </w:tr>
      <w:tr w:rsidR="00E141EC" w:rsidTr="00EC76D1">
        <w:tc>
          <w:tcPr>
            <w:tcW w:w="673" w:type="dxa"/>
            <w:tcBorders>
              <w:right w:val="single" w:sz="4" w:space="0" w:color="auto"/>
            </w:tcBorders>
          </w:tcPr>
          <w:p w:rsidR="00E141EC" w:rsidRDefault="00E141EC" w:rsidP="00EC76D1">
            <w:pPr>
              <w:pStyle w:val="NormalWeb"/>
              <w:spacing w:before="0" w:beforeAutospacing="0" w:after="120" w:afterAutospacing="0" w:line="20" w:lineRule="atLeast"/>
              <w:rPr>
                <w:color w:val="000000"/>
                <w:sz w:val="28"/>
                <w:szCs w:val="28"/>
              </w:rPr>
            </w:pPr>
          </w:p>
        </w:tc>
        <w:tc>
          <w:tcPr>
            <w:tcW w:w="9713" w:type="dxa"/>
            <w:tcBorders>
              <w:top w:val="nil"/>
              <w:left w:val="single" w:sz="4" w:space="0" w:color="auto"/>
              <w:bottom w:val="nil"/>
              <w:right w:val="nil"/>
            </w:tcBorders>
          </w:tcPr>
          <w:p w:rsidR="00E141EC" w:rsidRDefault="00E141EC" w:rsidP="00EC76D1">
            <w:pPr>
              <w:pStyle w:val="NormalWeb"/>
              <w:spacing w:before="0" w:beforeAutospacing="0" w:after="120" w:afterAutospacing="0" w:line="20" w:lineRule="atLeast"/>
              <w:rPr>
                <w:color w:val="000000"/>
                <w:sz w:val="28"/>
                <w:szCs w:val="28"/>
              </w:rPr>
            </w:pPr>
            <w:r>
              <w:rPr>
                <w:color w:val="000000"/>
                <w:sz w:val="28"/>
                <w:szCs w:val="28"/>
              </w:rPr>
              <w:t>Chùa mang nét đẹp vừa cổ kính vừa hiện đại.</w:t>
            </w:r>
          </w:p>
        </w:tc>
      </w:tr>
      <w:tr w:rsidR="00E141EC" w:rsidTr="00EC76D1">
        <w:tc>
          <w:tcPr>
            <w:tcW w:w="673" w:type="dxa"/>
            <w:tcBorders>
              <w:right w:val="single" w:sz="4" w:space="0" w:color="auto"/>
            </w:tcBorders>
          </w:tcPr>
          <w:p w:rsidR="00E141EC" w:rsidRDefault="00E141EC" w:rsidP="00EC76D1">
            <w:pPr>
              <w:pStyle w:val="NormalWeb"/>
              <w:spacing w:before="0" w:beforeAutospacing="0" w:after="120" w:afterAutospacing="0" w:line="20" w:lineRule="atLeast"/>
              <w:rPr>
                <w:color w:val="000000"/>
                <w:sz w:val="28"/>
                <w:szCs w:val="28"/>
              </w:rPr>
            </w:pPr>
          </w:p>
        </w:tc>
        <w:tc>
          <w:tcPr>
            <w:tcW w:w="9713" w:type="dxa"/>
            <w:tcBorders>
              <w:top w:val="nil"/>
              <w:left w:val="single" w:sz="4" w:space="0" w:color="auto"/>
              <w:bottom w:val="nil"/>
              <w:right w:val="nil"/>
            </w:tcBorders>
          </w:tcPr>
          <w:p w:rsidR="00E141EC" w:rsidRDefault="00E141EC" w:rsidP="00EC76D1">
            <w:pPr>
              <w:pStyle w:val="NormalWeb"/>
              <w:spacing w:before="0" w:beforeAutospacing="0" w:after="120" w:afterAutospacing="0" w:line="20" w:lineRule="atLeast"/>
              <w:rPr>
                <w:color w:val="000000"/>
                <w:sz w:val="28"/>
                <w:szCs w:val="28"/>
              </w:rPr>
            </w:pPr>
            <w:r>
              <w:rPr>
                <w:color w:val="000000"/>
                <w:sz w:val="28"/>
                <w:szCs w:val="28"/>
              </w:rPr>
              <w:t>Chùa mang nét đẹp cổ kính của kiến trúc Á Đông.</w:t>
            </w:r>
          </w:p>
        </w:tc>
      </w:tr>
    </w:tbl>
    <w:p w:rsidR="00E141EC" w:rsidRDefault="00E141EC" w:rsidP="00E141EC">
      <w:pPr>
        <w:pStyle w:val="NormalWeb"/>
        <w:shd w:val="clear" w:color="auto" w:fill="FFFFFF"/>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Tại sao chùa Một Cột lại trở thành một biểu tượng của Thủ đô Hà Nội?</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Vì kiến trúc của nó rất lạ mắt và chỉ có một cột.</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B. Vì nó bốn cái mái cong cong mềm mại.</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Vì nó còn là biểu tượng của trí tuệ và triết lý nhân văn sâu sắc.</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D. Vì nó giống như đóa hoa sen.</w:t>
      </w:r>
    </w:p>
    <w:p w:rsidR="00E141EC" w:rsidRDefault="00E141EC" w:rsidP="00E141EC">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7:</w:t>
      </w:r>
      <w:r>
        <w:rPr>
          <w:rFonts w:ascii="Times New Roman" w:hAnsi="Times New Roman" w:cs="Times New Roman"/>
          <w:sz w:val="28"/>
          <w:szCs w:val="28"/>
        </w:rPr>
        <w:t xml:space="preserve"> Tóm tắt bài đọc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gợi ý sau:</w:t>
      </w:r>
    </w:p>
    <w:p w:rsidR="00E141EC" w:rsidRDefault="00E141EC" w:rsidP="00E141EC">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 xml:space="preserve">PHẦN ĐẦU: Giới thiệu </w:t>
      </w:r>
      <w:proofErr w:type="gramStart"/>
      <w:r>
        <w:rPr>
          <w:rFonts w:ascii="Times New Roman" w:hAnsi="Times New Roman" w:cs="Times New Roman"/>
          <w:b/>
          <w:bCs/>
          <w:sz w:val="28"/>
          <w:szCs w:val="28"/>
        </w:rPr>
        <w:t>chung</w:t>
      </w:r>
      <w:proofErr w:type="gramEnd"/>
      <w:r>
        <w:rPr>
          <w:rFonts w:ascii="Times New Roman" w:hAnsi="Times New Roman" w:cs="Times New Roman"/>
          <w:b/>
          <w:bCs/>
          <w:sz w:val="28"/>
          <w:szCs w:val="28"/>
        </w:rPr>
        <w:t xml:space="preserve"> về chùa Một Cột.</w:t>
      </w:r>
    </w:p>
    <w:p w:rsidR="00E141EC" w:rsidRDefault="00E141EC" w:rsidP="00E141EC">
      <w:pPr>
        <w:shd w:val="clear" w:color="auto" w:fill="FFFFFF"/>
        <w:spacing w:after="120" w:line="20" w:lineRule="atLeast"/>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b/>
          <w:bCs/>
          <w:sz w:val="28"/>
          <w:szCs w:val="28"/>
        </w:rPr>
      </w:pPr>
    </w:p>
    <w:p w:rsidR="00E141EC" w:rsidRDefault="00E141EC" w:rsidP="00E141EC">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PHẦN CHÍNH: Phân tích nét độc đáo và cổ kính của chùa.</w:t>
      </w:r>
    </w:p>
    <w:tbl>
      <w:tblPr>
        <w:tblpPr w:leftFromText="180" w:rightFromText="180" w:vertAnchor="text" w:horzAnchor="page" w:tblpX="704"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b/>
          <w:bCs/>
          <w:sz w:val="28"/>
          <w:szCs w:val="28"/>
        </w:rPr>
      </w:pPr>
    </w:p>
    <w:p w:rsidR="00E141EC" w:rsidRDefault="00E141EC" w:rsidP="00E141EC">
      <w:pPr>
        <w:shd w:val="clear" w:color="auto" w:fill="FFFFFF"/>
        <w:spacing w:after="120" w:line="20" w:lineRule="atLeast"/>
        <w:rPr>
          <w:rFonts w:ascii="Times New Roman" w:hAnsi="Times New Roman" w:cs="Times New Roman"/>
          <w:b/>
          <w:bCs/>
          <w:sz w:val="28"/>
          <w:szCs w:val="28"/>
        </w:rPr>
      </w:pPr>
    </w:p>
    <w:p w:rsidR="00E141EC" w:rsidRDefault="00E141EC" w:rsidP="00E141EC">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PHẦN CUỐI: Khẳng định giá trị của ngôi chùa.</w:t>
      </w:r>
    </w:p>
    <w:p w:rsidR="00E141EC" w:rsidRDefault="00E141EC" w:rsidP="00E141EC">
      <w:pPr>
        <w:shd w:val="clear" w:color="auto" w:fill="FFFFFF"/>
        <w:spacing w:after="120" w:line="20" w:lineRule="atLeast"/>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sz w:val="28"/>
          <w:szCs w:val="28"/>
        </w:rPr>
      </w:pP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lastRenderedPageBreak/>
        <w:t>Câu 8:</w:t>
      </w:r>
      <w:r>
        <w:rPr>
          <w:rFonts w:ascii="Times New Roman" w:hAnsi="Times New Roman" w:cs="Times New Roman"/>
          <w:sz w:val="28"/>
          <w:szCs w:val="28"/>
        </w:rPr>
        <w:t xml:space="preserve"> Trong bài đọc, em ấn tượng nhất với thông tin nào? </w:t>
      </w:r>
      <w:proofErr w:type="gramStart"/>
      <w:r>
        <w:rPr>
          <w:rFonts w:ascii="Times New Roman" w:hAnsi="Times New Roman" w:cs="Times New Roman"/>
          <w:sz w:val="28"/>
          <w:szCs w:val="28"/>
        </w:rPr>
        <w:t>Vì sao?</w:t>
      </w:r>
      <w:proofErr w:type="gramEnd"/>
    </w:p>
    <w:p w:rsidR="00E141EC" w:rsidRDefault="00E141EC" w:rsidP="00E141EC">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rPr>
          <w:trHeight w:val="484"/>
        </w:trPr>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sz w:val="28"/>
          <w:szCs w:val="28"/>
        </w:rPr>
      </w:pP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xml:space="preserve"> Bài đọc nói với chúng ta về điều gì? </w:t>
      </w:r>
      <w:proofErr w:type="gramStart"/>
      <w:r>
        <w:rPr>
          <w:rFonts w:ascii="Times New Roman" w:hAnsi="Times New Roman" w:cs="Times New Roman"/>
          <w:sz w:val="28"/>
          <w:szCs w:val="28"/>
        </w:rPr>
        <w:t>Chọn câu trả lời dưới đây hoặc nêu ý kiến của em.</w:t>
      </w:r>
      <w:proofErr w:type="gramEnd"/>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 Kiến trúc độc đáo của chùa Một Cột.</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B. Nguồn gốc những cái tên của chùa Một Cột.</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Giá trị văn hoá của chùa Một Cột trong đời sống chúng ta.</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D. Ý kiến khác: ……………………………………………………………………………</w:t>
      </w:r>
    </w:p>
    <w:p w:rsidR="00E141EC" w:rsidRDefault="00E141EC" w:rsidP="00E141EC">
      <w:pPr>
        <w:pStyle w:val="NormalWeb"/>
        <w:spacing w:before="0" w:beforeAutospacing="0" w:after="120" w:afterAutospacing="0" w:line="20" w:lineRule="atLeast"/>
        <w:jc w:val="both"/>
        <w:rPr>
          <w:rStyle w:val="Strong"/>
          <w:color w:val="000000"/>
          <w:sz w:val="28"/>
          <w:szCs w:val="28"/>
        </w:rPr>
      </w:pP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VỀ KẾT TỪ</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Xác định kết từ trong các câu sau:</w:t>
      </w:r>
    </w:p>
    <w:p w:rsidR="00E141EC" w:rsidRDefault="00E141EC" w:rsidP="00E141EC">
      <w:pPr>
        <w:pStyle w:val="NormalWeb"/>
        <w:numPr>
          <w:ilvl w:val="0"/>
          <w:numId w:val="7"/>
        </w:numPr>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Trên bãi tập, tổ một tập nhảy cao còn tổ hai tập nhảy xa.</w:t>
      </w:r>
    </w:p>
    <w:p w:rsidR="00E141EC" w:rsidRDefault="00E141EC" w:rsidP="00E141EC">
      <w:pPr>
        <w:pStyle w:val="NormalWeb"/>
        <w:numPr>
          <w:ilvl w:val="0"/>
          <w:numId w:val="7"/>
        </w:numPr>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Đoàn tàu này qua rồi đoàn tàu khác đến.</w:t>
      </w:r>
    </w:p>
    <w:p w:rsidR="00E141EC" w:rsidRDefault="00E141EC" w:rsidP="00E141EC">
      <w:pPr>
        <w:pStyle w:val="NormalWeb"/>
        <w:numPr>
          <w:ilvl w:val="0"/>
          <w:numId w:val="7"/>
        </w:numPr>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Bố em hôm nay không về nhà vì công tác đột xuất.</w:t>
      </w:r>
    </w:p>
    <w:p w:rsidR="00E141EC" w:rsidRDefault="00E141EC" w:rsidP="00E141EC">
      <w:pPr>
        <w:pStyle w:val="NormalWeb"/>
        <w:numPr>
          <w:ilvl w:val="0"/>
          <w:numId w:val="7"/>
        </w:numPr>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Hôm nay, thầy sẽ giảng về phép chia số thập phân.</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Chọn kết từ phù hợp điền vào chỗ chấm:</w:t>
      </w:r>
    </w:p>
    <w:p w:rsidR="00E141EC" w:rsidRDefault="00E141EC" w:rsidP="00E141EC">
      <w:pPr>
        <w:pStyle w:val="NormalWeb"/>
        <w:spacing w:before="0" w:beforeAutospacing="0" w:after="120" w:afterAutospacing="0" w:line="20" w:lineRule="atLeast"/>
        <w:jc w:val="center"/>
        <w:rPr>
          <w:rStyle w:val="Strong"/>
          <w:i/>
          <w:iCs/>
          <w:color w:val="000000"/>
          <w:sz w:val="28"/>
          <w:szCs w:val="28"/>
        </w:rPr>
      </w:pPr>
      <w:proofErr w:type="gramStart"/>
      <w:r>
        <w:rPr>
          <w:rStyle w:val="Strong"/>
          <w:i/>
          <w:iCs/>
          <w:color w:val="000000"/>
          <w:sz w:val="28"/>
          <w:szCs w:val="28"/>
        </w:rPr>
        <w:t>( hay</w:t>
      </w:r>
      <w:proofErr w:type="gramEnd"/>
      <w:r>
        <w:rPr>
          <w:rStyle w:val="Strong"/>
          <w:i/>
          <w:iCs/>
          <w:color w:val="000000"/>
          <w:sz w:val="28"/>
          <w:szCs w:val="28"/>
        </w:rPr>
        <w:t>, và, bằng, thì)</w:t>
      </w:r>
    </w:p>
    <w:p w:rsidR="00E141EC" w:rsidRDefault="00E141EC" w:rsidP="00E141EC">
      <w:pPr>
        <w:tabs>
          <w:tab w:val="left" w:pos="2730"/>
        </w:tabs>
        <w:spacing w:after="0"/>
        <w:ind w:firstLineChars="200" w:firstLine="5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Hằng ngày, </w:t>
      </w:r>
      <w:r>
        <w:rPr>
          <w:rFonts w:ascii="Times New Roman" w:hAnsi="Times New Roman" w:cs="Times New Roman"/>
          <w:sz w:val="28"/>
          <w:szCs w:val="28"/>
        </w:rPr>
        <w:t>….</w:t>
      </w:r>
      <w:r>
        <w:rPr>
          <w:rFonts w:ascii="Times New Roman" w:hAnsi="Times New Roman" w:cs="Times New Roman"/>
          <w:sz w:val="28"/>
          <w:szCs w:val="28"/>
          <w:lang w:val="pt-BR"/>
        </w:rPr>
        <w:t xml:space="preserve"> tinh thần </w:t>
      </w:r>
      <w:r>
        <w:rPr>
          <w:rFonts w:ascii="Times New Roman" w:hAnsi="Times New Roman" w:cs="Times New Roman"/>
          <w:sz w:val="28"/>
          <w:szCs w:val="28"/>
        </w:rPr>
        <w:t>…..</w:t>
      </w:r>
      <w:r>
        <w:rPr>
          <w:rFonts w:ascii="Times New Roman" w:hAnsi="Times New Roman" w:cs="Times New Roman"/>
          <w:sz w:val="28"/>
          <w:szCs w:val="28"/>
          <w:lang w:val="pt-BR"/>
        </w:rPr>
        <w:t xml:space="preserve"> ý chí vươn lên, dưới trời nắng gay gắt </w:t>
      </w:r>
      <w:r>
        <w:rPr>
          <w:rFonts w:ascii="Times New Roman" w:hAnsi="Times New Roman" w:cs="Times New Roman"/>
          <w:sz w:val="28"/>
          <w:szCs w:val="28"/>
        </w:rPr>
        <w:t>….</w:t>
      </w:r>
      <w:r>
        <w:rPr>
          <w:rFonts w:ascii="Times New Roman" w:hAnsi="Times New Roman" w:cs="Times New Roman"/>
          <w:sz w:val="28"/>
          <w:szCs w:val="28"/>
          <w:lang w:val="pt-BR"/>
        </w:rPr>
        <w:t xml:space="preserve"> trong tuyết rơi, hàng triệu trẻ em trên thế giới cùng đi học. Nếu phong trào học tập ấy bị ngừng lại </w:t>
      </w:r>
      <w:r>
        <w:rPr>
          <w:rFonts w:ascii="Times New Roman" w:hAnsi="Times New Roman" w:cs="Times New Roman"/>
          <w:sz w:val="28"/>
          <w:szCs w:val="28"/>
        </w:rPr>
        <w:t>…..</w:t>
      </w:r>
      <w:r>
        <w:rPr>
          <w:rFonts w:ascii="Times New Roman" w:hAnsi="Times New Roman" w:cs="Times New Roman"/>
          <w:sz w:val="28"/>
          <w:szCs w:val="28"/>
          <w:lang w:val="pt-BR"/>
        </w:rPr>
        <w:t xml:space="preserve"> nhân loại sẽ chìm đắm trong cảnh ngu dốt, trong sự dã man.</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3: Nối từ ngữ ở cột </w:t>
      </w:r>
      <w:proofErr w:type="gramStart"/>
      <w:r>
        <w:rPr>
          <w:rStyle w:val="Strong"/>
          <w:color w:val="000000"/>
          <w:sz w:val="28"/>
          <w:szCs w:val="28"/>
        </w:rPr>
        <w:t>A</w:t>
      </w:r>
      <w:proofErr w:type="gramEnd"/>
      <w:r>
        <w:rPr>
          <w:rStyle w:val="Strong"/>
          <w:color w:val="000000"/>
          <w:sz w:val="28"/>
          <w:szCs w:val="28"/>
        </w:rPr>
        <w:t xml:space="preserve"> với từ ngữ thích hợp ở cột B để tạo thành câu. </w:t>
      </w:r>
      <w:proofErr w:type="gramStart"/>
      <w:r>
        <w:rPr>
          <w:rStyle w:val="Strong"/>
          <w:color w:val="000000"/>
          <w:sz w:val="28"/>
          <w:szCs w:val="28"/>
        </w:rPr>
        <w:t>Gạch chân các kết từ trong câu.</w:t>
      </w:r>
      <w:proofErr w:type="gramEnd"/>
    </w:p>
    <w:tbl>
      <w:tblPr>
        <w:tblStyle w:val="TableGrid"/>
        <w:tblW w:w="0" w:type="auto"/>
        <w:tblLook w:val="04A0" w:firstRow="1" w:lastRow="0" w:firstColumn="1" w:lastColumn="0" w:noHBand="0" w:noVBand="1"/>
      </w:tblPr>
      <w:tblGrid>
        <w:gridCol w:w="3814"/>
        <w:gridCol w:w="2850"/>
        <w:gridCol w:w="3722"/>
      </w:tblGrid>
      <w:tr w:rsidR="00E141EC" w:rsidTr="00EC76D1">
        <w:tc>
          <w:tcPr>
            <w:tcW w:w="3814" w:type="dxa"/>
            <w:tcBorders>
              <w:left w:val="single" w:sz="4" w:space="0" w:color="auto"/>
              <w:right w:val="single" w:sz="4" w:space="0" w:color="auto"/>
            </w:tcBorders>
            <w:vAlign w:val="center"/>
          </w:tcPr>
          <w:p w:rsidR="00E141EC" w:rsidRDefault="00E141EC" w:rsidP="00EC76D1">
            <w:pPr>
              <w:pStyle w:val="NormalWeb"/>
              <w:spacing w:before="0" w:beforeAutospacing="0" w:after="120" w:afterAutospacing="0"/>
              <w:jc w:val="center"/>
              <w:rPr>
                <w:rStyle w:val="Strong"/>
                <w:color w:val="000000"/>
                <w:sz w:val="28"/>
                <w:szCs w:val="28"/>
              </w:rPr>
            </w:pPr>
            <w:r>
              <w:rPr>
                <w:rStyle w:val="Strong"/>
                <w:color w:val="000000"/>
                <w:sz w:val="28"/>
                <w:szCs w:val="28"/>
              </w:rPr>
              <w:t>A</w:t>
            </w:r>
          </w:p>
        </w:tc>
        <w:tc>
          <w:tcPr>
            <w:tcW w:w="2850" w:type="dxa"/>
            <w:tcBorders>
              <w:top w:val="nil"/>
              <w:left w:val="single" w:sz="4" w:space="0" w:color="auto"/>
              <w:bottom w:val="nil"/>
              <w:right w:val="single" w:sz="4" w:space="0" w:color="auto"/>
            </w:tcBorders>
            <w:vAlign w:val="center"/>
          </w:tcPr>
          <w:p w:rsidR="00E141EC" w:rsidRDefault="00E141EC" w:rsidP="00EC76D1">
            <w:pPr>
              <w:pStyle w:val="NormalWeb"/>
              <w:spacing w:before="0" w:beforeAutospacing="0" w:after="120" w:afterAutospacing="0"/>
              <w:jc w:val="center"/>
              <w:rPr>
                <w:rStyle w:val="Strong"/>
                <w:color w:val="000000"/>
                <w:sz w:val="28"/>
                <w:szCs w:val="28"/>
              </w:rPr>
            </w:pPr>
          </w:p>
        </w:tc>
        <w:tc>
          <w:tcPr>
            <w:tcW w:w="3722" w:type="dxa"/>
            <w:tcBorders>
              <w:left w:val="single" w:sz="4" w:space="0" w:color="auto"/>
            </w:tcBorders>
            <w:vAlign w:val="center"/>
          </w:tcPr>
          <w:p w:rsidR="00E141EC" w:rsidRDefault="00E141EC" w:rsidP="00EC76D1">
            <w:pPr>
              <w:pStyle w:val="NormalWeb"/>
              <w:spacing w:before="0" w:beforeAutospacing="0" w:after="120" w:afterAutospacing="0"/>
              <w:jc w:val="center"/>
              <w:rPr>
                <w:rStyle w:val="Strong"/>
                <w:color w:val="000000"/>
                <w:sz w:val="28"/>
                <w:szCs w:val="28"/>
              </w:rPr>
            </w:pPr>
            <w:r>
              <w:rPr>
                <w:rStyle w:val="Strong"/>
                <w:color w:val="000000"/>
                <w:sz w:val="28"/>
                <w:szCs w:val="28"/>
              </w:rPr>
              <w:t>B</w:t>
            </w:r>
          </w:p>
        </w:tc>
      </w:tr>
      <w:tr w:rsidR="00E141EC" w:rsidTr="00EC76D1">
        <w:tc>
          <w:tcPr>
            <w:tcW w:w="3814" w:type="dxa"/>
            <w:tcBorders>
              <w:left w:val="single" w:sz="4" w:space="0" w:color="auto"/>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r>
              <w:rPr>
                <w:sz w:val="28"/>
                <w:szCs w:val="28"/>
                <w:lang w:val="nl-NL"/>
              </w:rPr>
              <w:t xml:space="preserve">Giá như ông không nhường áo mưa cho tôi </w:t>
            </w:r>
          </w:p>
        </w:tc>
        <w:tc>
          <w:tcPr>
            <w:tcW w:w="2850" w:type="dxa"/>
            <w:tcBorders>
              <w:top w:val="nil"/>
              <w:left w:val="single" w:sz="4" w:space="0" w:color="auto"/>
              <w:bottom w:val="nil"/>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
        </w:tc>
        <w:tc>
          <w:tcPr>
            <w:tcW w:w="3722" w:type="dxa"/>
            <w:tcBorders>
              <w:lef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roofErr w:type="gramStart"/>
            <w:r>
              <w:rPr>
                <w:sz w:val="28"/>
                <w:szCs w:val="28"/>
                <w:shd w:val="clear" w:color="auto" w:fill="FFFFFF"/>
              </w:rPr>
              <w:t>nên</w:t>
            </w:r>
            <w:proofErr w:type="gramEnd"/>
            <w:r>
              <w:rPr>
                <w:sz w:val="28"/>
                <w:szCs w:val="28"/>
                <w:shd w:val="clear" w:color="auto" w:fill="FFFFFF"/>
              </w:rPr>
              <w:t xml:space="preserve"> trời trở lạnh.</w:t>
            </w:r>
          </w:p>
        </w:tc>
      </w:tr>
      <w:tr w:rsidR="00E141EC" w:rsidTr="00EC76D1">
        <w:tc>
          <w:tcPr>
            <w:tcW w:w="3814" w:type="dxa"/>
            <w:tcBorders>
              <w:left w:val="single" w:sz="4" w:space="0" w:color="auto"/>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r>
              <w:rPr>
                <w:sz w:val="28"/>
                <w:szCs w:val="28"/>
                <w:shd w:val="clear" w:color="auto" w:fill="FFFFFF"/>
              </w:rPr>
              <w:t xml:space="preserve">Do gió mùa đông bắc tràn về </w:t>
            </w:r>
          </w:p>
        </w:tc>
        <w:tc>
          <w:tcPr>
            <w:tcW w:w="2850" w:type="dxa"/>
            <w:tcBorders>
              <w:top w:val="nil"/>
              <w:left w:val="single" w:sz="4" w:space="0" w:color="auto"/>
              <w:bottom w:val="nil"/>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
        </w:tc>
        <w:tc>
          <w:tcPr>
            <w:tcW w:w="3722" w:type="dxa"/>
            <w:tcBorders>
              <w:lef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roofErr w:type="gramStart"/>
            <w:r>
              <w:rPr>
                <w:sz w:val="28"/>
                <w:szCs w:val="28"/>
                <w:shd w:val="clear" w:color="auto" w:fill="FFFFFF"/>
              </w:rPr>
              <w:t>và</w:t>
            </w:r>
            <w:proofErr w:type="gramEnd"/>
            <w:r>
              <w:rPr>
                <w:sz w:val="28"/>
                <w:szCs w:val="28"/>
                <w:shd w:val="clear" w:color="auto" w:fill="FFFFFF"/>
              </w:rPr>
              <w:t xml:space="preserve"> ngượng nghịu nói với bạn.</w:t>
            </w:r>
          </w:p>
        </w:tc>
      </w:tr>
      <w:tr w:rsidR="00E141EC" w:rsidTr="00EC76D1">
        <w:tc>
          <w:tcPr>
            <w:tcW w:w="3814" w:type="dxa"/>
            <w:tcBorders>
              <w:left w:val="single" w:sz="4" w:space="0" w:color="auto"/>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r>
              <w:rPr>
                <w:sz w:val="28"/>
                <w:szCs w:val="28"/>
                <w:shd w:val="clear" w:color="auto" w:fill="FFFFFF"/>
              </w:rPr>
              <w:t xml:space="preserve">Bác Hai không chỉ khéo léo </w:t>
            </w:r>
          </w:p>
        </w:tc>
        <w:tc>
          <w:tcPr>
            <w:tcW w:w="2850" w:type="dxa"/>
            <w:tcBorders>
              <w:top w:val="nil"/>
              <w:left w:val="single" w:sz="4" w:space="0" w:color="auto"/>
              <w:bottom w:val="nil"/>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
        </w:tc>
        <w:tc>
          <w:tcPr>
            <w:tcW w:w="3722" w:type="dxa"/>
            <w:tcBorders>
              <w:lef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r>
              <w:rPr>
                <w:sz w:val="28"/>
                <w:szCs w:val="28"/>
                <w:lang w:val="nl-NL"/>
              </w:rPr>
              <w:t>thì ông đã không bị cảm lạnh.</w:t>
            </w:r>
          </w:p>
        </w:tc>
      </w:tr>
      <w:tr w:rsidR="00E141EC" w:rsidTr="00EC76D1">
        <w:tc>
          <w:tcPr>
            <w:tcW w:w="3814" w:type="dxa"/>
            <w:tcBorders>
              <w:left w:val="single" w:sz="4" w:space="0" w:color="auto"/>
              <w:right w:val="single" w:sz="4" w:space="0" w:color="auto"/>
            </w:tcBorders>
            <w:vAlign w:val="center"/>
          </w:tcPr>
          <w:p w:rsidR="00E141EC" w:rsidRDefault="00E141EC" w:rsidP="00EC76D1">
            <w:pPr>
              <w:pStyle w:val="NormalWeb"/>
              <w:shd w:val="clear" w:color="auto" w:fill="FFFFFF"/>
              <w:spacing w:beforeAutospacing="0" w:after="120" w:afterAutospacing="0"/>
              <w:jc w:val="both"/>
              <w:rPr>
                <w:rStyle w:val="Strong"/>
                <w:color w:val="000000"/>
                <w:sz w:val="28"/>
                <w:szCs w:val="28"/>
              </w:rPr>
            </w:pPr>
            <w:r>
              <w:rPr>
                <w:sz w:val="28"/>
                <w:szCs w:val="28"/>
                <w:shd w:val="clear" w:color="auto" w:fill="FFFFFF"/>
              </w:rPr>
              <w:t xml:space="preserve">Sẻ cầm nắm hạt kê </w:t>
            </w:r>
          </w:p>
        </w:tc>
        <w:tc>
          <w:tcPr>
            <w:tcW w:w="2850" w:type="dxa"/>
            <w:tcBorders>
              <w:top w:val="nil"/>
              <w:left w:val="single" w:sz="4" w:space="0" w:color="auto"/>
              <w:bottom w:val="nil"/>
              <w:righ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
        </w:tc>
        <w:tc>
          <w:tcPr>
            <w:tcW w:w="3722" w:type="dxa"/>
            <w:tcBorders>
              <w:left w:val="single" w:sz="4" w:space="0" w:color="auto"/>
            </w:tcBorders>
            <w:vAlign w:val="center"/>
          </w:tcPr>
          <w:p w:rsidR="00E141EC" w:rsidRDefault="00E141EC" w:rsidP="00EC76D1">
            <w:pPr>
              <w:pStyle w:val="NormalWeb"/>
              <w:spacing w:before="0" w:beforeAutospacing="0" w:after="120" w:afterAutospacing="0"/>
              <w:jc w:val="both"/>
              <w:rPr>
                <w:rStyle w:val="Strong"/>
                <w:color w:val="000000"/>
                <w:sz w:val="28"/>
                <w:szCs w:val="28"/>
              </w:rPr>
            </w:pPr>
            <w:proofErr w:type="gramStart"/>
            <w:r>
              <w:rPr>
                <w:sz w:val="28"/>
                <w:szCs w:val="28"/>
                <w:shd w:val="clear" w:color="auto" w:fill="FFFFFF"/>
              </w:rPr>
              <w:t>mà</w:t>
            </w:r>
            <w:proofErr w:type="gramEnd"/>
            <w:r>
              <w:rPr>
                <w:sz w:val="28"/>
                <w:szCs w:val="28"/>
                <w:shd w:val="clear" w:color="auto" w:fill="FFFFFF"/>
              </w:rPr>
              <w:t xml:space="preserve"> bác còn chăm chỉ làm việc.</w:t>
            </w:r>
          </w:p>
        </w:tc>
      </w:tr>
    </w:tbl>
    <w:p w:rsidR="00E141EC" w:rsidRDefault="00E141EC" w:rsidP="00E141EC">
      <w:pPr>
        <w:pStyle w:val="NormalWeb"/>
        <w:spacing w:before="0" w:beforeAutospacing="0" w:after="120" w:afterAutospacing="0" w:line="20" w:lineRule="atLeast"/>
        <w:jc w:val="both"/>
        <w:rPr>
          <w:rStyle w:val="Strong"/>
          <w:color w:val="000000"/>
          <w:sz w:val="28"/>
          <w:szCs w:val="28"/>
        </w:rPr>
      </w:pP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4: Viết tiếp để hoàn thiện câu văn, trong đó có sử dụng kết từ.</w:t>
      </w:r>
    </w:p>
    <w:p w:rsidR="00E141EC" w:rsidRDefault="00E141EC" w:rsidP="00E141EC">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Nếu ngày mai trời mưa ………………………………………………………………</w:t>
      </w:r>
    </w:p>
    <w:p w:rsidR="00E141EC" w:rsidRDefault="00E141EC" w:rsidP="00E141EC">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Mặc dù Mai bị ốm ……………………………………………………………………</w:t>
      </w:r>
    </w:p>
    <w:p w:rsidR="00E141EC" w:rsidRDefault="00E141EC" w:rsidP="00E141EC">
      <w:pPr>
        <w:pStyle w:val="NormalWeb"/>
        <w:numPr>
          <w:ilvl w:val="0"/>
          <w:numId w:val="8"/>
        </w:numPr>
        <w:spacing w:before="0" w:beforeAutospacing="0" w:after="120" w:afterAutospacing="0" w:line="20" w:lineRule="atLeast"/>
        <w:jc w:val="both"/>
        <w:rPr>
          <w:rStyle w:val="Strong"/>
          <w:b w:val="0"/>
          <w:bCs w:val="0"/>
          <w:color w:val="000000"/>
          <w:sz w:val="28"/>
          <w:szCs w:val="28"/>
        </w:rPr>
      </w:pPr>
      <w:r>
        <w:rPr>
          <w:sz w:val="28"/>
          <w:szCs w:val="28"/>
        </w:rPr>
        <w:lastRenderedPageBreak/>
        <w:t>B</w:t>
      </w:r>
      <w:r>
        <w:rPr>
          <w:sz w:val="28"/>
          <w:szCs w:val="28"/>
          <w:lang w:val="vi-VN"/>
        </w:rPr>
        <w:t xml:space="preserve">iết đánh bắt cá bằng thuốc nổ là một hành động phá hoại môi trường </w:t>
      </w:r>
      <w:r>
        <w:rPr>
          <w:sz w:val="28"/>
          <w:szCs w:val="28"/>
        </w:rPr>
        <w:t>………………….</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w:t>
      </w:r>
    </w:p>
    <w:p w:rsidR="00E141EC" w:rsidRDefault="00E141EC" w:rsidP="00E141EC">
      <w:pPr>
        <w:pStyle w:val="NormalWeb"/>
        <w:numPr>
          <w:ilvl w:val="0"/>
          <w:numId w:val="8"/>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Nhờ siêng năng, cần cù …….…………………………………………………………..</w:t>
      </w:r>
    </w:p>
    <w:p w:rsidR="00E141EC" w:rsidRDefault="00E141EC" w:rsidP="00E141EC">
      <w:pPr>
        <w:pStyle w:val="NormalWeb"/>
        <w:spacing w:before="0" w:beforeAutospacing="0" w:after="120" w:afterAutospacing="0" w:line="20" w:lineRule="atLeast"/>
        <w:jc w:val="center"/>
        <w:rPr>
          <w:rStyle w:val="Strong"/>
          <w:color w:val="000000"/>
          <w:sz w:val="28"/>
          <w:szCs w:val="28"/>
        </w:rPr>
      </w:pP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ĐOẠN VĂN GIỚI THIỆU NHÂN VẬT TRONG MỘT BỘ PHIM HOẠT HÌNH</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Đề bài: Viết đoạn văn giới thiệu về một nhân vật trong bộ phim hoạt hình em đã được xem.</w:t>
      </w:r>
    </w:p>
    <w:p w:rsidR="00E141EC" w:rsidRDefault="00E141EC" w:rsidP="00E141EC">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pStyle w:val="NormalWeb"/>
        <w:spacing w:before="0" w:beforeAutospacing="0" w:after="120" w:afterAutospacing="0" w:line="20" w:lineRule="atLeast"/>
        <w:jc w:val="both"/>
        <w:rPr>
          <w:rStyle w:val="Strong"/>
          <w:color w:val="000000"/>
          <w:sz w:val="28"/>
          <w:szCs w:val="28"/>
        </w:rPr>
      </w:pPr>
    </w:p>
    <w:p w:rsidR="00E141EC" w:rsidRDefault="00E141EC" w:rsidP="00E141EC">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32: SỰ TÍCH CHÚ TỄU</w:t>
      </w: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SỰ TÍCH CHÚ TỄU</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Nhân vật:</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1. Ông quản phường rối nước</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2. Tễu — anh trai làng</w:t>
      </w:r>
    </w:p>
    <w:p w:rsidR="00E141EC" w:rsidRDefault="00E141EC" w:rsidP="00E141EC">
      <w:pPr>
        <w:pStyle w:val="NormalWeb"/>
        <w:spacing w:before="0" w:beforeAutospacing="0" w:after="120" w:afterAutospacing="0" w:line="20" w:lineRule="atLeast"/>
        <w:jc w:val="both"/>
        <w:rPr>
          <w:rStyle w:val="Strong"/>
          <w:b w:val="0"/>
          <w:bCs w:val="0"/>
          <w:i/>
          <w:iCs/>
          <w:color w:val="000000"/>
          <w:sz w:val="28"/>
          <w:szCs w:val="28"/>
        </w:rPr>
      </w:pPr>
      <w:r>
        <w:rPr>
          <w:rStyle w:val="Strong"/>
          <w:color w:val="000000"/>
          <w:sz w:val="28"/>
          <w:szCs w:val="28"/>
        </w:rPr>
        <w:t xml:space="preserve">Cảnh 1: </w:t>
      </w:r>
      <w:r>
        <w:rPr>
          <w:rStyle w:val="Strong"/>
          <w:b w:val="0"/>
          <w:bCs w:val="0"/>
          <w:i/>
          <w:iCs/>
          <w:color w:val="000000"/>
          <w:sz w:val="28"/>
          <w:szCs w:val="28"/>
        </w:rPr>
        <w:t>Tại xưởng mộc phường rối nước.</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Ông quản: - Anh tìm ai?</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Anh Tễu: – Dạ thưa, con tìm ông quản phường rối nước ạ.</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Ông quản: – Là ta đây!</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Anh Tễu: – Dạ, con tên Tễu. </w:t>
      </w:r>
      <w:proofErr w:type="gramStart"/>
      <w:r>
        <w:rPr>
          <w:rStyle w:val="Strong"/>
          <w:b w:val="0"/>
          <w:bCs w:val="0"/>
          <w:color w:val="000000"/>
          <w:sz w:val="28"/>
          <w:szCs w:val="28"/>
        </w:rPr>
        <w:t>Đến xin học nghề.</w:t>
      </w:r>
      <w:proofErr w:type="gramEnd"/>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Ông quản: – Tễu có nghĩa là cười. Tên đẹp đấy! Vì sao con muốn học nghề rối nước?</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Anh Tễu: – Con thích ca hát mà tướng mạo khó coi, “bụng trống chầu, đầu cá trê", vào phường ta mới mong được giấu mặt mình, trình mặt rối mà hát sau bức mành ạ.</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lastRenderedPageBreak/>
        <w:t>Ông quản: - Ta thấy con ngộ nghĩnh, hoạt bát đấy chứ! Ai mách con tới đây?</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Anh Tễu: – Mẹ con ạ. Mẹ con bảo tới đây “không đẹp nay thì đẹp mai, học cười má phấn có hai đồng tiền”.</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Ông quản: - Ha ha! </w:t>
      </w:r>
      <w:proofErr w:type="gramStart"/>
      <w:r>
        <w:rPr>
          <w:rStyle w:val="Strong"/>
          <w:b w:val="0"/>
          <w:bCs w:val="0"/>
          <w:color w:val="000000"/>
          <w:sz w:val="28"/>
          <w:szCs w:val="28"/>
        </w:rPr>
        <w:t>Phường ta đưa tiếng cười mua vui cho làng xóm.</w:t>
      </w:r>
      <w:proofErr w:type="gramEnd"/>
      <w:r>
        <w:rPr>
          <w:rStyle w:val="Strong"/>
          <w:b w:val="0"/>
          <w:bCs w:val="0"/>
          <w:color w:val="000000"/>
          <w:sz w:val="28"/>
          <w:szCs w:val="28"/>
        </w:rPr>
        <w:t xml:space="preserve"> “Một nụ cười bằng mười thang thuốc bổ!</w:t>
      </w:r>
      <w:proofErr w:type="gramStart"/>
      <w:r>
        <w:rPr>
          <w:rStyle w:val="Strong"/>
          <w:b w:val="0"/>
          <w:bCs w:val="0"/>
          <w:color w:val="000000"/>
          <w:sz w:val="28"/>
          <w:szCs w:val="28"/>
        </w:rPr>
        <w:t>”.</w:t>
      </w:r>
      <w:proofErr w:type="gramEnd"/>
      <w:r>
        <w:rPr>
          <w:rStyle w:val="Strong"/>
          <w:b w:val="0"/>
          <w:bCs w:val="0"/>
          <w:color w:val="000000"/>
          <w:sz w:val="28"/>
          <w:szCs w:val="28"/>
        </w:rPr>
        <w:t xml:space="preserve"> Để ta dạy con diễn mấy quân hề. Tha hồ mà cười! Nào ta sang thuỷ đình ao làng để tập.</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p>
    <w:p w:rsidR="00E141EC" w:rsidRDefault="00E141EC" w:rsidP="00E141EC">
      <w:pPr>
        <w:pStyle w:val="NormalWeb"/>
        <w:spacing w:before="0" w:beforeAutospacing="0" w:after="120" w:afterAutospacing="0" w:line="20" w:lineRule="atLeast"/>
        <w:jc w:val="both"/>
        <w:rPr>
          <w:rStyle w:val="Strong"/>
          <w:b w:val="0"/>
          <w:bCs w:val="0"/>
          <w:i/>
          <w:iCs/>
          <w:color w:val="000000"/>
          <w:sz w:val="28"/>
          <w:szCs w:val="28"/>
        </w:rPr>
      </w:pPr>
      <w:r>
        <w:rPr>
          <w:rStyle w:val="Strong"/>
          <w:color w:val="000000"/>
          <w:sz w:val="28"/>
          <w:szCs w:val="28"/>
        </w:rPr>
        <w:t>Cảnh 2:</w:t>
      </w:r>
      <w:r>
        <w:rPr>
          <w:rStyle w:val="Strong"/>
          <w:b w:val="0"/>
          <w:bCs w:val="0"/>
          <w:color w:val="000000"/>
          <w:sz w:val="28"/>
          <w:szCs w:val="28"/>
        </w:rPr>
        <w:t xml:space="preserve"> </w:t>
      </w:r>
      <w:r>
        <w:rPr>
          <w:rStyle w:val="Strong"/>
          <w:b w:val="0"/>
          <w:bCs w:val="0"/>
          <w:i/>
          <w:iCs/>
          <w:color w:val="000000"/>
          <w:sz w:val="28"/>
          <w:szCs w:val="28"/>
        </w:rPr>
        <w:t>Ba năm sau, ở thuỷ đình phường rối nước.</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Ông quản: - Con đã được hát ca thoả thích, vì sao sau các buổi diễn, ta thấy con đăm chiêu như vậy?</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Anh Tễu: – Thưa ông quản! </w:t>
      </w:r>
      <w:proofErr w:type="gramStart"/>
      <w:r>
        <w:rPr>
          <w:rStyle w:val="Strong"/>
          <w:b w:val="0"/>
          <w:bCs w:val="0"/>
          <w:color w:val="000000"/>
          <w:sz w:val="28"/>
          <w:szCs w:val="28"/>
        </w:rPr>
        <w:t>Gần đây, con thường mơ thấy một nơi có nhà thuỷ đình rộng mênh mông, thoả sức ngân nga cho tròn vành rõ chữ.</w:t>
      </w:r>
      <w:proofErr w:type="gramEnd"/>
      <w:r>
        <w:rPr>
          <w:rStyle w:val="Strong"/>
          <w:b w:val="0"/>
          <w:bCs w:val="0"/>
          <w:color w:val="000000"/>
          <w:sz w:val="28"/>
          <w:szCs w:val="28"/>
        </w:rPr>
        <w:t xml:space="preserve"> Ở đó có nhiều người đẹp như tiên đang múa ca, vẫy gọi con...</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Ông quản: – Ta nghĩ đó chính là mong ước tìm cho nghề rối nước những tích trò hay hơn, những quân rối đẹp hơn! Con cứ đi </w:t>
      </w:r>
      <w:proofErr w:type="gramStart"/>
      <w:r>
        <w:rPr>
          <w:rStyle w:val="Strong"/>
          <w:b w:val="0"/>
          <w:bCs w:val="0"/>
          <w:color w:val="000000"/>
          <w:sz w:val="28"/>
          <w:szCs w:val="28"/>
        </w:rPr>
        <w:t>theo</w:t>
      </w:r>
      <w:proofErr w:type="gramEnd"/>
      <w:r>
        <w:rPr>
          <w:rStyle w:val="Strong"/>
          <w:b w:val="0"/>
          <w:bCs w:val="0"/>
          <w:color w:val="000000"/>
          <w:sz w:val="28"/>
          <w:szCs w:val="28"/>
        </w:rPr>
        <w:t xml:space="preserve"> tâm nguyện của mình. Chỉ xin con cho phường rối làng ta lấy chính con làm hình mẫu khắc tạc một quân rối mới, thay con ở lại múa ca với bạn nghề.</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Anh Tễu: – Xin vâng. Quân rối chú Tễu sẽ thay con ca hát với mọi người. Con xin cảm ơn!</w:t>
      </w:r>
    </w:p>
    <w:p w:rsidR="00E141EC" w:rsidRDefault="00E141EC" w:rsidP="00E141EC">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(Ngày tiễn chân anh Tễu, cả phường rồi cùng hát “Hãy vui...i.... a... là vui như chú Tễu…”.)</w:t>
      </w:r>
    </w:p>
    <w:p w:rsidR="00E141EC" w:rsidRDefault="00E141EC" w:rsidP="00E141EC">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Trần Quốc Toàn)</w:t>
      </w:r>
    </w:p>
    <w:p w:rsidR="00E141EC" w:rsidRDefault="00E141EC" w:rsidP="00E141EC">
      <w:pPr>
        <w:pStyle w:val="NormalWeb"/>
        <w:spacing w:before="0" w:beforeAutospacing="0" w:after="120" w:afterAutospacing="0" w:line="20" w:lineRule="atLeast"/>
        <w:rPr>
          <w:rStyle w:val="Strong"/>
          <w:b w:val="0"/>
          <w:bCs w:val="0"/>
          <w:i/>
          <w:iCs/>
          <w:color w:val="000000"/>
          <w:sz w:val="28"/>
          <w:szCs w:val="28"/>
        </w:rPr>
      </w:pPr>
      <w:r>
        <w:rPr>
          <w:rStyle w:val="Strong"/>
          <w:b w:val="0"/>
          <w:bCs w:val="0"/>
          <w:i/>
          <w:iCs/>
          <w:color w:val="000000"/>
          <w:sz w:val="28"/>
          <w:szCs w:val="28"/>
        </w:rPr>
        <w:t>Từ ngữ</w:t>
      </w:r>
    </w:p>
    <w:p w:rsidR="00E141EC" w:rsidRDefault="00E141EC" w:rsidP="00E141EC">
      <w:pPr>
        <w:pStyle w:val="NormalWeb"/>
        <w:spacing w:before="0" w:beforeAutospacing="0" w:after="120" w:afterAutospacing="0" w:line="20" w:lineRule="atLeast"/>
        <w:rPr>
          <w:rStyle w:val="Strong"/>
          <w:b w:val="0"/>
          <w:bCs w:val="0"/>
          <w:i/>
          <w:iCs/>
          <w:color w:val="000000"/>
          <w:sz w:val="28"/>
          <w:szCs w:val="28"/>
        </w:rPr>
      </w:pPr>
      <w:proofErr w:type="gramStart"/>
      <w:r>
        <w:rPr>
          <w:rStyle w:val="Strong"/>
          <w:b w:val="0"/>
          <w:bCs w:val="0"/>
          <w:i/>
          <w:iCs/>
          <w:color w:val="000000"/>
          <w:sz w:val="28"/>
          <w:szCs w:val="28"/>
        </w:rPr>
        <w:t>- (Ông) quản phường: (người) quản lí, điều hành một tổ chức gồm những người cùng làm một nghề, một công việc (trong xã hội xưa).</w:t>
      </w:r>
      <w:proofErr w:type="gramEnd"/>
    </w:p>
    <w:p w:rsidR="00E141EC" w:rsidRDefault="00E141EC" w:rsidP="00E141EC">
      <w:pPr>
        <w:pStyle w:val="NormalWeb"/>
        <w:spacing w:before="0" w:beforeAutospacing="0" w:after="120" w:afterAutospacing="0" w:line="20" w:lineRule="atLeast"/>
        <w:rPr>
          <w:rStyle w:val="Strong"/>
          <w:b w:val="0"/>
          <w:bCs w:val="0"/>
          <w:i/>
          <w:iCs/>
          <w:color w:val="000000"/>
          <w:sz w:val="28"/>
          <w:szCs w:val="28"/>
        </w:rPr>
      </w:pPr>
      <w:r>
        <w:rPr>
          <w:rStyle w:val="Strong"/>
          <w:b w:val="0"/>
          <w:bCs w:val="0"/>
          <w:i/>
          <w:iCs/>
          <w:color w:val="000000"/>
          <w:sz w:val="28"/>
          <w:szCs w:val="28"/>
        </w:rPr>
        <w:t>- Thuỷ đình: nhà biểu diễn múa rối nước.</w:t>
      </w:r>
    </w:p>
    <w:p w:rsidR="00E141EC" w:rsidRDefault="00E141EC" w:rsidP="00E141EC">
      <w:pPr>
        <w:pStyle w:val="NormalWeb"/>
        <w:spacing w:before="0" w:beforeAutospacing="0" w:after="120" w:afterAutospacing="0" w:line="20" w:lineRule="atLeast"/>
        <w:rPr>
          <w:rStyle w:val="Strong"/>
          <w:b w:val="0"/>
          <w:bCs w:val="0"/>
          <w:i/>
          <w:iCs/>
          <w:color w:val="000000"/>
          <w:sz w:val="28"/>
          <w:szCs w:val="28"/>
        </w:rPr>
      </w:pPr>
      <w:r>
        <w:rPr>
          <w:rStyle w:val="Strong"/>
          <w:b w:val="0"/>
          <w:bCs w:val="0"/>
          <w:i/>
          <w:iCs/>
          <w:color w:val="000000"/>
          <w:sz w:val="28"/>
          <w:szCs w:val="28"/>
        </w:rPr>
        <w:t>- Quân hề: nhân vật rối nước được làm bằng gỗ, đóng vai gây cười trong các vở diễn.</w:t>
      </w:r>
    </w:p>
    <w:p w:rsidR="00E141EC" w:rsidRDefault="00E141EC" w:rsidP="00E141EC">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Ở cảnh 1, lí do anh Tễu tìm gặp ông quản là gì?</w:t>
      </w:r>
    </w:p>
    <w:p w:rsidR="00E141EC" w:rsidRDefault="00E141EC" w:rsidP="00E141EC">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A. Đến để mua rối nước.</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B. Đến để chào hỏi.</w:t>
      </w:r>
      <w:proofErr w:type="gramEnd"/>
    </w:p>
    <w:p w:rsidR="00E141EC" w:rsidRDefault="00E141EC" w:rsidP="00E141EC">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C. Đến để học nghề.</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D. Đến để ca hát.</w:t>
      </w:r>
      <w:proofErr w:type="gramEnd"/>
    </w:p>
    <w:p w:rsidR="00E141EC" w:rsidRDefault="00E141EC" w:rsidP="00E141EC">
      <w:pPr>
        <w:pStyle w:val="NormalWeb"/>
        <w:shd w:val="clear" w:color="auto" w:fill="FFFFFF"/>
        <w:rPr>
          <w:rFonts w:eastAsia="Open Sans"/>
          <w:color w:val="000000"/>
          <w:sz w:val="28"/>
          <w:szCs w:val="28"/>
        </w:rPr>
      </w:pPr>
      <w:r>
        <w:rPr>
          <w:b/>
          <w:bCs/>
          <w:sz w:val="28"/>
          <w:szCs w:val="28"/>
        </w:rPr>
        <w:t>Câu 2:</w:t>
      </w:r>
      <w:r>
        <w:rPr>
          <w:sz w:val="28"/>
          <w:szCs w:val="28"/>
        </w:rPr>
        <w:t> </w:t>
      </w:r>
      <w:r>
        <w:rPr>
          <w:rFonts w:eastAsia="Open Sans"/>
          <w:b/>
          <w:bCs/>
          <w:color w:val="000000"/>
          <w:sz w:val="28"/>
          <w:szCs w:val="28"/>
          <w:shd w:val="clear" w:color="auto" w:fill="FFFFFF"/>
        </w:rPr>
        <w:t>Vì sao Tễu muốn học nghề rối nước?</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Vì cậu muốn học để rạng danh gia đình.</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B. Vì câu thích ca hát. </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Vì cậu thích những con rối nước.</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D. Vì cậu muốn nối nghiệp của ông quản phường.</w:t>
      </w:r>
    </w:p>
    <w:p w:rsidR="00E141EC" w:rsidRDefault="00E141EC" w:rsidP="00E141EC">
      <w:pPr>
        <w:pStyle w:val="NormalWeb"/>
        <w:shd w:val="clear" w:color="auto" w:fill="FFFFFF"/>
        <w:rPr>
          <w:rFonts w:eastAsia="Open Sans"/>
          <w:color w:val="000000"/>
          <w:sz w:val="28"/>
          <w:szCs w:val="28"/>
        </w:rPr>
      </w:pPr>
      <w:r>
        <w:rPr>
          <w:b/>
          <w:bCs/>
          <w:sz w:val="28"/>
          <w:szCs w:val="28"/>
        </w:rPr>
        <w:t xml:space="preserve">Câu 3: </w:t>
      </w:r>
      <w:r>
        <w:rPr>
          <w:rFonts w:eastAsia="Open Sans"/>
          <w:color w:val="000000"/>
          <w:sz w:val="28"/>
          <w:szCs w:val="28"/>
          <w:shd w:val="clear" w:color="auto" w:fill="FFFFFF"/>
        </w:rPr>
        <w:t>Vì sao Tễu lại mong được giấu mặt mình, trình mặt rối mà hát sau bức mành?</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Vì cậu sợ bố mẹ không cho mình hát.          B. Vì cậu nghĩ mình có tướng mạo khó coi.</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Vì khi giấu mặt cậu mới dám hát.                 D. Vì cậu sợ mọi người nhận ra mình.</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Qua lời chào hỏi, giới thiệu, trò chuyện với ông quản, em thấy anh Tễu là người thế nào?</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Thông minh, nhanh nhẹn, thật thà.                 B. Hoạt bát, đẹp trai.</w:t>
      </w:r>
    </w:p>
    <w:p w:rsidR="00E141EC" w:rsidRDefault="00E141EC" w:rsidP="00E141EC">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C. Đáng yêu, dễ thương.</w:t>
      </w:r>
      <w:proofErr w:type="gramEnd"/>
      <w:r>
        <w:rPr>
          <w:rFonts w:eastAsia="Open Sans"/>
          <w:color w:val="000000"/>
          <w:sz w:val="28"/>
          <w:szCs w:val="28"/>
          <w:shd w:val="clear" w:color="auto" w:fill="FFFFFF"/>
        </w:rPr>
        <w:t xml:space="preserve">                                         D. Ngộ nghĩnh, hoạt bát, thật thà.</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Theo em, vì sao ông quản dạy cho anh Tễu diễn những quân rối hề?</w:t>
      </w:r>
    </w:p>
    <w:p w:rsidR="00E141EC" w:rsidRDefault="00E141EC" w:rsidP="00E141EC">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rPr>
          <w:trHeight w:val="484"/>
        </w:trPr>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sz w:val="28"/>
          <w:szCs w:val="28"/>
        </w:rPr>
      </w:pP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Ở cảnh 2, điều gì khiến anh Tễu có những xáo trộn trong tâm tư?</w:t>
      </w:r>
    </w:p>
    <w:p w:rsidR="00E141EC" w:rsidRDefault="00E141EC" w:rsidP="00E141EC">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Anh mơ thấy một nơi có cảnh đẹp, cho anh thỏa thích chu du.</w:t>
      </w:r>
    </w:p>
    <w:p w:rsidR="00E141EC" w:rsidRDefault="00E141EC" w:rsidP="00E141EC">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Anh mơ thấy một nơi có nhà thủy đình rộng mênh mông thỏa sức ngân nga, ở đó có nhiều người đẹp như tiên đang múa ca vẫy gọi anh.</w:t>
      </w:r>
    </w:p>
    <w:p w:rsidR="00E141EC" w:rsidRDefault="00E141EC" w:rsidP="00E141EC">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Anh mơ thấy một sân khấu rộng lớn, có nhiều người đẹp đang vẫy gọi anh.</w:t>
      </w:r>
    </w:p>
    <w:p w:rsidR="00E141EC" w:rsidRDefault="00E141EC" w:rsidP="00E141EC">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Anh mơ thấy một cung điện nguy nga vẫy gọi anh.</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xml:space="preserve">  Vì sao ông quản khích lệ anh Tễu đi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tâm nguyện của mình?</w:t>
      </w:r>
    </w:p>
    <w:p w:rsidR="00E141EC" w:rsidRDefault="00E141EC" w:rsidP="00E141EC">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ông thấy anh có tương lai tốt hơn</w:t>
      </w:r>
    </w:p>
    <w:p w:rsidR="00E141EC" w:rsidRDefault="00E141EC" w:rsidP="00E141EC">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ông không muốn anh làm ở phường rối nước của mình</w:t>
      </w:r>
    </w:p>
    <w:p w:rsidR="00E141EC" w:rsidRDefault="00E141EC" w:rsidP="00E141EC">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ông nghĩ đó chính là mong ước tìm cho nghề rối nước những tích trò hay hơn, những quân rối đẹp hơn</w:t>
      </w:r>
    </w:p>
    <w:p w:rsidR="00E141EC" w:rsidRDefault="00E141EC" w:rsidP="00E141EC">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ông thấy anh có khả năng tạo ra những con rối đẹp hơn.</w:t>
      </w: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Vở kịch giải thích thế nào về sự xuất hiện nhân vật chú Tễu trong các vở rối nước?</w:t>
      </w:r>
    </w:p>
    <w:p w:rsidR="00E141EC" w:rsidRDefault="00E141EC" w:rsidP="00E141EC">
      <w:pPr>
        <w:shd w:val="clear" w:color="auto" w:fill="FFFFFF"/>
        <w:spacing w:after="120" w:line="20" w:lineRule="atLeast"/>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shd w:val="clear" w:color="auto" w:fill="FFFFFF"/>
        <w:spacing w:after="120" w:line="20" w:lineRule="atLeast"/>
        <w:rPr>
          <w:rFonts w:ascii="Times New Roman" w:hAnsi="Times New Roman" w:cs="Times New Roman"/>
          <w:b/>
          <w:bCs/>
          <w:sz w:val="28"/>
          <w:szCs w:val="28"/>
        </w:rPr>
      </w:pPr>
    </w:p>
    <w:p w:rsidR="00E141EC" w:rsidRDefault="00E141EC" w:rsidP="00E141EC">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suy nghĩ của em về nhân vật chú Tễu.</w:t>
      </w:r>
    </w:p>
    <w:p w:rsidR="00E141EC" w:rsidRDefault="00E141EC" w:rsidP="00E141EC">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pStyle w:val="NormalWeb"/>
        <w:spacing w:before="0" w:beforeAutospacing="0" w:after="120" w:afterAutospacing="0" w:line="20" w:lineRule="atLeast"/>
        <w:jc w:val="both"/>
        <w:rPr>
          <w:rStyle w:val="Strong"/>
          <w:color w:val="000000"/>
          <w:sz w:val="28"/>
          <w:szCs w:val="28"/>
        </w:rPr>
      </w:pP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ĐÁNH GIÁ, CHỈNH SỬA ĐOẠN VĂN GIỚI THIỆU NHÂN VẬT TRONG MỘT BỘ PHIM HOẠT HÌNH</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E141EC" w:rsidRDefault="00E141EC" w:rsidP="00E141EC">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Đoạn văn giới thiệu nhân vật trong một bộ phim hoạt hình cần đáp ứng yêu cầu nào sau đây?</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Có đầy đủ phần mở đầu, triển khai, kết thúc.</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B. Có dung lượng dài.</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Sử dụng nhiều biện pháp tu từ.</w:t>
      </w:r>
    </w:p>
    <w:p w:rsidR="00E141EC" w:rsidRDefault="00E141EC" w:rsidP="00E141EC">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D. Đưa được nhiều hình ảnh minh họa thú vị.</w:t>
      </w:r>
      <w:proofErr w:type="gramEnd"/>
    </w:p>
    <w:p w:rsidR="00E141EC" w:rsidRDefault="00E141EC" w:rsidP="00E141EC">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2: </w:t>
      </w:r>
      <w:r>
        <w:rPr>
          <w:rFonts w:eastAsia="Open Sans"/>
          <w:b/>
          <w:bCs/>
          <w:color w:val="000000"/>
          <w:sz w:val="28"/>
          <w:szCs w:val="28"/>
          <w:shd w:val="clear" w:color="auto" w:fill="FFFFFF"/>
        </w:rPr>
        <w:t>Phần nội dung của đoạn văn giới thiệu nhân vật trong một bộ phim hoạt hình cần đáp ứng yêu cầu nào sau đây?</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Nêu được ý nghĩa của bộ phim.</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B. Nêu rõ những điều mình thích hoặc có ấn tượng sâu sắc về nhân vật trong bộ phim.</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Nêu được kĩ thuật làm phim.</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D. Nêu được bài học rút ra cho bản thân.</w:t>
      </w:r>
    </w:p>
    <w:p w:rsidR="00E141EC" w:rsidRDefault="00E141EC" w:rsidP="00E141EC">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Khi chỉnh sửa bài viết đoạn văn giới thiệu nhân vật trong một bộ phim hoạt hình, em cần chú ý điểm gì?</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A. Sửa lại nội dung câu chuyện để phù hợp hơn với tính cách nhân vật.</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B. Soát lỗi chính tả.</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Chỉnh sửa đặt câu.</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D. Chỉnh sửa lỗi chính tả, lỗi dùng từ, đặt câu nếu có.</w:t>
      </w:r>
    </w:p>
    <w:p w:rsidR="00E141EC" w:rsidRDefault="00E141EC" w:rsidP="00E141EC">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Đoạn văn dưới đây mắc lỗi nào cần chỉnh sửa?</w:t>
      </w:r>
    </w:p>
    <w:p w:rsidR="00E141EC" w:rsidRDefault="00E141EC" w:rsidP="00E141EC">
      <w:pPr>
        <w:pStyle w:val="NormalWeb"/>
        <w:shd w:val="clear" w:color="auto" w:fill="FFFFFF"/>
        <w:rPr>
          <w:rFonts w:eastAsia="Open Sans"/>
          <w:color w:val="000000"/>
          <w:sz w:val="28"/>
          <w:szCs w:val="28"/>
        </w:rPr>
      </w:pPr>
      <w:r>
        <w:rPr>
          <w:rFonts w:eastAsia="Open Sans"/>
          <w:i/>
          <w:iCs/>
          <w:color w:val="000000"/>
          <w:sz w:val="28"/>
          <w:szCs w:val="28"/>
          <w:shd w:val="clear" w:color="auto" w:fill="FFFFFF"/>
        </w:rPr>
        <w:t xml:space="preserve">Nàng tiên cá là mỹ nhân </w:t>
      </w:r>
      <w:proofErr w:type="gramStart"/>
      <w:r>
        <w:rPr>
          <w:rFonts w:eastAsia="Open Sans"/>
          <w:i/>
          <w:iCs/>
          <w:color w:val="000000"/>
          <w:sz w:val="28"/>
          <w:szCs w:val="28"/>
          <w:shd w:val="clear" w:color="auto" w:fill="FFFFFF"/>
        </w:rPr>
        <w:t>ngư</w:t>
      </w:r>
      <w:proofErr w:type="gramEnd"/>
      <w:r>
        <w:rPr>
          <w:rFonts w:eastAsia="Open Sans"/>
          <w:i/>
          <w:iCs/>
          <w:color w:val="000000"/>
          <w:sz w:val="28"/>
          <w:szCs w:val="28"/>
          <w:shd w:val="clear" w:color="auto" w:fill="FFFFFF"/>
        </w:rPr>
        <w:t xml:space="preserve"> vô cùng xinh đẹp và quyến rũ. </w:t>
      </w:r>
      <w:proofErr w:type="gramStart"/>
      <w:r>
        <w:rPr>
          <w:rFonts w:eastAsia="Open Sans"/>
          <w:i/>
          <w:iCs/>
          <w:color w:val="000000"/>
          <w:sz w:val="28"/>
          <w:szCs w:val="28"/>
          <w:shd w:val="clear" w:color="auto" w:fill="FFFFFF"/>
        </w:rPr>
        <w:t>Nửa thân trên mang hình dáng con người, nửa dưới là một chiếc đuôi lớn của loài cá.</w:t>
      </w:r>
      <w:proofErr w:type="gramEnd"/>
      <w:r>
        <w:rPr>
          <w:rFonts w:eastAsia="Open Sans"/>
          <w:i/>
          <w:iCs/>
          <w:color w:val="000000"/>
          <w:sz w:val="28"/>
          <w:szCs w:val="28"/>
          <w:shd w:val="clear" w:color="auto" w:fill="FFFFFF"/>
        </w:rPr>
        <w:t xml:space="preserve"> </w:t>
      </w:r>
      <w:proofErr w:type="gramStart"/>
      <w:r>
        <w:rPr>
          <w:rFonts w:eastAsia="Open Sans"/>
          <w:i/>
          <w:iCs/>
          <w:color w:val="000000"/>
          <w:sz w:val="28"/>
          <w:szCs w:val="28"/>
          <w:shd w:val="clear" w:color="auto" w:fill="FFFFFF"/>
        </w:rPr>
        <w:t>Chiếc đuôi của nàng giát đầy vảy xanh óng ánh, tỏa hào quang trong nắng mặt trời.</w:t>
      </w:r>
      <w:proofErr w:type="gramEnd"/>
      <w:r>
        <w:rPr>
          <w:rFonts w:eastAsia="Open Sans"/>
          <w:i/>
          <w:iCs/>
          <w:color w:val="000000"/>
          <w:sz w:val="28"/>
          <w:szCs w:val="28"/>
          <w:shd w:val="clear" w:color="auto" w:fill="FFFFFF"/>
        </w:rPr>
        <w:t xml:space="preserve"> </w:t>
      </w:r>
      <w:proofErr w:type="gramStart"/>
      <w:r>
        <w:rPr>
          <w:rFonts w:eastAsia="Open Sans"/>
          <w:i/>
          <w:iCs/>
          <w:color w:val="000000"/>
          <w:sz w:val="28"/>
          <w:szCs w:val="28"/>
          <w:shd w:val="clear" w:color="auto" w:fill="FFFFFF"/>
        </w:rPr>
        <w:t>Nàng tiên cá sở hữu những mái tóc dài, mềm như dong biển và cặp mắt xanh thẳm, sâu hun hút như đáy biển.</w:t>
      </w:r>
      <w:proofErr w:type="gramEnd"/>
      <w:r>
        <w:rPr>
          <w:rFonts w:eastAsia="Open Sans"/>
          <w:i/>
          <w:iCs/>
          <w:color w:val="000000"/>
          <w:sz w:val="28"/>
          <w:szCs w:val="28"/>
          <w:shd w:val="clear" w:color="auto" w:fill="FFFFFF"/>
        </w:rPr>
        <w:t> </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A. Sai chính tả ở từ “</w:t>
      </w:r>
      <w:r>
        <w:rPr>
          <w:rFonts w:eastAsia="Open Sans"/>
          <w:i/>
          <w:iCs/>
          <w:color w:val="000000"/>
          <w:sz w:val="28"/>
          <w:szCs w:val="28"/>
          <w:shd w:val="clear" w:color="auto" w:fill="FFFFFF"/>
        </w:rPr>
        <w:t>giát” </w:t>
      </w:r>
      <w:r>
        <w:rPr>
          <w:rFonts w:eastAsia="Open Sans"/>
          <w:color w:val="000000"/>
          <w:sz w:val="28"/>
          <w:szCs w:val="28"/>
          <w:shd w:val="clear" w:color="auto" w:fill="FFFFFF"/>
        </w:rPr>
        <w:t>và “</w:t>
      </w:r>
      <w:r>
        <w:rPr>
          <w:rFonts w:eastAsia="Open Sans"/>
          <w:i/>
          <w:iCs/>
          <w:color w:val="000000"/>
          <w:sz w:val="28"/>
          <w:szCs w:val="28"/>
          <w:shd w:val="clear" w:color="auto" w:fill="FFFFFF"/>
        </w:rPr>
        <w:t xml:space="preserve">dong”.         </w:t>
      </w:r>
      <w:r>
        <w:rPr>
          <w:rFonts w:eastAsia="Open Sans"/>
          <w:color w:val="000000"/>
          <w:sz w:val="28"/>
          <w:szCs w:val="28"/>
          <w:shd w:val="clear" w:color="auto" w:fill="FFFFFF"/>
        </w:rPr>
        <w:t>B. Dùng từ </w:t>
      </w:r>
      <w:r>
        <w:rPr>
          <w:rFonts w:eastAsia="Open Sans"/>
          <w:i/>
          <w:iCs/>
          <w:color w:val="000000"/>
          <w:sz w:val="28"/>
          <w:szCs w:val="28"/>
          <w:shd w:val="clear" w:color="auto" w:fill="FFFFFF"/>
        </w:rPr>
        <w:t>“hun hút” </w:t>
      </w:r>
      <w:r>
        <w:rPr>
          <w:rFonts w:eastAsia="Open Sans"/>
          <w:color w:val="000000"/>
          <w:sz w:val="28"/>
          <w:szCs w:val="28"/>
          <w:shd w:val="clear" w:color="auto" w:fill="FFFFFF"/>
        </w:rPr>
        <w:t>chưa hợp lí.</w:t>
      </w:r>
    </w:p>
    <w:p w:rsidR="00E141EC" w:rsidRDefault="00E141EC" w:rsidP="00E141EC">
      <w:pPr>
        <w:pStyle w:val="NormalWeb"/>
        <w:shd w:val="clear" w:color="auto" w:fill="FFFFFF"/>
        <w:rPr>
          <w:rFonts w:eastAsia="Open Sans"/>
          <w:color w:val="000000"/>
          <w:sz w:val="28"/>
          <w:szCs w:val="28"/>
        </w:rPr>
      </w:pPr>
      <w:r>
        <w:rPr>
          <w:rFonts w:eastAsia="Open Sans"/>
          <w:color w:val="000000"/>
          <w:sz w:val="28"/>
          <w:szCs w:val="28"/>
          <w:shd w:val="clear" w:color="auto" w:fill="FFFFFF"/>
        </w:rPr>
        <w:t>C. Sai chính tả ở từ </w:t>
      </w:r>
      <w:r>
        <w:rPr>
          <w:rFonts w:eastAsia="Open Sans"/>
          <w:i/>
          <w:iCs/>
          <w:color w:val="000000"/>
          <w:sz w:val="28"/>
          <w:szCs w:val="28"/>
          <w:shd w:val="clear" w:color="auto" w:fill="FFFFFF"/>
        </w:rPr>
        <w:t xml:space="preserve">“óng ánh”                    </w:t>
      </w:r>
      <w:r>
        <w:rPr>
          <w:rFonts w:eastAsia="Open Sans"/>
          <w:color w:val="000000"/>
          <w:sz w:val="28"/>
          <w:szCs w:val="28"/>
          <w:shd w:val="clear" w:color="auto" w:fill="FFFFFF"/>
        </w:rPr>
        <w:t>D. Không mắc lỗi.</w:t>
      </w:r>
    </w:p>
    <w:p w:rsidR="00E141EC" w:rsidRDefault="00E141EC" w:rsidP="00E141EC">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Viết lại đoạn văn giới thiệu nhân vật trong một bộ phim hoạt hình của em cho hay hơn.</w:t>
      </w:r>
    </w:p>
    <w:p w:rsidR="00E141EC" w:rsidRDefault="00E141EC" w:rsidP="00E141EC">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r w:rsidR="00E141EC" w:rsidTr="00EC76D1">
        <w:tc>
          <w:tcPr>
            <w:tcW w:w="10013" w:type="dxa"/>
          </w:tcPr>
          <w:p w:rsidR="00E141EC" w:rsidRDefault="00E141EC" w:rsidP="00EC76D1">
            <w:pPr>
              <w:spacing w:after="120" w:line="20" w:lineRule="atLeast"/>
              <w:rPr>
                <w:rFonts w:ascii="Times New Roman" w:hAnsi="Times New Roman" w:cs="Times New Roman"/>
                <w:b/>
                <w:bCs/>
                <w:i/>
                <w:iCs/>
                <w:color w:val="000000"/>
                <w:sz w:val="28"/>
                <w:szCs w:val="28"/>
              </w:rPr>
            </w:pPr>
          </w:p>
        </w:tc>
      </w:tr>
    </w:tbl>
    <w:p w:rsidR="00E141EC" w:rsidRDefault="00E141EC" w:rsidP="00E141EC">
      <w:pPr>
        <w:pStyle w:val="NormalWeb"/>
        <w:spacing w:before="0" w:beforeAutospacing="0" w:after="120" w:afterAutospacing="0" w:line="20" w:lineRule="atLeast"/>
        <w:jc w:val="both"/>
        <w:rPr>
          <w:rStyle w:val="Strong"/>
          <w:color w:val="000000"/>
          <w:sz w:val="28"/>
          <w:szCs w:val="28"/>
        </w:rPr>
      </w:pP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NÓI VÀ NGHE: BỘ PHIM YÊU THÍCH</w:t>
      </w:r>
    </w:p>
    <w:p w:rsidR="00E141EC" w:rsidRDefault="00E141EC" w:rsidP="00E141EC">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Yêu cầu: Hoàn thành sơ đồ tư duy giới thiệu bộ phim mà em yêu thích.</w:t>
      </w:r>
    </w:p>
    <w:p w:rsidR="00E141EC" w:rsidRDefault="00E141EC" w:rsidP="00E141EC">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0288" behindDoc="0" locked="0" layoutInCell="1" allowOverlap="1" wp14:anchorId="52E37AFE" wp14:editId="7BF24121">
                <wp:simplePos x="0" y="0"/>
                <wp:positionH relativeFrom="column">
                  <wp:posOffset>2067560</wp:posOffset>
                </wp:positionH>
                <wp:positionV relativeFrom="paragraph">
                  <wp:posOffset>1238250</wp:posOffset>
                </wp:positionV>
                <wp:extent cx="2325370" cy="1768475"/>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325370" cy="176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Cảm xúc và lí do yêu thích bộ phim</w:t>
                            </w:r>
                          </w:p>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92" o:spid="_x0000_s1026" type="#_x0000_t202" style="position:absolute;left:0;text-align:left;margin-left:162.8pt;margin-top:97.5pt;width:183.1pt;height:13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" filled="f" stroked="f" strokeweight=".5pt">
                <v:textbo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Cảm xúc và lí do yêu thích bộ phim</w:t>
                      </w:r>
                    </w:p>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7B98D8C" wp14:editId="4477DF65">
                <wp:simplePos x="0" y="0"/>
                <wp:positionH relativeFrom="column">
                  <wp:posOffset>4082415</wp:posOffset>
                </wp:positionH>
                <wp:positionV relativeFrom="paragraph">
                  <wp:posOffset>81280</wp:posOffset>
                </wp:positionV>
                <wp:extent cx="2325370" cy="1768475"/>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325370" cy="176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Giới thiệu tóm tắt nội dung:</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3" o:spid="_x0000_s1027" type="#_x0000_t202" style="position:absolute;left:0;text-align:left;margin-left:321.45pt;margin-top:6.4pt;width:183.1pt;height:13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" filled="f" stroked="f" strokeweight=".5pt">
                <v:textbo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Giới thiệu tóm tắt nội dung:</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45C1ED9F" wp14:editId="3BC5D4FD">
                <wp:simplePos x="0" y="0"/>
                <wp:positionH relativeFrom="column">
                  <wp:posOffset>87630</wp:posOffset>
                </wp:positionH>
                <wp:positionV relativeFrom="paragraph">
                  <wp:posOffset>180975</wp:posOffset>
                </wp:positionV>
                <wp:extent cx="2325370" cy="1360805"/>
                <wp:effectExtent l="0" t="0" r="0" b="0"/>
                <wp:wrapNone/>
                <wp:docPr id="190" name="Text Box 190"/>
                <wp:cNvGraphicFramePr/>
                <a:graphic xmlns:a="http://schemas.openxmlformats.org/drawingml/2006/main">
                  <a:graphicData uri="http://schemas.microsoft.com/office/word/2010/wordprocessingShape">
                    <wps:wsp>
                      <wps:cNvSpPr txBox="1"/>
                      <wps:spPr>
                        <a:xfrm>
                          <a:off x="1126490" y="7353300"/>
                          <a:ext cx="2325370" cy="136080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 xml:space="preserve">Giới thiệu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Tên phim: ……………….</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Thể loại: …………………</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Nước sản xuất: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0" o:spid="_x0000_s1028" type="#_x0000_t202" style="position:absolute;left:0;text-align:left;margin-left:6.9pt;margin-top:14.25pt;width:183.1pt;height:10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" filled="f" fillcolor="white [3201]" stroked="f" strokeweight=".5pt">
                <v:textbox>
                  <w:txbxContent>
                    <w:p w:rsidR="00E141EC" w:rsidRDefault="00E141EC" w:rsidP="00E141EC">
                      <w:pPr>
                        <w:jc w:val="center"/>
                        <w:rPr>
                          <w:rFonts w:ascii="Times New Roman" w:hAnsi="Times New Roman" w:cs="Times New Roman"/>
                          <w:sz w:val="28"/>
                          <w:szCs w:val="28"/>
                        </w:rPr>
                      </w:pPr>
                      <w:r>
                        <w:rPr>
                          <w:rFonts w:ascii="Times New Roman" w:hAnsi="Times New Roman" w:cs="Times New Roman"/>
                          <w:sz w:val="28"/>
                          <w:szCs w:val="28"/>
                        </w:rPr>
                        <w:t xml:space="preserve">Giới thiệu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Tên phim: ……………….</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Thể loại: …………………</w:t>
                      </w:r>
                    </w:p>
                    <w:p w:rsidR="00E141EC" w:rsidRDefault="00E141EC" w:rsidP="00E141EC">
                      <w:pPr>
                        <w:rPr>
                          <w:rFonts w:ascii="Times New Roman" w:hAnsi="Times New Roman" w:cs="Times New Roman"/>
                          <w:sz w:val="28"/>
                          <w:szCs w:val="28"/>
                        </w:rPr>
                      </w:pPr>
                      <w:r>
                        <w:rPr>
                          <w:rFonts w:ascii="Times New Roman" w:hAnsi="Times New Roman" w:cs="Times New Roman"/>
                          <w:sz w:val="28"/>
                          <w:szCs w:val="28"/>
                        </w:rPr>
                        <w:t>- Nước sản xuất: …………..</w:t>
                      </w:r>
                    </w:p>
                  </w:txbxContent>
                </v:textbox>
              </v:shape>
            </w:pict>
          </mc:Fallback>
        </mc:AlternateContent>
      </w:r>
      <w:r>
        <w:rPr>
          <w:rStyle w:val="Strong"/>
          <w:noProof/>
          <w:color w:val="000000"/>
          <w:sz w:val="28"/>
          <w:szCs w:val="28"/>
        </w:rPr>
        <w:drawing>
          <wp:inline distT="0" distB="0" distL="114300" distR="114300" wp14:anchorId="2F88BACA" wp14:editId="2B7298CC">
            <wp:extent cx="6498590" cy="3025775"/>
            <wp:effectExtent l="0" t="0" r="16510" b="3175"/>
            <wp:docPr id="189" name="Picture 189" descr="Thiết kế chưa có tê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Thiết kế chưa có tên (1)"/>
                    <pic:cNvPicPr>
                      <a:picLocks noChangeAspect="1"/>
                    </pic:cNvPicPr>
                  </pic:nvPicPr>
                  <pic:blipFill>
                    <a:blip r:embed="rId10"/>
                    <a:srcRect t="8755" b="4598"/>
                    <a:stretch>
                      <a:fillRect/>
                    </a:stretch>
                  </pic:blipFill>
                  <pic:spPr>
                    <a:xfrm>
                      <a:off x="0" y="0"/>
                      <a:ext cx="6498590" cy="3025775"/>
                    </a:xfrm>
                    <a:prstGeom prst="rect">
                      <a:avLst/>
                    </a:prstGeom>
                  </pic:spPr>
                </pic:pic>
              </a:graphicData>
            </a:graphic>
          </wp:inline>
        </w:drawing>
      </w:r>
    </w:p>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5E" w:rsidRDefault="00A51A5E">
      <w:pPr>
        <w:spacing w:line="240" w:lineRule="auto"/>
      </w:pPr>
      <w:r>
        <w:separator/>
      </w:r>
    </w:p>
  </w:endnote>
  <w:endnote w:type="continuationSeparator" w:id="0">
    <w:p w:rsidR="00A51A5E" w:rsidRDefault="00A51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5E" w:rsidRDefault="00A51A5E">
      <w:pPr>
        <w:spacing w:after="0"/>
      </w:pPr>
      <w:r>
        <w:separator/>
      </w:r>
    </w:p>
  </w:footnote>
  <w:footnote w:type="continuationSeparator" w:id="0">
    <w:p w:rsidR="00A51A5E" w:rsidRDefault="00A51A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B5D17A50"/>
    <w:multiLevelType w:val="singleLevel"/>
    <w:tmpl w:val="B5D17A50"/>
    <w:lvl w:ilvl="0">
      <w:start w:val="1"/>
      <w:numFmt w:val="lowerLetter"/>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D5BA1952"/>
    <w:multiLevelType w:val="singleLevel"/>
    <w:tmpl w:val="D5BA1952"/>
    <w:lvl w:ilvl="0">
      <w:start w:val="1"/>
      <w:numFmt w:val="lowerLetter"/>
      <w:lvlText w:val="%1)"/>
      <w:lvlJc w:val="left"/>
      <w:pPr>
        <w:tabs>
          <w:tab w:val="left" w:pos="425"/>
        </w:tabs>
        <w:ind w:left="425" w:hanging="425"/>
      </w:pPr>
      <w:rPr>
        <w:rFonts w:hint="default"/>
      </w:rPr>
    </w:lvl>
  </w:abstractNum>
  <w:abstractNum w:abstractNumId="6">
    <w:nsid w:val="16F92915"/>
    <w:multiLevelType w:val="singleLevel"/>
    <w:tmpl w:val="16F92915"/>
    <w:lvl w:ilvl="0">
      <w:start w:val="1"/>
      <w:numFmt w:val="upperLetter"/>
      <w:suff w:val="space"/>
      <w:lvlText w:val="%1."/>
      <w:lvlJc w:val="left"/>
    </w:lvl>
  </w:abstractNum>
  <w:abstractNum w:abstractNumId="7">
    <w:nsid w:val="1A6AC5AE"/>
    <w:multiLevelType w:val="singleLevel"/>
    <w:tmpl w:val="1A6AC5AE"/>
    <w:lvl w:ilvl="0">
      <w:start w:val="1"/>
      <w:numFmt w:val="upperLetter"/>
      <w:suff w:val="space"/>
      <w:lvlText w:val="%1."/>
      <w:lvlJc w:val="left"/>
    </w:lvl>
  </w:abstractNum>
  <w:abstractNum w:abstractNumId="8">
    <w:nsid w:val="267BBD4C"/>
    <w:multiLevelType w:val="singleLevel"/>
    <w:tmpl w:val="267BBD4C"/>
    <w:lvl w:ilvl="0">
      <w:start w:val="1"/>
      <w:numFmt w:val="upperLetter"/>
      <w:suff w:val="space"/>
      <w:lvlText w:val="%1."/>
      <w:lvlJc w:val="left"/>
    </w:lvl>
  </w:abstractNum>
  <w:abstractNum w:abstractNumId="9">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2"/>
  </w:num>
  <w:num w:numId="3">
    <w:abstractNumId w:val="4"/>
  </w:num>
  <w:num w:numId="4">
    <w:abstractNumId w:val="9"/>
  </w:num>
  <w:num w:numId="5">
    <w:abstractNumId w:val="0"/>
  </w:num>
  <w:num w:numId="6">
    <w:abstractNumId w:val="6"/>
  </w:num>
  <w:num w:numId="7">
    <w:abstractNumId w:val="5"/>
  </w:num>
  <w:num w:numId="8">
    <w:abstractNumId w:val="3"/>
  </w:num>
  <w:num w:numId="9">
    <w:abstractNumId w:val="8"/>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51A5E"/>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41EC"/>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325C6-DD41-4E93-8069-3D8C8B0D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