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E0C" w:rsidRDefault="00FF3E0C" w:rsidP="00FF3E0C">
      <w:pPr>
        <w:rPr>
          <w:b/>
          <w:bCs/>
          <w:color w:val="000000"/>
        </w:rPr>
      </w:pPr>
      <w:r>
        <w:rPr>
          <w:b/>
          <w:bCs/>
          <w:color w:val="000000"/>
        </w:rPr>
        <w:t xml:space="preserve">                                                          </w:t>
      </w:r>
      <w:bookmarkStart w:id="0" w:name="_GoBack"/>
      <w:bookmarkEnd w:id="0"/>
      <w:r>
        <w:rPr>
          <w:b/>
          <w:bCs/>
          <w:color w:val="000000"/>
        </w:rPr>
        <w:t>Tiếng việt</w:t>
      </w:r>
    </w:p>
    <w:p w:rsidR="00FF3E0C" w:rsidRDefault="00FF3E0C" w:rsidP="00FF3E0C">
      <w:pPr>
        <w:jc w:val="center"/>
        <w:rPr>
          <w:b/>
          <w:color w:val="000000"/>
        </w:rPr>
      </w:pPr>
      <w:r>
        <w:rPr>
          <w:b/>
          <w:bCs/>
          <w:color w:val="000000"/>
        </w:rPr>
        <w:t>ÔN TẬP GIỮA HỌC KÌ I (TIẾT 3)</w:t>
      </w:r>
    </w:p>
    <w:p w:rsidR="00FF3E0C" w:rsidRDefault="00FF3E0C" w:rsidP="00FF3E0C">
      <w:pPr>
        <w:jc w:val="both"/>
        <w:rPr>
          <w:b/>
          <w:color w:val="000000"/>
        </w:rPr>
      </w:pPr>
      <w:r>
        <w:rPr>
          <w:b/>
          <w:color w:val="000000"/>
        </w:rPr>
        <w:t>I. YÊU CẦU CẦN ĐẠT.</w:t>
      </w:r>
    </w:p>
    <w:p w:rsidR="00FF3E0C" w:rsidRDefault="00FF3E0C" w:rsidP="00FF3E0C">
      <w:pPr>
        <w:jc w:val="both"/>
        <w:rPr>
          <w:b/>
          <w:i/>
          <w:color w:val="000000"/>
        </w:rPr>
      </w:pPr>
      <w:r>
        <w:rPr>
          <w:b/>
          <w:noProof/>
        </w:rPr>
        <w:t>1. Yêu cầu cần đạt về kiến thức, kĩ năng</w:t>
      </w:r>
    </w:p>
    <w:p w:rsidR="00FF3E0C" w:rsidRDefault="00FF3E0C" w:rsidP="00FF3E0C">
      <w:pPr>
        <w:autoSpaceDE w:val="0"/>
        <w:autoSpaceDN w:val="0"/>
        <w:adjustRightInd w:val="0"/>
        <w:jc w:val="both"/>
        <w:rPr>
          <w:color w:val="000000"/>
        </w:rPr>
      </w:pPr>
      <w:r>
        <w:rPr>
          <w:color w:val="000000"/>
          <w:lang w:val="nl-NL"/>
        </w:rPr>
        <w:t xml:space="preserve">- Đọc theo ngữ điệu phù hợp với các bài đọc. Hiểu được nội dung hàm ẩn của văn bản với những suy luận đơn giản. </w:t>
      </w:r>
      <w:r>
        <w:rPr>
          <w:color w:val="000000"/>
        </w:rPr>
        <w:t>Hiểu nội dung bài đọc (nhận biết được một số chi tiết và nội dung chính, những thông tin chính của bài đọc, bước đầu hiểu được điều tác giả muốn nói qua văn bản dựa vào gợi ý, hưóng dẫn)... Nhận biết được hình ảnh trong thơ, Nhận biết bố cục của văn bản. Nhận biết được thông tin của văn bản qua hỉnh ảnh, số liệu,... Bước đầu nêu được tình cảm, suy nghĩ về văn bản, biết giải thích vỉ sao mình yêu thích văn bản, ý nghĩa của văn bản đối với bản thân hoặc cộng đống, nêu được cách ứng xử của bản thân khi gặp tình huống tương tự như tình huống của nhân vật trong văn bản.</w:t>
      </w:r>
    </w:p>
    <w:p w:rsidR="00FF3E0C" w:rsidRDefault="00FF3E0C" w:rsidP="00FF3E0C">
      <w:pPr>
        <w:autoSpaceDE w:val="0"/>
        <w:autoSpaceDN w:val="0"/>
        <w:adjustRightInd w:val="0"/>
        <w:rPr>
          <w:color w:val="000000"/>
        </w:rPr>
      </w:pPr>
      <w:r>
        <w:rPr>
          <w:color w:val="000000"/>
        </w:rPr>
        <w:t>-Nhận biết được câu chủ đề trong đoạn văn cho trước .</w:t>
      </w:r>
    </w:p>
    <w:p w:rsidR="00FF3E0C" w:rsidRDefault="00FF3E0C" w:rsidP="00FF3E0C">
      <w:pPr>
        <w:autoSpaceDE w:val="0"/>
        <w:autoSpaceDN w:val="0"/>
        <w:adjustRightInd w:val="0"/>
        <w:rPr>
          <w:color w:val="000000"/>
        </w:rPr>
      </w:pPr>
      <w:r>
        <w:rPr>
          <w:color w:val="000000"/>
        </w:rPr>
        <w:t>-Nhận biết được và tìm được  động từ trong đoạn văn.</w:t>
      </w:r>
    </w:p>
    <w:p w:rsidR="00FF3E0C" w:rsidRDefault="00FF3E0C" w:rsidP="00FF3E0C">
      <w:pPr>
        <w:jc w:val="both"/>
        <w:rPr>
          <w:color w:val="000000"/>
        </w:rPr>
      </w:pPr>
      <w:r>
        <w:rPr>
          <w:color w:val="000000"/>
        </w:rPr>
        <w:t>- Phát triển năng lực ngôn ngữ.</w:t>
      </w:r>
    </w:p>
    <w:p w:rsidR="00FF3E0C" w:rsidRDefault="00FF3E0C" w:rsidP="00FF3E0C">
      <w:pPr>
        <w:autoSpaceDE w:val="0"/>
        <w:autoSpaceDN w:val="0"/>
        <w:adjustRightInd w:val="0"/>
        <w:rPr>
          <w:color w:val="000000"/>
        </w:rPr>
      </w:pPr>
      <w:r>
        <w:rPr>
          <w:color w:val="000000"/>
        </w:rPr>
        <w:t>- Biết vận dụng bài học vào thực tiễn cuộc sống: biết đóng góp ý kiến trong quá trình trao đồi.</w:t>
      </w:r>
    </w:p>
    <w:p w:rsidR="00FF3E0C" w:rsidRDefault="00FF3E0C" w:rsidP="00FF3E0C">
      <w:pPr>
        <w:jc w:val="both"/>
        <w:rPr>
          <w:b/>
          <w:noProof/>
        </w:rPr>
      </w:pPr>
      <w:r>
        <w:rPr>
          <w:b/>
          <w:noProof/>
        </w:rPr>
        <w:t>2. Yêu cầu cần đạt về năng lực, phẩm chất</w:t>
      </w:r>
    </w:p>
    <w:p w:rsidR="00FF3E0C" w:rsidRDefault="00FF3E0C" w:rsidP="00FF3E0C">
      <w:pPr>
        <w:jc w:val="both"/>
        <w:rPr>
          <w:color w:val="000000"/>
        </w:rPr>
      </w:pPr>
      <w:r>
        <w:rPr>
          <w:color w:val="000000"/>
        </w:rPr>
        <w:t>- Năng lực tự chủ, tự học: Tích cực tập đọc, cố gắng luyện đọc đúng, luyện đọc diễn cảm tốt.</w:t>
      </w:r>
    </w:p>
    <w:p w:rsidR="00FF3E0C" w:rsidRDefault="00FF3E0C" w:rsidP="00FF3E0C">
      <w:pPr>
        <w:jc w:val="both"/>
        <w:rPr>
          <w:color w:val="000000"/>
        </w:rPr>
      </w:pPr>
      <w:r>
        <w:rPr>
          <w:color w:val="000000"/>
        </w:rPr>
        <w:t>- Năng lực giải quyết vấn đề và sáng tạo: Nâng cao kĩ năng tìm hiểu ý nghĩa nội dung bài đọc và vận dụng vào thực tiễn.</w:t>
      </w:r>
    </w:p>
    <w:p w:rsidR="00FF3E0C" w:rsidRDefault="00FF3E0C" w:rsidP="00FF3E0C">
      <w:pPr>
        <w:jc w:val="both"/>
        <w:rPr>
          <w:color w:val="000000"/>
        </w:rPr>
      </w:pPr>
      <w:r>
        <w:rPr>
          <w:color w:val="000000"/>
        </w:rPr>
        <w:t>- Năng lực giao tiếp và hợp tác: Phát triển năng lực giao tiếp trong trả lời các câu hỏi và hoạt động nhóm.</w:t>
      </w:r>
    </w:p>
    <w:p w:rsidR="00FF3E0C" w:rsidRDefault="00FF3E0C" w:rsidP="00FF3E0C">
      <w:pPr>
        <w:jc w:val="both"/>
        <w:rPr>
          <w:color w:val="000000"/>
        </w:rPr>
      </w:pPr>
      <w:r>
        <w:rPr>
          <w:color w:val="000000"/>
        </w:rPr>
        <w:t>- Phẩm chất nhân ái: Biết yêu cảnh đẹp, quê hương qua bài tập đọc., biết yêu quý bạn bè, biết hòa quyện, thống nhất trong tập thể.</w:t>
      </w:r>
    </w:p>
    <w:p w:rsidR="00FF3E0C" w:rsidRDefault="00FF3E0C" w:rsidP="00FF3E0C">
      <w:pPr>
        <w:jc w:val="both"/>
        <w:rPr>
          <w:color w:val="000000"/>
        </w:rPr>
      </w:pPr>
      <w:r>
        <w:rPr>
          <w:color w:val="000000"/>
        </w:rPr>
        <w:t>- Phẩm chất chăm chỉ: Có ý thức tự giác tập đọc, trả lời các câu hỏi.</w:t>
      </w:r>
    </w:p>
    <w:p w:rsidR="00FF3E0C" w:rsidRDefault="00FF3E0C" w:rsidP="00FF3E0C">
      <w:pPr>
        <w:jc w:val="both"/>
        <w:rPr>
          <w:color w:val="000000"/>
        </w:rPr>
      </w:pPr>
      <w:r>
        <w:rPr>
          <w:color w:val="000000"/>
        </w:rPr>
        <w:t>- Phẩm chất trách nhiệm: Biết giữ trật tự, lắng nghe và học tập nghiêm túc.</w:t>
      </w:r>
    </w:p>
    <w:p w:rsidR="00FF3E0C" w:rsidRDefault="00FF3E0C" w:rsidP="00FF3E0C">
      <w:pPr>
        <w:jc w:val="both"/>
        <w:rPr>
          <w:b/>
          <w:color w:val="000000"/>
        </w:rPr>
      </w:pPr>
      <w:r>
        <w:rPr>
          <w:b/>
          <w:color w:val="000000"/>
        </w:rPr>
        <w:t>II. ĐỒ DÙNG DẠY HỌC.</w:t>
      </w:r>
    </w:p>
    <w:p w:rsidR="00FF3E0C" w:rsidRDefault="00FF3E0C" w:rsidP="00FF3E0C">
      <w:pPr>
        <w:jc w:val="both"/>
        <w:rPr>
          <w:color w:val="000000"/>
        </w:rPr>
      </w:pPr>
      <w:r>
        <w:rPr>
          <w:color w:val="000000"/>
        </w:rPr>
        <w:t>- Kế hoạch bài dạy, bài giảng Power point.</w:t>
      </w:r>
    </w:p>
    <w:p w:rsidR="00FF3E0C" w:rsidRDefault="00FF3E0C" w:rsidP="00FF3E0C">
      <w:pPr>
        <w:jc w:val="both"/>
        <w:rPr>
          <w:color w:val="000000"/>
        </w:rPr>
      </w:pPr>
      <w:r>
        <w:rPr>
          <w:color w:val="000000"/>
        </w:rPr>
        <w:t>- SGK và các thiết bị, học liệu phục vụ cho tiết dạy, phiếu bài tập.</w:t>
      </w:r>
    </w:p>
    <w:p w:rsidR="00FF3E0C" w:rsidRDefault="00FF3E0C" w:rsidP="00FF3E0C">
      <w:pPr>
        <w:rPr>
          <w:b/>
          <w:color w:val="000000"/>
        </w:rPr>
      </w:pPr>
      <w:r>
        <w:rPr>
          <w:b/>
          <w:color w:val="000000"/>
        </w:rPr>
        <w:t>III. HOẠT ĐỘNG DẠY HỌC.</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3220"/>
      </w:tblGrid>
      <w:tr w:rsidR="00FF3E0C" w:rsidTr="00FF3E0C">
        <w:tc>
          <w:tcPr>
            <w:tcW w:w="6806" w:type="dxa"/>
            <w:tcBorders>
              <w:top w:val="single" w:sz="4" w:space="0" w:color="auto"/>
              <w:left w:val="single" w:sz="4" w:space="0" w:color="auto"/>
              <w:bottom w:val="dashed" w:sz="4" w:space="0" w:color="auto"/>
              <w:right w:val="single" w:sz="4" w:space="0" w:color="auto"/>
            </w:tcBorders>
            <w:hideMark/>
          </w:tcPr>
          <w:p w:rsidR="00FF3E0C" w:rsidRDefault="00FF3E0C">
            <w:pPr>
              <w:spacing w:line="276" w:lineRule="auto"/>
              <w:jc w:val="center"/>
              <w:rPr>
                <w:b/>
                <w:color w:val="000000"/>
              </w:rPr>
            </w:pPr>
            <w:r>
              <w:rPr>
                <w:b/>
                <w:color w:val="000000"/>
              </w:rPr>
              <w:t>Hoạt động của giáo viên</w:t>
            </w:r>
          </w:p>
        </w:tc>
        <w:tc>
          <w:tcPr>
            <w:tcW w:w="3220" w:type="dxa"/>
            <w:tcBorders>
              <w:top w:val="single" w:sz="4" w:space="0" w:color="auto"/>
              <w:left w:val="single" w:sz="4" w:space="0" w:color="auto"/>
              <w:bottom w:val="dashed" w:sz="4" w:space="0" w:color="auto"/>
              <w:right w:val="single" w:sz="4" w:space="0" w:color="auto"/>
            </w:tcBorders>
            <w:hideMark/>
          </w:tcPr>
          <w:p w:rsidR="00FF3E0C" w:rsidRDefault="00FF3E0C">
            <w:pPr>
              <w:spacing w:line="276" w:lineRule="auto"/>
              <w:jc w:val="center"/>
              <w:rPr>
                <w:b/>
                <w:color w:val="000000"/>
              </w:rPr>
            </w:pPr>
            <w:r>
              <w:rPr>
                <w:b/>
                <w:color w:val="000000"/>
              </w:rPr>
              <w:t>Hoạt động của học sinh</w:t>
            </w:r>
          </w:p>
        </w:tc>
      </w:tr>
      <w:tr w:rsidR="00FF3E0C" w:rsidTr="00FF3E0C">
        <w:tc>
          <w:tcPr>
            <w:tcW w:w="10026" w:type="dxa"/>
            <w:gridSpan w:val="2"/>
            <w:tcBorders>
              <w:top w:val="single" w:sz="4" w:space="0" w:color="auto"/>
              <w:left w:val="single" w:sz="4" w:space="0" w:color="auto"/>
              <w:bottom w:val="single" w:sz="4" w:space="0" w:color="auto"/>
              <w:right w:val="single" w:sz="4" w:space="0" w:color="auto"/>
            </w:tcBorders>
            <w:hideMark/>
          </w:tcPr>
          <w:p w:rsidR="00FF3E0C" w:rsidRDefault="00FF3E0C">
            <w:pPr>
              <w:spacing w:line="276" w:lineRule="auto"/>
              <w:rPr>
                <w:b/>
                <w:color w:val="000000"/>
              </w:rPr>
            </w:pPr>
            <w:r>
              <w:rPr>
                <w:b/>
                <w:color w:val="000000"/>
              </w:rPr>
              <w:t>1. Khởi động:</w:t>
            </w:r>
          </w:p>
          <w:p w:rsidR="00FF3E0C" w:rsidRDefault="00FF3E0C">
            <w:pPr>
              <w:spacing w:line="276" w:lineRule="auto"/>
              <w:rPr>
                <w:color w:val="000000"/>
              </w:rPr>
            </w:pPr>
            <w:r>
              <w:rPr>
                <w:color w:val="000000"/>
              </w:rPr>
              <w:t xml:space="preserve">- Mục tiêu: </w:t>
            </w:r>
          </w:p>
          <w:p w:rsidR="00FF3E0C" w:rsidRDefault="00FF3E0C">
            <w:pPr>
              <w:spacing w:line="276" w:lineRule="auto"/>
              <w:rPr>
                <w:color w:val="000000"/>
              </w:rPr>
            </w:pPr>
            <w:r>
              <w:rPr>
                <w:color w:val="000000"/>
              </w:rPr>
              <w:t>+ Tạo không khí vui vẻ, khấn khởi trước giờ học.</w:t>
            </w:r>
          </w:p>
          <w:p w:rsidR="00FF3E0C" w:rsidRDefault="00FF3E0C">
            <w:pPr>
              <w:spacing w:line="276" w:lineRule="auto"/>
              <w:rPr>
                <w:color w:val="000000"/>
              </w:rPr>
            </w:pPr>
            <w:r>
              <w:rPr>
                <w:color w:val="000000"/>
              </w:rPr>
              <w:t>+ Kiểm tra kiến thức đã học của học sinh ở bài trước.</w:t>
            </w:r>
          </w:p>
          <w:p w:rsidR="00FF3E0C" w:rsidRDefault="00FF3E0C">
            <w:pPr>
              <w:spacing w:line="276" w:lineRule="auto"/>
              <w:rPr>
                <w:color w:val="000000"/>
              </w:rPr>
            </w:pPr>
            <w:r>
              <w:rPr>
                <w:color w:val="000000"/>
              </w:rPr>
              <w:t>- Cách tiến hành:</w:t>
            </w:r>
          </w:p>
        </w:tc>
      </w:tr>
      <w:tr w:rsidR="00FF3E0C" w:rsidTr="00FF3E0C">
        <w:tc>
          <w:tcPr>
            <w:tcW w:w="6806" w:type="dxa"/>
            <w:tcBorders>
              <w:top w:val="single" w:sz="4" w:space="0" w:color="auto"/>
              <w:left w:val="single" w:sz="4" w:space="0" w:color="auto"/>
              <w:bottom w:val="dashed" w:sz="4" w:space="0" w:color="auto"/>
              <w:right w:val="single" w:sz="4" w:space="0" w:color="auto"/>
            </w:tcBorders>
            <w:hideMark/>
          </w:tcPr>
          <w:p w:rsidR="00FF3E0C" w:rsidRDefault="00FF3E0C">
            <w:pPr>
              <w:spacing w:line="276" w:lineRule="auto"/>
              <w:jc w:val="both"/>
              <w:rPr>
                <w:color w:val="000000"/>
              </w:rPr>
            </w:pPr>
            <w:r>
              <w:rPr>
                <w:color w:val="000000"/>
              </w:rPr>
              <w:t>- GV tổ chức trò chơi, hoặc tổ chức cho học sinh múa hát ….. để khởi động bài học.</w:t>
            </w:r>
          </w:p>
          <w:p w:rsidR="00FF3E0C" w:rsidRDefault="00FF3E0C">
            <w:pPr>
              <w:spacing w:line="276" w:lineRule="auto"/>
              <w:jc w:val="both"/>
              <w:rPr>
                <w:color w:val="000000"/>
              </w:rPr>
            </w:pPr>
            <w:r>
              <w:rPr>
                <w:color w:val="000000"/>
              </w:rPr>
              <w:t>……</w:t>
            </w:r>
          </w:p>
          <w:p w:rsidR="00FF3E0C" w:rsidRDefault="00FF3E0C">
            <w:pPr>
              <w:spacing w:line="276" w:lineRule="auto"/>
              <w:jc w:val="both"/>
              <w:rPr>
                <w:color w:val="000000"/>
              </w:rPr>
            </w:pPr>
            <w:r>
              <w:rPr>
                <w:color w:val="000000"/>
              </w:rPr>
              <w:t>- GV Nhận xét, tuyên dương.</w:t>
            </w:r>
          </w:p>
          <w:p w:rsidR="00FF3E0C" w:rsidRDefault="00FF3E0C">
            <w:pPr>
              <w:spacing w:line="276" w:lineRule="auto"/>
              <w:jc w:val="both"/>
              <w:rPr>
                <w:color w:val="000000"/>
              </w:rPr>
            </w:pPr>
            <w:r>
              <w:rPr>
                <w:color w:val="000000"/>
              </w:rPr>
              <w:t>- GV dùng tranh minh họa hoặc dựa vào trò chơi, nội dung bài hát… để khởi động vào bài mới.</w:t>
            </w:r>
          </w:p>
        </w:tc>
        <w:tc>
          <w:tcPr>
            <w:tcW w:w="3220" w:type="dxa"/>
            <w:tcBorders>
              <w:top w:val="single" w:sz="4" w:space="0" w:color="auto"/>
              <w:left w:val="single" w:sz="4" w:space="0" w:color="auto"/>
              <w:bottom w:val="dashed" w:sz="4" w:space="0" w:color="auto"/>
              <w:right w:val="single" w:sz="4" w:space="0" w:color="auto"/>
            </w:tcBorders>
            <w:hideMark/>
          </w:tcPr>
          <w:p w:rsidR="00FF3E0C" w:rsidRDefault="00FF3E0C">
            <w:pPr>
              <w:spacing w:line="276" w:lineRule="auto"/>
              <w:jc w:val="both"/>
              <w:rPr>
                <w:color w:val="000000"/>
              </w:rPr>
            </w:pPr>
            <w:r>
              <w:rPr>
                <w:color w:val="000000"/>
              </w:rPr>
              <w:t>- HS tham gia trò chơi</w:t>
            </w:r>
          </w:p>
          <w:p w:rsidR="00FF3E0C" w:rsidRDefault="00FF3E0C">
            <w:pPr>
              <w:spacing w:line="276" w:lineRule="auto"/>
              <w:jc w:val="both"/>
              <w:rPr>
                <w:color w:val="000000"/>
              </w:rPr>
            </w:pPr>
            <w:r>
              <w:rPr>
                <w:color w:val="000000"/>
              </w:rPr>
              <w:t>+ Đọc các đoạn trong bài đọc theo yêu cầu trò chơi.</w:t>
            </w:r>
          </w:p>
          <w:p w:rsidR="00FF3E0C" w:rsidRDefault="00FF3E0C">
            <w:pPr>
              <w:spacing w:line="276" w:lineRule="auto"/>
              <w:jc w:val="both"/>
              <w:rPr>
                <w:color w:val="000000"/>
              </w:rPr>
            </w:pPr>
            <w:r>
              <w:rPr>
                <w:color w:val="000000"/>
              </w:rPr>
              <w:t>- HS lắng nghe.</w:t>
            </w:r>
          </w:p>
          <w:p w:rsidR="00FF3E0C" w:rsidRDefault="00FF3E0C">
            <w:pPr>
              <w:spacing w:line="276" w:lineRule="auto"/>
              <w:jc w:val="both"/>
              <w:rPr>
                <w:color w:val="000000"/>
              </w:rPr>
            </w:pPr>
            <w:r>
              <w:rPr>
                <w:color w:val="000000"/>
              </w:rPr>
              <w:t>- Học sinh thực hiện.</w:t>
            </w:r>
          </w:p>
        </w:tc>
      </w:tr>
      <w:tr w:rsidR="00FF3E0C" w:rsidTr="00FF3E0C">
        <w:tc>
          <w:tcPr>
            <w:tcW w:w="10026" w:type="dxa"/>
            <w:gridSpan w:val="2"/>
            <w:tcBorders>
              <w:top w:val="dashed" w:sz="4" w:space="0" w:color="auto"/>
              <w:left w:val="single" w:sz="4" w:space="0" w:color="auto"/>
              <w:bottom w:val="dashed" w:sz="4" w:space="0" w:color="auto"/>
              <w:right w:val="single" w:sz="4" w:space="0" w:color="auto"/>
            </w:tcBorders>
            <w:hideMark/>
          </w:tcPr>
          <w:p w:rsidR="00FF3E0C" w:rsidRDefault="00FF3E0C">
            <w:pPr>
              <w:spacing w:line="276" w:lineRule="auto"/>
              <w:jc w:val="both"/>
              <w:rPr>
                <w:b/>
                <w:color w:val="000000"/>
              </w:rPr>
            </w:pPr>
            <w:r>
              <w:rPr>
                <w:b/>
                <w:color w:val="000000"/>
              </w:rPr>
              <w:t>2. Luỵện tập.</w:t>
            </w:r>
          </w:p>
          <w:p w:rsidR="00FF3E0C" w:rsidRDefault="00FF3E0C">
            <w:pPr>
              <w:spacing w:line="276" w:lineRule="auto"/>
              <w:jc w:val="both"/>
              <w:rPr>
                <w:color w:val="000000"/>
              </w:rPr>
            </w:pPr>
            <w:r>
              <w:rPr>
                <w:color w:val="000000"/>
              </w:rPr>
              <w:lastRenderedPageBreak/>
              <w:t>- Mục tiêu: Đọc đúng và đọc diễn cảm các trích đoạn bài đọc, làm đúng hoàn thiện các bài tập theo yêu cầu</w:t>
            </w:r>
          </w:p>
          <w:p w:rsidR="00FF3E0C" w:rsidRDefault="00FF3E0C">
            <w:pPr>
              <w:spacing w:line="276" w:lineRule="auto"/>
              <w:jc w:val="both"/>
              <w:rPr>
                <w:color w:val="000000"/>
              </w:rPr>
            </w:pPr>
            <w:r>
              <w:rPr>
                <w:color w:val="000000"/>
              </w:rPr>
              <w:t>- Cách tiến hành:</w:t>
            </w:r>
          </w:p>
        </w:tc>
      </w:tr>
      <w:tr w:rsidR="00FF3E0C" w:rsidTr="00FF3E0C">
        <w:tc>
          <w:tcPr>
            <w:tcW w:w="6806" w:type="dxa"/>
            <w:tcBorders>
              <w:top w:val="dashed" w:sz="4" w:space="0" w:color="auto"/>
              <w:left w:val="single" w:sz="4" w:space="0" w:color="auto"/>
              <w:bottom w:val="dashed" w:sz="4" w:space="0" w:color="auto"/>
              <w:right w:val="single" w:sz="4" w:space="0" w:color="auto"/>
            </w:tcBorders>
          </w:tcPr>
          <w:p w:rsidR="00FF3E0C" w:rsidRDefault="00FF3E0C">
            <w:pPr>
              <w:autoSpaceDE w:val="0"/>
              <w:autoSpaceDN w:val="0"/>
              <w:adjustRightInd w:val="0"/>
              <w:spacing w:line="276" w:lineRule="auto"/>
              <w:jc w:val="both"/>
              <w:rPr>
                <w:b/>
                <w:bCs/>
                <w:color w:val="000000"/>
              </w:rPr>
            </w:pPr>
            <w:r>
              <w:rPr>
                <w:b/>
                <w:bCs/>
                <w:color w:val="000000"/>
              </w:rPr>
              <w:lastRenderedPageBreak/>
              <w:t xml:space="preserve">2.1. Hoạt động 1: </w:t>
            </w:r>
            <w:r>
              <w:rPr>
                <w:color w:val="000000"/>
                <w:shd w:val="clear" w:color="auto" w:fill="FFFFFF"/>
              </w:rPr>
              <w:t>Dựa vào từng gợi ý dưới đây, nói tên bài thơ và tên tác giả. Đọc một đoạn thơ hoặc một bài thơ em thuộc. </w:t>
            </w:r>
            <w:r>
              <w:rPr>
                <w:noProof/>
                <w:color w:val="000000"/>
              </w:rPr>
              <w:drawing>
                <wp:inline distT="0" distB="0" distL="0" distR="0">
                  <wp:extent cx="3074670" cy="828040"/>
                  <wp:effectExtent l="0" t="0" r="0" b="0"/>
                  <wp:docPr id="1" name="Picture 1" descr="A couple of not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ouple of notes with black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4670" cy="828040"/>
                          </a:xfrm>
                          <a:prstGeom prst="rect">
                            <a:avLst/>
                          </a:prstGeom>
                          <a:noFill/>
                          <a:ln>
                            <a:noFill/>
                          </a:ln>
                        </pic:spPr>
                      </pic:pic>
                    </a:graphicData>
                  </a:graphic>
                </wp:inline>
              </w:drawing>
            </w:r>
          </w:p>
          <w:p w:rsidR="00FF3E0C" w:rsidRDefault="00FF3E0C">
            <w:pPr>
              <w:spacing w:line="276" w:lineRule="auto"/>
              <w:jc w:val="both"/>
              <w:rPr>
                <w:b/>
                <w:bCs/>
                <w:color w:val="000000"/>
              </w:rPr>
            </w:pPr>
            <w:r>
              <w:rPr>
                <w:b/>
                <w:bCs/>
                <w:color w:val="000000"/>
              </w:rPr>
              <w:t>Hs chơi Đố bạn:Đoán tên bài đọc( theo nhóm 2 bạn)</w:t>
            </w:r>
          </w:p>
          <w:p w:rsidR="00FF3E0C" w:rsidRDefault="00FF3E0C">
            <w:pPr>
              <w:spacing w:line="276" w:lineRule="auto"/>
              <w:jc w:val="both"/>
              <w:rPr>
                <w:color w:val="000000"/>
              </w:rPr>
            </w:pPr>
            <w:r>
              <w:rPr>
                <w:color w:val="000000"/>
              </w:rPr>
              <w:t>- GV gọi HS đọc yêu cầu của bài.</w:t>
            </w:r>
          </w:p>
          <w:p w:rsidR="00FF3E0C" w:rsidRDefault="00FF3E0C">
            <w:pPr>
              <w:spacing w:line="276" w:lineRule="auto"/>
              <w:jc w:val="both"/>
              <w:rPr>
                <w:color w:val="000000"/>
                <w:shd w:val="clear" w:color="auto" w:fill="FFFFFF"/>
              </w:rPr>
            </w:pPr>
            <w:r>
              <w:rPr>
                <w:color w:val="000000"/>
              </w:rPr>
              <w:t xml:space="preserve">- GV cho HS cá nhân </w:t>
            </w:r>
            <w:r>
              <w:rPr>
                <w:color w:val="000000"/>
                <w:shd w:val="clear" w:color="auto" w:fill="FFFFFF"/>
              </w:rPr>
              <w:t>đọc kĩ các đoạn trích để nói tên bài đọc.</w:t>
            </w:r>
          </w:p>
          <w:p w:rsidR="00FF3E0C" w:rsidRDefault="00FF3E0C">
            <w:pPr>
              <w:spacing w:line="276" w:lineRule="auto"/>
              <w:jc w:val="both"/>
              <w:rPr>
                <w:color w:val="000000"/>
              </w:rPr>
            </w:pPr>
            <w:r>
              <w:rPr>
                <w:color w:val="000000"/>
                <w:shd w:val="clear" w:color="auto" w:fill="FFFFFF"/>
              </w:rPr>
              <w:t>GV cho làm việc nhóm: </w:t>
            </w:r>
            <w:r>
              <w:rPr>
                <w:color w:val="000000"/>
              </w:rPr>
              <w:t>thảo luận nhóm, theo yêu cầu:</w:t>
            </w:r>
          </w:p>
          <w:p w:rsidR="00FF3E0C" w:rsidRDefault="00FF3E0C">
            <w:pPr>
              <w:spacing w:line="276" w:lineRule="auto"/>
              <w:jc w:val="both"/>
              <w:rPr>
                <w:color w:val="000000"/>
              </w:rPr>
            </w:pPr>
            <w:r>
              <w:rPr>
                <w:color w:val="000000"/>
              </w:rPr>
              <w:t>+ Quan sát và đọc nội dung từng hình?</w:t>
            </w:r>
          </w:p>
          <w:p w:rsidR="00FF3E0C" w:rsidRDefault="00FF3E0C">
            <w:pPr>
              <w:spacing w:line="276" w:lineRule="auto"/>
              <w:jc w:val="both"/>
              <w:rPr>
                <w:color w:val="000000"/>
              </w:rPr>
            </w:pPr>
            <w:r>
              <w:rPr>
                <w:color w:val="000000"/>
              </w:rPr>
              <w:t>+ Tìm tên bài đọc tương ứng với mỗi hình?</w:t>
            </w:r>
          </w:p>
          <w:p w:rsidR="00FF3E0C" w:rsidRDefault="00FF3E0C">
            <w:pPr>
              <w:spacing w:line="276" w:lineRule="auto"/>
              <w:ind w:firstLine="1080"/>
              <w:jc w:val="both"/>
              <w:rPr>
                <w:color w:val="000000"/>
              </w:rPr>
            </w:pPr>
          </w:p>
        </w:tc>
        <w:tc>
          <w:tcPr>
            <w:tcW w:w="3220" w:type="dxa"/>
            <w:tcBorders>
              <w:top w:val="dashed" w:sz="4" w:space="0" w:color="auto"/>
              <w:left w:val="single" w:sz="4" w:space="0" w:color="auto"/>
              <w:bottom w:val="dashed" w:sz="4" w:space="0" w:color="auto"/>
              <w:right w:val="single" w:sz="4" w:space="0" w:color="auto"/>
            </w:tcBorders>
          </w:tcPr>
          <w:p w:rsidR="00FF3E0C" w:rsidRDefault="00FF3E0C">
            <w:pPr>
              <w:spacing w:line="276" w:lineRule="auto"/>
              <w:jc w:val="both"/>
              <w:rPr>
                <w:color w:val="000000"/>
                <w:lang w:val="nl-NL"/>
              </w:rPr>
            </w:pPr>
          </w:p>
          <w:p w:rsidR="00FF3E0C" w:rsidRDefault="00FF3E0C">
            <w:pPr>
              <w:spacing w:line="276" w:lineRule="auto"/>
              <w:jc w:val="both"/>
              <w:rPr>
                <w:color w:val="000000"/>
                <w:lang w:val="nl-NL"/>
              </w:rPr>
            </w:pPr>
            <w:r>
              <w:rPr>
                <w:color w:val="000000"/>
                <w:lang w:val="nl-NL"/>
              </w:rPr>
              <w:t>- Hs đọc yêu cầu bài rập.</w:t>
            </w:r>
          </w:p>
          <w:p w:rsidR="00FF3E0C" w:rsidRDefault="00FF3E0C">
            <w:pPr>
              <w:spacing w:line="276" w:lineRule="auto"/>
              <w:jc w:val="both"/>
              <w:rPr>
                <w:color w:val="000000"/>
                <w:lang w:val="nl-NL"/>
              </w:rPr>
            </w:pPr>
            <w:r>
              <w:rPr>
                <w:color w:val="000000"/>
                <w:lang w:val="nl-NL"/>
              </w:rPr>
              <w:t xml:space="preserve">- 2 HS đọc </w:t>
            </w:r>
            <w:r>
              <w:rPr>
                <w:color w:val="000000"/>
                <w:shd w:val="clear" w:color="auto" w:fill="FFFFFF"/>
              </w:rPr>
              <w:t>dựa vào gợi ý và trả lời câu hỏi</w:t>
            </w:r>
            <w:r>
              <w:rPr>
                <w:color w:val="000000"/>
                <w:lang w:val="nl-NL"/>
              </w:rPr>
              <w:t>.</w:t>
            </w:r>
          </w:p>
          <w:p w:rsidR="00FF3E0C" w:rsidRDefault="00FF3E0C">
            <w:pPr>
              <w:autoSpaceDE w:val="0"/>
              <w:autoSpaceDN w:val="0"/>
              <w:adjustRightInd w:val="0"/>
              <w:spacing w:line="276" w:lineRule="auto"/>
              <w:jc w:val="both"/>
              <w:rPr>
                <w:color w:val="000000"/>
              </w:rPr>
            </w:pPr>
            <w:r>
              <w:rPr>
                <w:color w:val="000000"/>
              </w:rPr>
              <w:t>Bước 1: Nói tên bài thơ và tên tác giả.</w:t>
            </w:r>
          </w:p>
          <w:p w:rsidR="00FF3E0C" w:rsidRDefault="00FF3E0C">
            <w:pPr>
              <w:autoSpaceDE w:val="0"/>
              <w:autoSpaceDN w:val="0"/>
              <w:adjustRightInd w:val="0"/>
              <w:spacing w:line="276" w:lineRule="auto"/>
              <w:jc w:val="both"/>
              <w:rPr>
                <w:color w:val="000000"/>
              </w:rPr>
            </w:pPr>
            <w:r>
              <w:rPr>
                <w:color w:val="000000"/>
              </w:rPr>
              <w:t>+ HS đọc thầm yêu cầu của bài tập 1.</w:t>
            </w:r>
          </w:p>
          <w:p w:rsidR="00FF3E0C" w:rsidRDefault="00FF3E0C">
            <w:pPr>
              <w:autoSpaceDE w:val="0"/>
              <w:autoSpaceDN w:val="0"/>
              <w:adjustRightInd w:val="0"/>
              <w:spacing w:line="276" w:lineRule="auto"/>
              <w:jc w:val="both"/>
              <w:rPr>
                <w:color w:val="000000"/>
              </w:rPr>
            </w:pPr>
            <w:r>
              <w:rPr>
                <w:color w:val="000000"/>
              </w:rPr>
              <w:t>+ Mỗi em đọc 1 gọi ỷ rồi nói tên bài thơ, tên tác giả.</w:t>
            </w:r>
          </w:p>
          <w:p w:rsidR="00FF3E0C" w:rsidRDefault="00FF3E0C">
            <w:pPr>
              <w:autoSpaceDE w:val="0"/>
              <w:autoSpaceDN w:val="0"/>
              <w:adjustRightInd w:val="0"/>
              <w:spacing w:line="276" w:lineRule="auto"/>
              <w:jc w:val="both"/>
              <w:rPr>
                <w:color w:val="000000"/>
              </w:rPr>
            </w:pPr>
            <w:r>
              <w:rPr>
                <w:color w:val="000000"/>
              </w:rPr>
              <w:t>- Bước 2: Đọc một đoạn thơ hoặc một bài thơ (tự lựa chọn).</w:t>
            </w:r>
          </w:p>
          <w:p w:rsidR="00FF3E0C" w:rsidRDefault="00FF3E0C">
            <w:pPr>
              <w:autoSpaceDE w:val="0"/>
              <w:autoSpaceDN w:val="0"/>
              <w:adjustRightInd w:val="0"/>
              <w:spacing w:line="276" w:lineRule="auto"/>
              <w:jc w:val="both"/>
              <w:rPr>
                <w:color w:val="000000"/>
              </w:rPr>
            </w:pPr>
            <w:r>
              <w:rPr>
                <w:color w:val="000000"/>
              </w:rPr>
              <w:t>+ 1 em đọc 1 đoạn (hoặc cả. bài).</w:t>
            </w:r>
          </w:p>
          <w:p w:rsidR="00FF3E0C" w:rsidRDefault="00FF3E0C">
            <w:pPr>
              <w:autoSpaceDE w:val="0"/>
              <w:autoSpaceDN w:val="0"/>
              <w:adjustRightInd w:val="0"/>
              <w:spacing w:line="276" w:lineRule="auto"/>
              <w:jc w:val="both"/>
              <w:rPr>
                <w:color w:val="000000"/>
              </w:rPr>
            </w:pPr>
            <w:r>
              <w:rPr>
                <w:color w:val="000000"/>
              </w:rPr>
              <w:t>+ 1 em mở sách đế theo dõi, nhận xét và góp ý (sau đó đổi vai).</w:t>
            </w:r>
          </w:p>
          <w:p w:rsidR="00FF3E0C" w:rsidRDefault="00FF3E0C">
            <w:pPr>
              <w:autoSpaceDE w:val="0"/>
              <w:autoSpaceDN w:val="0"/>
              <w:adjustRightInd w:val="0"/>
              <w:spacing w:line="276" w:lineRule="auto"/>
              <w:jc w:val="both"/>
              <w:rPr>
                <w:color w:val="000000"/>
              </w:rPr>
            </w:pPr>
            <w:r>
              <w:rPr>
                <w:color w:val="000000"/>
                <w:lang w:val="nl-NL"/>
              </w:rPr>
              <w:t>- Các nhóm thảo luận và báo cáo kết quả trước lớp:</w:t>
            </w:r>
            <w:r>
              <w:rPr>
                <w:color w:val="000000"/>
              </w:rPr>
              <w:t xml:space="preserve"> 1. Gặt chữ trên non</w:t>
            </w:r>
          </w:p>
          <w:p w:rsidR="00FF3E0C" w:rsidRDefault="00FF3E0C">
            <w:pPr>
              <w:autoSpaceDE w:val="0"/>
              <w:autoSpaceDN w:val="0"/>
              <w:adjustRightInd w:val="0"/>
              <w:spacing w:line="276" w:lineRule="auto"/>
              <w:jc w:val="both"/>
              <w:rPr>
                <w:color w:val="000000"/>
              </w:rPr>
            </w:pPr>
            <w:r>
              <w:rPr>
                <w:color w:val="000000"/>
              </w:rPr>
              <w:t>2. Bầu trời trong quả trứng - HS đọc thuộc một đoạn thơ hoặc bài thơ.</w:t>
            </w:r>
          </w:p>
          <w:p w:rsidR="00FF3E0C" w:rsidRDefault="00FF3E0C">
            <w:pPr>
              <w:autoSpaceDE w:val="0"/>
              <w:autoSpaceDN w:val="0"/>
              <w:adjustRightInd w:val="0"/>
              <w:spacing w:line="276" w:lineRule="auto"/>
              <w:jc w:val="both"/>
              <w:rPr>
                <w:color w:val="000000"/>
              </w:rPr>
            </w:pPr>
            <w:r>
              <w:rPr>
                <w:color w:val="000000"/>
              </w:rPr>
              <w:t>Lần lượt từng em đọc khố thơ, lời của nhân vật và tên bài đọc tương ứng.</w:t>
            </w:r>
          </w:p>
          <w:p w:rsidR="00FF3E0C" w:rsidRDefault="00FF3E0C">
            <w:pPr>
              <w:autoSpaceDE w:val="0"/>
              <w:autoSpaceDN w:val="0"/>
              <w:adjustRightInd w:val="0"/>
              <w:spacing w:line="276" w:lineRule="auto"/>
              <w:jc w:val="both"/>
              <w:rPr>
                <w:color w:val="000000"/>
              </w:rPr>
            </w:pPr>
            <w:r>
              <w:rPr>
                <w:color w:val="000000"/>
              </w:rPr>
              <w:t>Cả nhóm nhận xét, góp ý</w:t>
            </w:r>
          </w:p>
        </w:tc>
      </w:tr>
      <w:tr w:rsidR="00FF3E0C" w:rsidTr="00FF3E0C">
        <w:tc>
          <w:tcPr>
            <w:tcW w:w="6806" w:type="dxa"/>
            <w:tcBorders>
              <w:top w:val="dashed" w:sz="4" w:space="0" w:color="auto"/>
              <w:left w:val="single" w:sz="4" w:space="0" w:color="auto"/>
              <w:bottom w:val="dashed" w:sz="4" w:space="0" w:color="auto"/>
              <w:right w:val="single" w:sz="4" w:space="0" w:color="auto"/>
            </w:tcBorders>
            <w:hideMark/>
          </w:tcPr>
          <w:p w:rsidR="00FF3E0C" w:rsidRDefault="00FF3E0C">
            <w:pPr>
              <w:pStyle w:val="NormalWeb"/>
              <w:shd w:val="clear" w:color="auto" w:fill="FFFFFF"/>
              <w:spacing w:after="0" w:afterAutospacing="0" w:line="276" w:lineRule="auto"/>
              <w:jc w:val="both"/>
              <w:rPr>
                <w:color w:val="000000"/>
                <w:sz w:val="28"/>
                <w:szCs w:val="28"/>
              </w:rPr>
            </w:pPr>
            <w:r>
              <w:rPr>
                <w:b/>
                <w:bCs/>
                <w:color w:val="000000"/>
                <w:sz w:val="28"/>
                <w:szCs w:val="28"/>
              </w:rPr>
              <w:t xml:space="preserve">2.2. Hoạt động 2: </w:t>
            </w:r>
            <w:r>
              <w:rPr>
                <w:color w:val="000000"/>
                <w:sz w:val="28"/>
                <w:szCs w:val="28"/>
              </w:rPr>
              <w:t>Tìm câu chủ đề trong từng đoạn( SHS trang 71) dưới đây:</w:t>
            </w:r>
          </w:p>
          <w:p w:rsidR="00FF3E0C" w:rsidRDefault="00FF3E0C">
            <w:pPr>
              <w:pStyle w:val="NormalWeb"/>
              <w:shd w:val="clear" w:color="auto" w:fill="FFFFFF"/>
              <w:spacing w:after="0" w:afterAutospacing="0" w:line="276" w:lineRule="auto"/>
              <w:jc w:val="both"/>
              <w:rPr>
                <w:color w:val="000000"/>
                <w:sz w:val="28"/>
                <w:szCs w:val="28"/>
              </w:rPr>
            </w:pPr>
            <w:r>
              <w:rPr>
                <w:color w:val="000000"/>
                <w:sz w:val="28"/>
                <w:szCs w:val="28"/>
              </w:rPr>
              <w:t>a. Biển động. Gió thét trên những rừng dương. Sóng đập dữ dội vào mạn thuyền. Cây cột buồm rít lên, lá cờ đuôi nheo bay phần phật. Mưa cắt ngang mặt những tia nước lạnh. Bãi cát vật vã với nước, với sóng.</w:t>
            </w:r>
          </w:p>
          <w:p w:rsidR="00FF3E0C" w:rsidRDefault="00FF3E0C">
            <w:pPr>
              <w:pStyle w:val="NormalWeb"/>
              <w:shd w:val="clear" w:color="auto" w:fill="FFFFFF"/>
              <w:spacing w:after="0" w:afterAutospacing="0" w:line="276" w:lineRule="auto"/>
              <w:jc w:val="both"/>
              <w:rPr>
                <w:color w:val="000000"/>
                <w:sz w:val="28"/>
                <w:szCs w:val="28"/>
              </w:rPr>
            </w:pPr>
            <w:r>
              <w:rPr>
                <w:color w:val="000000"/>
                <w:sz w:val="28"/>
                <w:szCs w:val="28"/>
              </w:rPr>
              <w:t>(Trần Nhật Thu)</w:t>
            </w:r>
          </w:p>
          <w:p w:rsidR="00FF3E0C" w:rsidRDefault="00FF3E0C">
            <w:pPr>
              <w:pStyle w:val="NormalWeb"/>
              <w:shd w:val="clear" w:color="auto" w:fill="FFFFFF"/>
              <w:spacing w:after="0" w:afterAutospacing="0" w:line="276" w:lineRule="auto"/>
              <w:jc w:val="both"/>
              <w:rPr>
                <w:color w:val="000000"/>
                <w:sz w:val="28"/>
                <w:szCs w:val="28"/>
              </w:rPr>
            </w:pPr>
            <w:r>
              <w:rPr>
                <w:color w:val="000000"/>
                <w:sz w:val="28"/>
                <w:szCs w:val="28"/>
              </w:rPr>
              <w:lastRenderedPageBreak/>
              <w:t>b. Những ngày hè đi bên bờ Hạ Long, Bãi Cháy hoặc Tuần Châu,... ta có cảm giác như đi trước cửa gió. Ngọn gió lúc êm ả như ru, lúc phần phật như quạt, mang cái trong lành, cái tươi mát của đại dương vào đất liền. Trong tiếng gió thổi, ta nghe tiếng thông reo, tiếng sóng vỗ, tiếng ve ran và cả tiếng máy, tiếng xe, tiếng cần trục từ trên các tầng thang, bến cảng vọng lại.</w:t>
            </w:r>
          </w:p>
          <w:p w:rsidR="00FF3E0C" w:rsidRDefault="00FF3E0C">
            <w:pPr>
              <w:pStyle w:val="NormalWeb"/>
              <w:shd w:val="clear" w:color="auto" w:fill="FFFFFF"/>
              <w:spacing w:after="0" w:afterAutospacing="0" w:line="276" w:lineRule="auto"/>
              <w:jc w:val="both"/>
              <w:rPr>
                <w:color w:val="000000"/>
                <w:sz w:val="28"/>
                <w:szCs w:val="28"/>
              </w:rPr>
            </w:pPr>
            <w:r>
              <w:rPr>
                <w:color w:val="000000"/>
                <w:sz w:val="28"/>
                <w:szCs w:val="28"/>
              </w:rPr>
              <w:t>(Theo Thi Sảnh)</w:t>
            </w:r>
          </w:p>
          <w:p w:rsidR="00FF3E0C" w:rsidRDefault="00FF3E0C">
            <w:pPr>
              <w:pStyle w:val="NormalWeb"/>
              <w:shd w:val="clear" w:color="auto" w:fill="FFFFFF"/>
              <w:spacing w:after="0" w:afterAutospacing="0" w:line="276" w:lineRule="auto"/>
              <w:jc w:val="both"/>
              <w:rPr>
                <w:color w:val="000000"/>
                <w:sz w:val="28"/>
                <w:szCs w:val="28"/>
              </w:rPr>
            </w:pPr>
            <w:r>
              <w:rPr>
                <w:color w:val="000000"/>
                <w:sz w:val="28"/>
                <w:szCs w:val="28"/>
              </w:rPr>
              <w:t>c. Chuồn chuồn ngô mặc áo kẻ ca-rô đen vàng thích phơi mình ngoài nắng, trên ngọn chuối hoặc bờ ao. Chuồn chuồn ớt với bộ cánh đỏ rực hoặc vàng tươi, suốt ngày la cà hết chỗ này sang chỗ khác. Chuồn chuồn nước thích soi gương, ưa đứng im trên cọng khoai ngứa bên bờ ao ngắm bóng mình in dưới nước,... ẻo lả và xinh xắn hơn cả là các bé chuồn kim, cả thân hình chỉ nhỉnh hơn chiếc kim khâu... Ngần ấy loại chuồn chuồn cũng đủ cho chúng tôi mê tơi trong suốt mùa hè. </w:t>
            </w:r>
          </w:p>
          <w:p w:rsidR="00FF3E0C" w:rsidRDefault="00FF3E0C">
            <w:pPr>
              <w:pStyle w:val="NormalWeb"/>
              <w:shd w:val="clear" w:color="auto" w:fill="FFFFFF"/>
              <w:spacing w:after="0" w:afterAutospacing="0" w:line="276" w:lineRule="auto"/>
              <w:jc w:val="both"/>
              <w:rPr>
                <w:color w:val="000000"/>
                <w:sz w:val="28"/>
                <w:szCs w:val="28"/>
              </w:rPr>
            </w:pPr>
            <w:r>
              <w:rPr>
                <w:color w:val="000000"/>
                <w:sz w:val="28"/>
                <w:szCs w:val="28"/>
              </w:rPr>
              <w:t> (Theo Trần Đức Tiến)</w:t>
            </w:r>
          </w:p>
          <w:p w:rsidR="00FF3E0C" w:rsidRDefault="00FF3E0C">
            <w:pPr>
              <w:spacing w:line="276" w:lineRule="auto"/>
              <w:jc w:val="both"/>
              <w:rPr>
                <w:color w:val="000000"/>
              </w:rPr>
            </w:pPr>
            <w:r>
              <w:rPr>
                <w:color w:val="000000"/>
              </w:rPr>
              <w:t xml:space="preserve">- GV cho HS làm việc cá nhân: </w:t>
            </w:r>
          </w:p>
          <w:p w:rsidR="00FF3E0C" w:rsidRDefault="00FF3E0C" w:rsidP="00955FC5">
            <w:pPr>
              <w:pStyle w:val="ListParagraph"/>
              <w:numPr>
                <w:ilvl w:val="0"/>
                <w:numId w:val="1"/>
              </w:numPr>
              <w:spacing w:line="276" w:lineRule="auto"/>
              <w:ind w:left="171" w:hanging="171"/>
              <w:contextualSpacing/>
              <w:jc w:val="both"/>
              <w:rPr>
                <w:rFonts w:ascii="Times New Roman" w:hAnsi="Times New Roman"/>
                <w:color w:val="000000"/>
              </w:rPr>
            </w:pPr>
            <w:r>
              <w:rPr>
                <w:rFonts w:ascii="Times New Roman" w:hAnsi="Times New Roman"/>
                <w:color w:val="000000"/>
              </w:rPr>
              <w:t>GV cho HS đọc bài trước lớp.</w:t>
            </w:r>
          </w:p>
          <w:p w:rsidR="00FF3E0C" w:rsidRDefault="00FF3E0C">
            <w:pPr>
              <w:spacing w:line="276" w:lineRule="auto"/>
              <w:ind w:left="360"/>
              <w:jc w:val="both"/>
              <w:rPr>
                <w:color w:val="000000"/>
              </w:rPr>
            </w:pPr>
            <w:r>
              <w:rPr>
                <w:color w:val="000000"/>
              </w:rPr>
              <w:t>- GV và HS nhận xét, tuyên dương bạn đọc to, rõ.</w:t>
            </w:r>
          </w:p>
          <w:p w:rsidR="00FF3E0C" w:rsidRDefault="00FF3E0C">
            <w:pPr>
              <w:spacing w:line="276" w:lineRule="auto"/>
              <w:jc w:val="both"/>
              <w:rPr>
                <w:color w:val="000000"/>
              </w:rPr>
            </w:pPr>
            <w:r>
              <w:rPr>
                <w:color w:val="000000"/>
              </w:rPr>
              <w:t>-Gv cho học sinh làm nhóm 4 trao đổi tìm câu chủ đề và chia sẻ trước lớp.</w:t>
            </w:r>
          </w:p>
          <w:p w:rsidR="00FF3E0C" w:rsidRDefault="00FF3E0C">
            <w:pPr>
              <w:spacing w:line="276" w:lineRule="auto"/>
              <w:jc w:val="both"/>
              <w:rPr>
                <w:bCs/>
                <w:color w:val="000000"/>
              </w:rPr>
            </w:pPr>
            <w:r>
              <w:rPr>
                <w:bCs/>
                <w:color w:val="000000"/>
              </w:rPr>
              <w:t>+ GV tổ chức cho mỗi tổ cử đại diện tham gia nêu phần trả lời tóm tắt trước lớp.</w:t>
            </w:r>
          </w:p>
          <w:p w:rsidR="00FF3E0C" w:rsidRDefault="00FF3E0C">
            <w:pPr>
              <w:spacing w:line="276" w:lineRule="auto"/>
              <w:jc w:val="both"/>
              <w:rPr>
                <w:bCs/>
                <w:color w:val="000000"/>
              </w:rPr>
            </w:pPr>
            <w:r>
              <w:rPr>
                <w:bCs/>
                <w:color w:val="000000"/>
              </w:rPr>
              <w:t>+ GV nhận xét tuyên dương</w:t>
            </w:r>
          </w:p>
        </w:tc>
        <w:tc>
          <w:tcPr>
            <w:tcW w:w="3220" w:type="dxa"/>
            <w:tcBorders>
              <w:top w:val="dashed" w:sz="4" w:space="0" w:color="auto"/>
              <w:left w:val="single" w:sz="4" w:space="0" w:color="auto"/>
              <w:bottom w:val="dashed" w:sz="4" w:space="0" w:color="auto"/>
              <w:right w:val="single" w:sz="4" w:space="0" w:color="auto"/>
            </w:tcBorders>
          </w:tcPr>
          <w:p w:rsidR="00FF3E0C" w:rsidRDefault="00FF3E0C">
            <w:pPr>
              <w:autoSpaceDE w:val="0"/>
              <w:autoSpaceDN w:val="0"/>
              <w:adjustRightInd w:val="0"/>
              <w:spacing w:line="276" w:lineRule="auto"/>
              <w:jc w:val="both"/>
              <w:rPr>
                <w:color w:val="000000"/>
              </w:rPr>
            </w:pPr>
          </w:p>
          <w:p w:rsidR="00FF3E0C" w:rsidRDefault="00FF3E0C">
            <w:pPr>
              <w:autoSpaceDE w:val="0"/>
              <w:autoSpaceDN w:val="0"/>
              <w:adjustRightInd w:val="0"/>
              <w:spacing w:line="276" w:lineRule="auto"/>
              <w:jc w:val="both"/>
              <w:rPr>
                <w:color w:val="000000"/>
              </w:rPr>
            </w:pPr>
          </w:p>
          <w:p w:rsidR="00FF3E0C" w:rsidRDefault="00FF3E0C">
            <w:pPr>
              <w:autoSpaceDE w:val="0"/>
              <w:autoSpaceDN w:val="0"/>
              <w:adjustRightInd w:val="0"/>
              <w:spacing w:line="276" w:lineRule="auto"/>
              <w:jc w:val="both"/>
              <w:rPr>
                <w:color w:val="000000"/>
                <w:shd w:val="clear" w:color="auto" w:fill="FFFFFF"/>
              </w:rPr>
            </w:pPr>
            <w:r>
              <w:rPr>
                <w:color w:val="000000"/>
              </w:rPr>
              <w:t xml:space="preserve">- HS làm việc cá nhân, đọc yêu cầu và tên các bài đọc (đã cho), </w:t>
            </w:r>
            <w:r>
              <w:rPr>
                <w:color w:val="000000"/>
                <w:shd w:val="clear" w:color="auto" w:fill="FFFFFF"/>
              </w:rPr>
              <w:t>đọc kĩ các đoạn văn để tìm câu chủ đề.</w:t>
            </w:r>
          </w:p>
          <w:p w:rsidR="00FF3E0C" w:rsidRDefault="00FF3E0C">
            <w:pPr>
              <w:autoSpaceDE w:val="0"/>
              <w:autoSpaceDN w:val="0"/>
              <w:adjustRightInd w:val="0"/>
              <w:spacing w:line="276" w:lineRule="auto"/>
              <w:jc w:val="both"/>
              <w:rPr>
                <w:color w:val="000000"/>
              </w:rPr>
            </w:pPr>
            <w:r>
              <w:rPr>
                <w:color w:val="000000"/>
              </w:rPr>
              <w:t>Bước 1: Tỉm câu chủ đề trong đoạn văn a.</w:t>
            </w:r>
          </w:p>
          <w:p w:rsidR="00FF3E0C" w:rsidRDefault="00FF3E0C">
            <w:pPr>
              <w:autoSpaceDE w:val="0"/>
              <w:autoSpaceDN w:val="0"/>
              <w:adjustRightInd w:val="0"/>
              <w:spacing w:line="276" w:lineRule="auto"/>
              <w:jc w:val="both"/>
              <w:rPr>
                <w:color w:val="000000"/>
              </w:rPr>
            </w:pPr>
            <w:r>
              <w:rPr>
                <w:color w:val="000000"/>
              </w:rPr>
              <w:t>+ Đọc thầm yêu cầu và đoạn văn thứ nhất.</w:t>
            </w:r>
          </w:p>
          <w:p w:rsidR="00FF3E0C" w:rsidRDefault="00FF3E0C">
            <w:pPr>
              <w:autoSpaceDE w:val="0"/>
              <w:autoSpaceDN w:val="0"/>
              <w:adjustRightInd w:val="0"/>
              <w:spacing w:line="276" w:lineRule="auto"/>
              <w:jc w:val="both"/>
              <w:rPr>
                <w:color w:val="000000"/>
              </w:rPr>
            </w:pPr>
            <w:r>
              <w:rPr>
                <w:color w:val="000000"/>
              </w:rPr>
              <w:lastRenderedPageBreak/>
              <w:t>+ Từng em suy nghĩ, tìm câu chủ đề của đoạn rồi nêu câu trả lời.</w:t>
            </w:r>
          </w:p>
          <w:p w:rsidR="00FF3E0C" w:rsidRDefault="00FF3E0C">
            <w:pPr>
              <w:autoSpaceDE w:val="0"/>
              <w:autoSpaceDN w:val="0"/>
              <w:adjustRightInd w:val="0"/>
              <w:spacing w:line="276" w:lineRule="auto"/>
              <w:jc w:val="both"/>
              <w:rPr>
                <w:color w:val="000000"/>
              </w:rPr>
            </w:pPr>
            <w:r>
              <w:rPr>
                <w:color w:val="000000"/>
              </w:rPr>
              <w:t xml:space="preserve">+ Cả nhóm bàn luận đê thồng nhât câu trả lời. </w:t>
            </w:r>
          </w:p>
          <w:p w:rsidR="00FF3E0C" w:rsidRDefault="00FF3E0C">
            <w:pPr>
              <w:autoSpaceDE w:val="0"/>
              <w:autoSpaceDN w:val="0"/>
              <w:adjustRightInd w:val="0"/>
              <w:spacing w:line="276" w:lineRule="auto"/>
              <w:jc w:val="both"/>
              <w:rPr>
                <w:color w:val="000000"/>
              </w:rPr>
            </w:pPr>
            <w:r>
              <w:rPr>
                <w:color w:val="000000"/>
              </w:rPr>
              <w:t>- HS làm việc theo cặp hoặc theo nhóm/ trước lớp:</w:t>
            </w:r>
          </w:p>
          <w:p w:rsidR="00FF3E0C" w:rsidRDefault="00FF3E0C">
            <w:pPr>
              <w:spacing w:line="276" w:lineRule="auto"/>
              <w:jc w:val="both"/>
              <w:rPr>
                <w:color w:val="000000"/>
                <w:lang w:val="nl-NL"/>
              </w:rPr>
            </w:pPr>
            <w:r>
              <w:rPr>
                <w:color w:val="000000"/>
                <w:lang w:val="nl-NL"/>
              </w:rPr>
              <w:t>Bước ,3 tìm phần b,c tương tự như phần a</w:t>
            </w:r>
          </w:p>
          <w:p w:rsidR="00FF3E0C" w:rsidRDefault="00FF3E0C">
            <w:pPr>
              <w:autoSpaceDE w:val="0"/>
              <w:autoSpaceDN w:val="0"/>
              <w:adjustRightInd w:val="0"/>
              <w:spacing w:line="276" w:lineRule="auto"/>
              <w:jc w:val="both"/>
              <w:rPr>
                <w:color w:val="000000"/>
              </w:rPr>
            </w:pPr>
            <w:r>
              <w:rPr>
                <w:color w:val="000000"/>
                <w:shd w:val="clear" w:color="auto" w:fill="FFFFFF"/>
              </w:rPr>
              <w:t> </w:t>
            </w:r>
          </w:p>
          <w:p w:rsidR="00FF3E0C" w:rsidRDefault="00FF3E0C">
            <w:pPr>
              <w:autoSpaceDE w:val="0"/>
              <w:autoSpaceDN w:val="0"/>
              <w:adjustRightInd w:val="0"/>
              <w:spacing w:line="276" w:lineRule="auto"/>
              <w:jc w:val="both"/>
              <w:rPr>
                <w:color w:val="000000"/>
              </w:rPr>
            </w:pPr>
            <w:r>
              <w:rPr>
                <w:color w:val="000000"/>
              </w:rPr>
              <w:t xml:space="preserve">+ Một số em phát biểu ý kiến, cả nhóm/ lớp </w:t>
            </w:r>
          </w:p>
          <w:p w:rsidR="00FF3E0C" w:rsidRDefault="00FF3E0C">
            <w:pPr>
              <w:pStyle w:val="NormalWeb"/>
              <w:shd w:val="clear" w:color="auto" w:fill="FFFFFF"/>
              <w:spacing w:after="0" w:afterAutospacing="0" w:line="276" w:lineRule="auto"/>
              <w:jc w:val="both"/>
              <w:rPr>
                <w:color w:val="000000"/>
                <w:sz w:val="28"/>
                <w:szCs w:val="28"/>
              </w:rPr>
            </w:pPr>
            <w:r>
              <w:rPr>
                <w:color w:val="000000"/>
                <w:sz w:val="28"/>
                <w:szCs w:val="28"/>
              </w:rPr>
              <w:t>a. Biển động.</w:t>
            </w:r>
          </w:p>
          <w:p w:rsidR="00FF3E0C" w:rsidRDefault="00FF3E0C">
            <w:pPr>
              <w:pStyle w:val="NormalWeb"/>
              <w:shd w:val="clear" w:color="auto" w:fill="FFFFFF"/>
              <w:spacing w:after="0" w:afterAutospacing="0" w:line="276" w:lineRule="auto"/>
              <w:jc w:val="both"/>
              <w:rPr>
                <w:color w:val="000000"/>
                <w:sz w:val="28"/>
                <w:szCs w:val="28"/>
              </w:rPr>
            </w:pPr>
            <w:r>
              <w:rPr>
                <w:color w:val="000000"/>
                <w:sz w:val="28"/>
                <w:szCs w:val="28"/>
              </w:rPr>
              <w:t>b. Những ngày hè đi bên bờ Hạ Long, Bãi Cháy hoặc Tuần Châu,... ta có cảm giác như đi trước cửa gió. </w:t>
            </w:r>
          </w:p>
          <w:p w:rsidR="00FF3E0C" w:rsidRDefault="00FF3E0C">
            <w:pPr>
              <w:pStyle w:val="NormalWeb"/>
              <w:shd w:val="clear" w:color="auto" w:fill="FFFFFF"/>
              <w:spacing w:after="0" w:afterAutospacing="0" w:line="276" w:lineRule="auto"/>
              <w:jc w:val="both"/>
              <w:rPr>
                <w:color w:val="000000"/>
                <w:sz w:val="28"/>
                <w:szCs w:val="28"/>
              </w:rPr>
            </w:pPr>
            <w:r>
              <w:rPr>
                <w:color w:val="000000"/>
                <w:sz w:val="28"/>
                <w:szCs w:val="28"/>
              </w:rPr>
              <w:t>c. Ngần ấy loại chuồn chuồn cũng đủ cho chúng tôi mê tơi trong suốt mùa hè.</w:t>
            </w:r>
          </w:p>
          <w:p w:rsidR="00FF3E0C" w:rsidRDefault="00FF3E0C">
            <w:pPr>
              <w:spacing w:line="276" w:lineRule="auto"/>
              <w:jc w:val="both"/>
              <w:rPr>
                <w:color w:val="000000"/>
                <w:lang w:val="nl-NL"/>
              </w:rPr>
            </w:pPr>
            <w:r>
              <w:rPr>
                <w:color w:val="000000"/>
                <w:lang w:val="nl-NL"/>
              </w:rPr>
              <w:t>- HS lắng nghe rút kinh nghiệm.</w:t>
            </w:r>
          </w:p>
          <w:p w:rsidR="00FF3E0C" w:rsidRDefault="00FF3E0C">
            <w:pPr>
              <w:spacing w:line="276" w:lineRule="auto"/>
              <w:jc w:val="both"/>
              <w:rPr>
                <w:color w:val="000000"/>
                <w:lang w:val="nl-NL"/>
              </w:rPr>
            </w:pPr>
            <w:r>
              <w:rPr>
                <w:bCs/>
                <w:color w:val="000000"/>
              </w:rPr>
              <w:t>+ HS lắng nghe, học tập lẫn nhau.</w:t>
            </w:r>
          </w:p>
        </w:tc>
      </w:tr>
      <w:tr w:rsidR="00FF3E0C" w:rsidTr="00FF3E0C">
        <w:tc>
          <w:tcPr>
            <w:tcW w:w="6806" w:type="dxa"/>
            <w:tcBorders>
              <w:top w:val="dashed" w:sz="4" w:space="0" w:color="auto"/>
              <w:left w:val="single" w:sz="4" w:space="0" w:color="auto"/>
              <w:bottom w:val="dashed" w:sz="4" w:space="0" w:color="auto"/>
              <w:right w:val="single" w:sz="4" w:space="0" w:color="auto"/>
            </w:tcBorders>
          </w:tcPr>
          <w:p w:rsidR="00FF3E0C" w:rsidRDefault="00FF3E0C">
            <w:pPr>
              <w:spacing w:line="276" w:lineRule="auto"/>
              <w:jc w:val="both"/>
              <w:rPr>
                <w:b/>
                <w:color w:val="000000"/>
              </w:rPr>
            </w:pPr>
            <w:r>
              <w:rPr>
                <w:b/>
                <w:color w:val="000000"/>
                <w:lang w:val="nl-NL"/>
              </w:rPr>
              <w:lastRenderedPageBreak/>
              <w:t xml:space="preserve">2.3. </w:t>
            </w:r>
            <w:r>
              <w:rPr>
                <w:b/>
                <w:color w:val="000000"/>
              </w:rPr>
              <w:t xml:space="preserve">Hoạt động 3 </w:t>
            </w:r>
            <w:r>
              <w:rPr>
                <w:color w:val="000000"/>
                <w:shd w:val="clear" w:color="auto" w:fill="FFFFFF"/>
              </w:rPr>
              <w:t>Tìm các động từ trong một đoạn văn (a, b hoặc c) ở bài tập 2. </w:t>
            </w:r>
          </w:p>
          <w:p w:rsidR="00FF3E0C" w:rsidRDefault="00FF3E0C">
            <w:pPr>
              <w:autoSpaceDE w:val="0"/>
              <w:autoSpaceDN w:val="0"/>
              <w:adjustRightInd w:val="0"/>
              <w:spacing w:line="276" w:lineRule="auto"/>
              <w:jc w:val="both"/>
              <w:rPr>
                <w:color w:val="000000"/>
              </w:rPr>
            </w:pPr>
            <w:r>
              <w:rPr>
                <w:color w:val="000000"/>
              </w:rPr>
              <w:t>-Cho HS làm việc cá nhân</w:t>
            </w:r>
          </w:p>
          <w:p w:rsidR="00FF3E0C" w:rsidRDefault="00FF3E0C">
            <w:pPr>
              <w:autoSpaceDE w:val="0"/>
              <w:autoSpaceDN w:val="0"/>
              <w:adjustRightInd w:val="0"/>
              <w:spacing w:line="276" w:lineRule="auto"/>
              <w:jc w:val="both"/>
              <w:rPr>
                <w:color w:val="000000"/>
              </w:rPr>
            </w:pPr>
          </w:p>
          <w:p w:rsidR="00FF3E0C" w:rsidRDefault="00FF3E0C">
            <w:pPr>
              <w:autoSpaceDE w:val="0"/>
              <w:autoSpaceDN w:val="0"/>
              <w:adjustRightInd w:val="0"/>
              <w:spacing w:line="276" w:lineRule="auto"/>
              <w:jc w:val="both"/>
              <w:rPr>
                <w:color w:val="000000"/>
              </w:rPr>
            </w:pPr>
          </w:p>
          <w:p w:rsidR="00FF3E0C" w:rsidRDefault="00FF3E0C">
            <w:pPr>
              <w:autoSpaceDE w:val="0"/>
              <w:autoSpaceDN w:val="0"/>
              <w:adjustRightInd w:val="0"/>
              <w:spacing w:line="276" w:lineRule="auto"/>
              <w:jc w:val="both"/>
              <w:rPr>
                <w:color w:val="000000"/>
              </w:rPr>
            </w:pPr>
          </w:p>
          <w:p w:rsidR="00FF3E0C" w:rsidRDefault="00FF3E0C">
            <w:pPr>
              <w:autoSpaceDE w:val="0"/>
              <w:autoSpaceDN w:val="0"/>
              <w:adjustRightInd w:val="0"/>
              <w:spacing w:line="276" w:lineRule="auto"/>
              <w:jc w:val="both"/>
              <w:rPr>
                <w:color w:val="000000"/>
              </w:rPr>
            </w:pPr>
            <w:r>
              <w:rPr>
                <w:color w:val="000000"/>
              </w:rPr>
              <w:t>-Cho  HS làm việc nhóm:</w:t>
            </w:r>
          </w:p>
          <w:p w:rsidR="00FF3E0C" w:rsidRDefault="00FF3E0C">
            <w:pPr>
              <w:autoSpaceDE w:val="0"/>
              <w:autoSpaceDN w:val="0"/>
              <w:adjustRightInd w:val="0"/>
              <w:spacing w:line="276" w:lineRule="auto"/>
              <w:jc w:val="both"/>
              <w:rPr>
                <w:color w:val="000000"/>
              </w:rPr>
            </w:pPr>
            <w:r>
              <w:rPr>
                <w:color w:val="000000"/>
              </w:rPr>
              <w:t>+ Từng em chọn đọc 1 phần, nêu đáp án</w:t>
            </w:r>
          </w:p>
          <w:p w:rsidR="00FF3E0C" w:rsidRDefault="00FF3E0C">
            <w:pPr>
              <w:autoSpaceDE w:val="0"/>
              <w:autoSpaceDN w:val="0"/>
              <w:adjustRightInd w:val="0"/>
              <w:spacing w:line="276" w:lineRule="auto"/>
              <w:jc w:val="both"/>
              <w:rPr>
                <w:color w:val="000000"/>
              </w:rPr>
            </w:pPr>
            <w:r>
              <w:rPr>
                <w:color w:val="000000"/>
              </w:rPr>
              <w:t>+ Cả nhóm nhận xét và góp ý.</w:t>
            </w:r>
          </w:p>
          <w:p w:rsidR="00FF3E0C" w:rsidRDefault="00FF3E0C">
            <w:pPr>
              <w:autoSpaceDE w:val="0"/>
              <w:autoSpaceDN w:val="0"/>
              <w:adjustRightInd w:val="0"/>
              <w:spacing w:line="276" w:lineRule="auto"/>
              <w:jc w:val="both"/>
              <w:rPr>
                <w:color w:val="000000"/>
              </w:rPr>
            </w:pPr>
            <w:r>
              <w:rPr>
                <w:color w:val="000000"/>
              </w:rPr>
              <w:t>- G V quan sát HS các nhóm, G V và HS thống nhất đáp án,ghi nhận xét/ cho điểm.</w:t>
            </w:r>
          </w:p>
          <w:p w:rsidR="00FF3E0C" w:rsidRDefault="00FF3E0C">
            <w:pPr>
              <w:spacing w:line="276" w:lineRule="auto"/>
              <w:jc w:val="both"/>
              <w:rPr>
                <w:color w:val="000000"/>
              </w:rPr>
            </w:pPr>
          </w:p>
          <w:p w:rsidR="00FF3E0C" w:rsidRDefault="00FF3E0C">
            <w:pPr>
              <w:spacing w:line="276" w:lineRule="auto"/>
              <w:jc w:val="both"/>
              <w:rPr>
                <w:color w:val="000000"/>
              </w:rPr>
            </w:pPr>
          </w:p>
          <w:p w:rsidR="00FF3E0C" w:rsidRDefault="00FF3E0C">
            <w:pPr>
              <w:spacing w:line="276" w:lineRule="auto"/>
              <w:jc w:val="both"/>
              <w:rPr>
                <w:color w:val="000000"/>
              </w:rPr>
            </w:pPr>
          </w:p>
          <w:p w:rsidR="00FF3E0C" w:rsidRDefault="00FF3E0C">
            <w:pPr>
              <w:spacing w:line="276" w:lineRule="auto"/>
              <w:jc w:val="both"/>
              <w:rPr>
                <w:color w:val="000000"/>
              </w:rPr>
            </w:pPr>
          </w:p>
          <w:p w:rsidR="00FF3E0C" w:rsidRDefault="00FF3E0C">
            <w:pPr>
              <w:spacing w:line="276" w:lineRule="auto"/>
              <w:jc w:val="both"/>
              <w:rPr>
                <w:color w:val="000000"/>
              </w:rPr>
            </w:pPr>
          </w:p>
          <w:p w:rsidR="00FF3E0C" w:rsidRDefault="00FF3E0C">
            <w:pPr>
              <w:spacing w:line="276" w:lineRule="auto"/>
              <w:jc w:val="both"/>
              <w:rPr>
                <w:color w:val="000000"/>
              </w:rPr>
            </w:pPr>
          </w:p>
          <w:p w:rsidR="00FF3E0C" w:rsidRDefault="00FF3E0C">
            <w:pPr>
              <w:spacing w:line="276" w:lineRule="auto"/>
              <w:jc w:val="both"/>
              <w:rPr>
                <w:color w:val="000000"/>
              </w:rPr>
            </w:pPr>
          </w:p>
          <w:p w:rsidR="00FF3E0C" w:rsidRDefault="00FF3E0C">
            <w:pPr>
              <w:spacing w:line="276" w:lineRule="auto"/>
              <w:jc w:val="both"/>
              <w:rPr>
                <w:color w:val="000000"/>
              </w:rPr>
            </w:pPr>
          </w:p>
          <w:p w:rsidR="00FF3E0C" w:rsidRDefault="00FF3E0C">
            <w:pPr>
              <w:spacing w:line="276" w:lineRule="auto"/>
              <w:jc w:val="both"/>
              <w:rPr>
                <w:color w:val="000000"/>
              </w:rPr>
            </w:pPr>
          </w:p>
          <w:p w:rsidR="00FF3E0C" w:rsidRDefault="00FF3E0C">
            <w:pPr>
              <w:spacing w:line="276" w:lineRule="auto"/>
              <w:jc w:val="both"/>
              <w:rPr>
                <w:color w:val="000000"/>
              </w:rPr>
            </w:pPr>
          </w:p>
          <w:p w:rsidR="00FF3E0C" w:rsidRDefault="00FF3E0C">
            <w:pPr>
              <w:spacing w:line="276" w:lineRule="auto"/>
              <w:jc w:val="both"/>
              <w:rPr>
                <w:color w:val="000000"/>
              </w:rPr>
            </w:pPr>
          </w:p>
          <w:p w:rsidR="00FF3E0C" w:rsidRDefault="00FF3E0C">
            <w:pPr>
              <w:spacing w:line="276" w:lineRule="auto"/>
              <w:jc w:val="both"/>
              <w:rPr>
                <w:color w:val="000000"/>
              </w:rPr>
            </w:pPr>
            <w:r>
              <w:rPr>
                <w:color w:val="000000"/>
              </w:rPr>
              <w:t>- GV nhận xét, tuyên dương</w:t>
            </w:r>
          </w:p>
        </w:tc>
        <w:tc>
          <w:tcPr>
            <w:tcW w:w="3220" w:type="dxa"/>
            <w:tcBorders>
              <w:top w:val="dashed" w:sz="4" w:space="0" w:color="auto"/>
              <w:left w:val="single" w:sz="4" w:space="0" w:color="auto"/>
              <w:bottom w:val="dashed" w:sz="4" w:space="0" w:color="auto"/>
              <w:right w:val="single" w:sz="4" w:space="0" w:color="auto"/>
            </w:tcBorders>
          </w:tcPr>
          <w:p w:rsidR="00FF3E0C" w:rsidRDefault="00FF3E0C">
            <w:pPr>
              <w:spacing w:line="276" w:lineRule="auto"/>
              <w:jc w:val="both"/>
              <w:rPr>
                <w:color w:val="000000"/>
                <w:lang w:val="nl-NL"/>
              </w:rPr>
            </w:pPr>
          </w:p>
          <w:p w:rsidR="00FF3E0C" w:rsidRDefault="00FF3E0C">
            <w:pPr>
              <w:autoSpaceDE w:val="0"/>
              <w:autoSpaceDN w:val="0"/>
              <w:adjustRightInd w:val="0"/>
              <w:spacing w:line="276" w:lineRule="auto"/>
              <w:jc w:val="both"/>
              <w:rPr>
                <w:color w:val="000000"/>
              </w:rPr>
            </w:pPr>
            <w:r>
              <w:rPr>
                <w:color w:val="000000"/>
              </w:rPr>
              <w:t xml:space="preserve">-HS làm việc cá nhân, đọc yêu cầu và tìm động từ trong 1 đoạn văn minh chọn (có thể viết động từ tìm được vào vở ô li hoặc vở bài tập, nếu có). </w:t>
            </w:r>
          </w:p>
          <w:p w:rsidR="00FF3E0C" w:rsidRDefault="00FF3E0C">
            <w:pPr>
              <w:autoSpaceDE w:val="0"/>
              <w:autoSpaceDN w:val="0"/>
              <w:adjustRightInd w:val="0"/>
              <w:spacing w:line="276" w:lineRule="auto"/>
              <w:jc w:val="both"/>
              <w:rPr>
                <w:color w:val="000000"/>
              </w:rPr>
            </w:pPr>
            <w:r>
              <w:rPr>
                <w:color w:val="000000"/>
                <w:lang w:val="nl-NL"/>
              </w:rPr>
              <w:t>-</w:t>
            </w:r>
            <w:r>
              <w:rPr>
                <w:color w:val="000000"/>
              </w:rPr>
              <w:t>- HS làm việc nhóm:</w:t>
            </w:r>
          </w:p>
          <w:p w:rsidR="00FF3E0C" w:rsidRDefault="00FF3E0C">
            <w:pPr>
              <w:autoSpaceDE w:val="0"/>
              <w:autoSpaceDN w:val="0"/>
              <w:adjustRightInd w:val="0"/>
              <w:spacing w:line="276" w:lineRule="auto"/>
              <w:jc w:val="both"/>
              <w:rPr>
                <w:color w:val="000000"/>
              </w:rPr>
            </w:pPr>
            <w:r>
              <w:rPr>
                <w:color w:val="000000"/>
              </w:rPr>
              <w:t>+ Lấn lượt từng em nêu các động từ tỉm được.</w:t>
            </w:r>
          </w:p>
          <w:p w:rsidR="00FF3E0C" w:rsidRDefault="00FF3E0C">
            <w:pPr>
              <w:autoSpaceDE w:val="0"/>
              <w:autoSpaceDN w:val="0"/>
              <w:adjustRightInd w:val="0"/>
              <w:spacing w:line="276" w:lineRule="auto"/>
              <w:jc w:val="both"/>
              <w:rPr>
                <w:color w:val="000000"/>
                <w:shd w:val="clear" w:color="auto" w:fill="FFFFFF"/>
              </w:rPr>
            </w:pPr>
            <w:r>
              <w:rPr>
                <w:color w:val="000000"/>
                <w:shd w:val="clear" w:color="auto" w:fill="FFFFFF"/>
              </w:rPr>
              <w:t>a. Biển </w:t>
            </w:r>
            <w:r>
              <w:rPr>
                <w:rStyle w:val="Strong"/>
                <w:color w:val="000000"/>
                <w:shd w:val="clear" w:color="auto" w:fill="FFFFFF"/>
              </w:rPr>
              <w:t>động</w:t>
            </w:r>
            <w:r>
              <w:rPr>
                <w:color w:val="000000"/>
                <w:shd w:val="clear" w:color="auto" w:fill="FFFFFF"/>
              </w:rPr>
              <w:t>. Gió </w:t>
            </w:r>
            <w:r>
              <w:rPr>
                <w:rStyle w:val="Strong"/>
                <w:color w:val="000000"/>
                <w:shd w:val="clear" w:color="auto" w:fill="FFFFFF"/>
              </w:rPr>
              <w:t>thét</w:t>
            </w:r>
            <w:r>
              <w:rPr>
                <w:color w:val="000000"/>
                <w:shd w:val="clear" w:color="auto" w:fill="FFFFFF"/>
              </w:rPr>
              <w:t xml:space="preserve"> trên những rừng </w:t>
            </w:r>
            <w:r>
              <w:rPr>
                <w:color w:val="000000"/>
                <w:shd w:val="clear" w:color="auto" w:fill="FFFFFF"/>
              </w:rPr>
              <w:lastRenderedPageBreak/>
              <w:t>dương. Sóng </w:t>
            </w:r>
            <w:r>
              <w:rPr>
                <w:rStyle w:val="Strong"/>
                <w:color w:val="000000"/>
                <w:shd w:val="clear" w:color="auto" w:fill="FFFFFF"/>
              </w:rPr>
              <w:t>đập</w:t>
            </w:r>
            <w:r>
              <w:rPr>
                <w:color w:val="000000"/>
                <w:shd w:val="clear" w:color="auto" w:fill="FFFFFF"/>
              </w:rPr>
              <w:t> dữ dội vào mạn thuyền. Cây cột buồm </w:t>
            </w:r>
            <w:r>
              <w:rPr>
                <w:rStyle w:val="Strong"/>
                <w:color w:val="000000"/>
                <w:shd w:val="clear" w:color="auto" w:fill="FFFFFF"/>
              </w:rPr>
              <w:t>rít</w:t>
            </w:r>
            <w:r>
              <w:rPr>
                <w:color w:val="000000"/>
                <w:shd w:val="clear" w:color="auto" w:fill="FFFFFF"/>
              </w:rPr>
              <w:t> lên, lá cờ đuôi nheo </w:t>
            </w:r>
            <w:r>
              <w:rPr>
                <w:rStyle w:val="Strong"/>
                <w:color w:val="000000"/>
                <w:shd w:val="clear" w:color="auto" w:fill="FFFFFF"/>
              </w:rPr>
              <w:t>bay</w:t>
            </w:r>
            <w:r>
              <w:rPr>
                <w:color w:val="000000"/>
                <w:shd w:val="clear" w:color="auto" w:fill="FFFFFF"/>
              </w:rPr>
              <w:t> phần phật. Mưa </w:t>
            </w:r>
            <w:r>
              <w:rPr>
                <w:rStyle w:val="Strong"/>
                <w:color w:val="000000"/>
                <w:shd w:val="clear" w:color="auto" w:fill="FFFFFF"/>
              </w:rPr>
              <w:t>cắt</w:t>
            </w:r>
            <w:r>
              <w:rPr>
                <w:color w:val="000000"/>
                <w:shd w:val="clear" w:color="auto" w:fill="FFFFFF"/>
              </w:rPr>
              <w:t> ngang mặt những tia nước lạnh. Bãi cát </w:t>
            </w:r>
            <w:r>
              <w:rPr>
                <w:rStyle w:val="Strong"/>
                <w:color w:val="000000"/>
                <w:shd w:val="clear" w:color="auto" w:fill="FFFFFF"/>
              </w:rPr>
              <w:t>vật vã</w:t>
            </w:r>
            <w:r>
              <w:rPr>
                <w:color w:val="000000"/>
                <w:shd w:val="clear" w:color="auto" w:fill="FFFFFF"/>
              </w:rPr>
              <w:t> với nước, với sóng.</w:t>
            </w:r>
          </w:p>
          <w:p w:rsidR="00FF3E0C" w:rsidRDefault="00FF3E0C">
            <w:pPr>
              <w:autoSpaceDE w:val="0"/>
              <w:autoSpaceDN w:val="0"/>
              <w:adjustRightInd w:val="0"/>
              <w:spacing w:line="276" w:lineRule="auto"/>
              <w:rPr>
                <w:color w:val="000000"/>
              </w:rPr>
            </w:pPr>
            <w:r>
              <w:rPr>
                <w:color w:val="000000"/>
                <w:shd w:val="clear" w:color="auto" w:fill="FFFFFF"/>
              </w:rPr>
              <w:t> </w:t>
            </w:r>
            <w:r>
              <w:rPr>
                <w:color w:val="000000"/>
              </w:rPr>
              <w:t>Đáp án tìm b,c tương tự</w:t>
            </w:r>
          </w:p>
          <w:p w:rsidR="00FF3E0C" w:rsidRDefault="00FF3E0C">
            <w:pPr>
              <w:autoSpaceDE w:val="0"/>
              <w:autoSpaceDN w:val="0"/>
              <w:adjustRightInd w:val="0"/>
              <w:spacing w:line="276" w:lineRule="auto"/>
              <w:jc w:val="both"/>
              <w:rPr>
                <w:color w:val="000000"/>
              </w:rPr>
            </w:pPr>
            <w:r>
              <w:rPr>
                <w:color w:val="000000"/>
              </w:rPr>
              <w:t xml:space="preserve">b: đi, đi, mang, thối, nghe, reo, vỗ, vọng; </w:t>
            </w:r>
          </w:p>
          <w:p w:rsidR="00FF3E0C" w:rsidRDefault="00FF3E0C">
            <w:pPr>
              <w:autoSpaceDE w:val="0"/>
              <w:autoSpaceDN w:val="0"/>
              <w:adjustRightInd w:val="0"/>
              <w:spacing w:line="276" w:lineRule="auto"/>
              <w:jc w:val="both"/>
              <w:rPr>
                <w:color w:val="000000"/>
              </w:rPr>
            </w:pPr>
            <w:r>
              <w:rPr>
                <w:color w:val="000000"/>
              </w:rPr>
              <w:t>c: mặc, thích, phoi, soi (gưong), đứng, ngắm, mê toi.</w:t>
            </w:r>
          </w:p>
          <w:p w:rsidR="00FF3E0C" w:rsidRDefault="00FF3E0C">
            <w:pPr>
              <w:autoSpaceDE w:val="0"/>
              <w:autoSpaceDN w:val="0"/>
              <w:adjustRightInd w:val="0"/>
              <w:spacing w:line="276" w:lineRule="auto"/>
              <w:jc w:val="both"/>
              <w:rPr>
                <w:color w:val="000000"/>
              </w:rPr>
            </w:pPr>
            <w:r>
              <w:rPr>
                <w:color w:val="000000"/>
              </w:rPr>
              <w:t xml:space="preserve">+ Cả nhóm nhận xét, góp ý. </w:t>
            </w:r>
          </w:p>
        </w:tc>
      </w:tr>
      <w:tr w:rsidR="00FF3E0C" w:rsidTr="00FF3E0C">
        <w:tc>
          <w:tcPr>
            <w:tcW w:w="10026" w:type="dxa"/>
            <w:gridSpan w:val="2"/>
            <w:tcBorders>
              <w:top w:val="dashed" w:sz="4" w:space="0" w:color="auto"/>
              <w:left w:val="single" w:sz="4" w:space="0" w:color="auto"/>
              <w:bottom w:val="dashed" w:sz="4" w:space="0" w:color="auto"/>
              <w:right w:val="single" w:sz="4" w:space="0" w:color="auto"/>
            </w:tcBorders>
            <w:hideMark/>
          </w:tcPr>
          <w:p w:rsidR="00FF3E0C" w:rsidRDefault="00FF3E0C">
            <w:pPr>
              <w:spacing w:line="276" w:lineRule="auto"/>
              <w:rPr>
                <w:b/>
                <w:color w:val="000000"/>
              </w:rPr>
            </w:pPr>
            <w:r>
              <w:rPr>
                <w:b/>
                <w:color w:val="000000"/>
              </w:rPr>
              <w:lastRenderedPageBreak/>
              <w:t>4. Vận dụng trải nghiệm.</w:t>
            </w:r>
          </w:p>
          <w:p w:rsidR="00FF3E0C" w:rsidRDefault="00FF3E0C">
            <w:pPr>
              <w:spacing w:line="276" w:lineRule="auto"/>
              <w:rPr>
                <w:color w:val="000000"/>
              </w:rPr>
            </w:pPr>
            <w:r>
              <w:rPr>
                <w:color w:val="000000"/>
              </w:rPr>
              <w:t>- Mục tiêu:</w:t>
            </w:r>
          </w:p>
          <w:p w:rsidR="00FF3E0C" w:rsidRDefault="00FF3E0C">
            <w:pPr>
              <w:spacing w:line="276" w:lineRule="auto"/>
              <w:rPr>
                <w:color w:val="000000"/>
              </w:rPr>
            </w:pPr>
            <w:r>
              <w:rPr>
                <w:color w:val="000000"/>
              </w:rPr>
              <w:t>+ Củng cố những kiến thức đã học trong tiết học để học sinh khắc sâu nội dung.</w:t>
            </w:r>
          </w:p>
          <w:p w:rsidR="00FF3E0C" w:rsidRDefault="00FF3E0C">
            <w:pPr>
              <w:spacing w:line="276" w:lineRule="auto"/>
              <w:jc w:val="both"/>
              <w:rPr>
                <w:color w:val="000000"/>
              </w:rPr>
            </w:pPr>
            <w:r>
              <w:rPr>
                <w:color w:val="000000"/>
              </w:rPr>
              <w:t>+ Biết vận dụng bài học vào thực tiễn cuộc sống: Trân trọng, bày tỏ tình cảm của mình về vẻ riêng của bạn bè và những người xung quanh trong cuộc sống, về thiên nhiên tươi đẹp của quê hương đất nước.</w:t>
            </w:r>
          </w:p>
          <w:p w:rsidR="00FF3E0C" w:rsidRDefault="00FF3E0C">
            <w:pPr>
              <w:spacing w:line="276" w:lineRule="auto"/>
              <w:rPr>
                <w:color w:val="000000"/>
              </w:rPr>
            </w:pPr>
            <w:r>
              <w:rPr>
                <w:color w:val="000000"/>
              </w:rPr>
              <w:t>+ Tạo không khí vui vẻ, hào hứng, lưu luyến sau khi học sinh bài học.</w:t>
            </w:r>
          </w:p>
          <w:p w:rsidR="00FF3E0C" w:rsidRDefault="00FF3E0C">
            <w:pPr>
              <w:spacing w:line="276" w:lineRule="auto"/>
              <w:rPr>
                <w:color w:val="000000"/>
              </w:rPr>
            </w:pPr>
            <w:r>
              <w:rPr>
                <w:color w:val="000000"/>
              </w:rPr>
              <w:t>- Cách tiến hành:</w:t>
            </w:r>
          </w:p>
        </w:tc>
      </w:tr>
      <w:tr w:rsidR="00FF3E0C" w:rsidTr="00FF3E0C">
        <w:tc>
          <w:tcPr>
            <w:tcW w:w="6806" w:type="dxa"/>
            <w:tcBorders>
              <w:top w:val="dashed" w:sz="4" w:space="0" w:color="auto"/>
              <w:left w:val="single" w:sz="4" w:space="0" w:color="auto"/>
              <w:bottom w:val="dashed" w:sz="4" w:space="0" w:color="auto"/>
              <w:right w:val="single" w:sz="4" w:space="0" w:color="auto"/>
            </w:tcBorders>
            <w:hideMark/>
          </w:tcPr>
          <w:p w:rsidR="00FF3E0C" w:rsidRDefault="00FF3E0C">
            <w:pPr>
              <w:spacing w:line="276" w:lineRule="auto"/>
              <w:jc w:val="both"/>
              <w:rPr>
                <w:color w:val="000000"/>
              </w:rPr>
            </w:pPr>
            <w:r>
              <w:rPr>
                <w:color w:val="000000"/>
              </w:rPr>
              <w:t xml:space="preserve">- GV tổ chức vận dụng bằng các hình thức như trò chơi, hái hoa,...sau bài học để học sinh thi tìm và viết đúng động từ và đặt câutheo mẫu gợi ý </w:t>
            </w:r>
          </w:p>
          <w:p w:rsidR="00FF3E0C" w:rsidRDefault="00FF3E0C">
            <w:pPr>
              <w:spacing w:line="276" w:lineRule="auto"/>
              <w:jc w:val="both"/>
              <w:rPr>
                <w:color w:val="000000"/>
              </w:rPr>
            </w:pPr>
            <w:r>
              <w:rPr>
                <w:color w:val="000000"/>
              </w:rPr>
              <w:t>Ai làn gì ở đâu – vào lúc nào?thái độ làm việc như thế nào?...</w:t>
            </w:r>
          </w:p>
          <w:p w:rsidR="00FF3E0C" w:rsidRDefault="00FF3E0C">
            <w:pPr>
              <w:spacing w:line="276" w:lineRule="auto"/>
              <w:jc w:val="both"/>
              <w:rPr>
                <w:color w:val="000000"/>
              </w:rPr>
            </w:pPr>
            <w:r>
              <w:rPr>
                <w:color w:val="000000"/>
              </w:rPr>
              <w:t>- Nhận xét, tuyên dương.</w:t>
            </w:r>
          </w:p>
          <w:p w:rsidR="00FF3E0C" w:rsidRDefault="00FF3E0C">
            <w:pPr>
              <w:spacing w:line="276" w:lineRule="auto"/>
              <w:jc w:val="both"/>
              <w:rPr>
                <w:color w:val="000000"/>
              </w:rPr>
            </w:pPr>
            <w:r>
              <w:rPr>
                <w:color w:val="000000"/>
              </w:rPr>
              <w:t>- GV nhận xét tiết dạy.</w:t>
            </w:r>
          </w:p>
          <w:p w:rsidR="00FF3E0C" w:rsidRDefault="00FF3E0C">
            <w:pPr>
              <w:spacing w:line="276" w:lineRule="auto"/>
              <w:jc w:val="both"/>
              <w:rPr>
                <w:color w:val="000000"/>
              </w:rPr>
            </w:pPr>
            <w:r>
              <w:rPr>
                <w:color w:val="000000"/>
              </w:rPr>
              <w:t>- Dặn dò bài về nhà.</w:t>
            </w:r>
          </w:p>
        </w:tc>
        <w:tc>
          <w:tcPr>
            <w:tcW w:w="3220" w:type="dxa"/>
            <w:tcBorders>
              <w:top w:val="dashed" w:sz="4" w:space="0" w:color="auto"/>
              <w:left w:val="single" w:sz="4" w:space="0" w:color="auto"/>
              <w:bottom w:val="dashed" w:sz="4" w:space="0" w:color="auto"/>
              <w:right w:val="single" w:sz="4" w:space="0" w:color="auto"/>
            </w:tcBorders>
          </w:tcPr>
          <w:p w:rsidR="00FF3E0C" w:rsidRDefault="00FF3E0C">
            <w:pPr>
              <w:spacing w:line="276" w:lineRule="auto"/>
              <w:jc w:val="both"/>
              <w:rPr>
                <w:color w:val="000000"/>
              </w:rPr>
            </w:pPr>
            <w:r>
              <w:rPr>
                <w:color w:val="000000"/>
              </w:rPr>
              <w:t>- HS tham gia để vận dụng kiến thức đã học vào thực tiễn.</w:t>
            </w:r>
          </w:p>
          <w:p w:rsidR="00FF3E0C" w:rsidRDefault="00FF3E0C">
            <w:pPr>
              <w:spacing w:line="276" w:lineRule="auto"/>
              <w:jc w:val="both"/>
              <w:rPr>
                <w:color w:val="000000"/>
              </w:rPr>
            </w:pPr>
          </w:p>
          <w:p w:rsidR="00FF3E0C" w:rsidRDefault="00FF3E0C">
            <w:pPr>
              <w:spacing w:line="276" w:lineRule="auto"/>
              <w:jc w:val="both"/>
              <w:rPr>
                <w:color w:val="000000"/>
              </w:rPr>
            </w:pPr>
            <w:r>
              <w:rPr>
                <w:color w:val="000000"/>
              </w:rPr>
              <w:t>- Một số HS tham gia thi đọc thuộc lòng.</w:t>
            </w:r>
          </w:p>
        </w:tc>
      </w:tr>
      <w:tr w:rsidR="00FF3E0C" w:rsidTr="00FF3E0C">
        <w:tc>
          <w:tcPr>
            <w:tcW w:w="10026" w:type="dxa"/>
            <w:gridSpan w:val="2"/>
            <w:tcBorders>
              <w:top w:val="dashed" w:sz="4" w:space="0" w:color="auto"/>
              <w:left w:val="single" w:sz="4" w:space="0" w:color="auto"/>
              <w:bottom w:val="single" w:sz="4" w:space="0" w:color="auto"/>
              <w:right w:val="single" w:sz="4" w:space="0" w:color="auto"/>
            </w:tcBorders>
            <w:hideMark/>
          </w:tcPr>
          <w:p w:rsidR="00FF3E0C" w:rsidRDefault="00FF3E0C">
            <w:pPr>
              <w:spacing w:line="276" w:lineRule="auto"/>
              <w:rPr>
                <w:color w:val="000000"/>
              </w:rPr>
            </w:pPr>
            <w:r>
              <w:rPr>
                <w:color w:val="000000"/>
              </w:rPr>
              <w:t>IV. ĐIỀU CHỈNH SAU BÀI DẠY:</w:t>
            </w:r>
          </w:p>
          <w:p w:rsidR="00FF3E0C" w:rsidRDefault="00FF3E0C">
            <w:pPr>
              <w:spacing w:line="276" w:lineRule="auto"/>
              <w:jc w:val="center"/>
              <w:rPr>
                <w:color w:val="000000"/>
              </w:rPr>
            </w:pPr>
            <w:r>
              <w:rPr>
                <w:color w:val="000000"/>
              </w:rPr>
              <w:t>............................................................................................................................................</w:t>
            </w:r>
          </w:p>
          <w:p w:rsidR="00FF3E0C" w:rsidRDefault="00FF3E0C">
            <w:pPr>
              <w:spacing w:line="276" w:lineRule="auto"/>
              <w:jc w:val="center"/>
              <w:rPr>
                <w:color w:val="000000"/>
              </w:rPr>
            </w:pPr>
            <w:r>
              <w:rPr>
                <w:color w:val="000000"/>
              </w:rPr>
              <w:t>............................................................................................................................................</w:t>
            </w:r>
          </w:p>
        </w:tc>
      </w:tr>
    </w:tbl>
    <w:p w:rsidR="00FF3E0C" w:rsidRDefault="00FF3E0C" w:rsidP="00FF3E0C">
      <w:pPr>
        <w:tabs>
          <w:tab w:val="left" w:pos="4440"/>
        </w:tabs>
        <w:jc w:val="center"/>
        <w:rPr>
          <w:b/>
          <w:bCs/>
          <w:color w:val="000000"/>
        </w:rPr>
      </w:pPr>
      <w:r>
        <w:rPr>
          <w:b/>
          <w:bCs/>
          <w:color w:val="000000"/>
        </w:rPr>
        <w:t>________________________________</w:t>
      </w:r>
    </w:p>
    <w:p w:rsidR="00BC75CC" w:rsidRDefault="00BC75CC"/>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0C"/>
    <w:rsid w:val="003D2F14"/>
    <w:rsid w:val="003E6BA2"/>
    <w:rsid w:val="00BC75CC"/>
    <w:rsid w:val="00C97F63"/>
    <w:rsid w:val="00E6744D"/>
    <w:rsid w:val="00FF3E0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9B4B"/>
  <w15:chartTrackingRefBased/>
  <w15:docId w15:val="{BE9C3728-8231-4045-8C00-C9E1AD58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E0C"/>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E0C"/>
    <w:pPr>
      <w:spacing w:before="100" w:beforeAutospacing="1" w:after="100" w:afterAutospacing="1"/>
    </w:pPr>
    <w:rPr>
      <w:sz w:val="24"/>
      <w:szCs w:val="24"/>
    </w:rPr>
  </w:style>
  <w:style w:type="paragraph" w:styleId="ListParagraph">
    <w:name w:val="List Paragraph"/>
    <w:basedOn w:val="Normal"/>
    <w:uiPriority w:val="34"/>
    <w:qFormat/>
    <w:rsid w:val="00FF3E0C"/>
    <w:pPr>
      <w:ind w:left="720"/>
    </w:pPr>
    <w:rPr>
      <w:rFonts w:ascii=".VnTime" w:hAnsi=".VnTime"/>
    </w:rPr>
  </w:style>
  <w:style w:type="character" w:styleId="Strong">
    <w:name w:val="Strong"/>
    <w:basedOn w:val="DefaultParagraphFont"/>
    <w:uiPriority w:val="99"/>
    <w:qFormat/>
    <w:rsid w:val="00FF3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2025-10-30T05:19:00Z</dcterms:created>
  <dcterms:modified xsi:type="dcterms:W3CDTF">2025-10-30T05:19:00Z</dcterms:modified>
</cp:coreProperties>
</file>