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096"/>
        <w:gridCol w:w="2588"/>
        <w:gridCol w:w="2701"/>
      </w:tblGrid>
      <w:tr w:rsidR="00DF3E3C" w:rsidRPr="008E3728" w14:paraId="34D55769" w14:textId="77777777" w:rsidTr="00240432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12A695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8D89D4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ED72D7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5B8070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5B3CD3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A395952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524837F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DF3E3C" w:rsidRPr="008E3728" w14:paraId="696B7591" w14:textId="77777777" w:rsidTr="0024043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871A6D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CC26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5D8DB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12A35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11E04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D503AA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dưới cờ: Gìn giữ nét đẹp, tâm hồn học trò.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FA79E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22A6F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26F3727A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8A2BD8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0D417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9528E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50239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72C66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332AA1" w14:textId="77777777" w:rsidR="00DF3E3C" w:rsidRPr="008E3728" w:rsidRDefault="00DF3E3C" w:rsidP="00240432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Thực hành và trải nghiệm vẽ hai đường thẳng song song (Tiết 2)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 103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F70C9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EAB269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Thước, eke</w:t>
            </w:r>
          </w:p>
        </w:tc>
      </w:tr>
      <w:tr w:rsidR="00DF3E3C" w:rsidRPr="008E3728" w14:paraId="566CF30A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7B7814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A753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30035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FE0A2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D7A42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C131EC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Nếu em có một khu vườn.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A52F1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0B23E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57BBC280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B4A13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D256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03C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07F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6A2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FE18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Luyện từ và câu: Dấu gạch ngang 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859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E636F9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DF3E3C" w:rsidRPr="008E3728" w14:paraId="75498A75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218483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E57186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411D0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02D55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BEDE3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60CB7D" w14:textId="77777777" w:rsidR="00DF3E3C" w:rsidRPr="008E3728" w:rsidRDefault="00DF3E3C" w:rsidP="00240432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>.</w:t>
            </w:r>
            <w:r w:rsidRPr="001B21F9">
              <w:rPr>
                <w:sz w:val="26"/>
                <w:szCs w:val="26"/>
              </w:rPr>
              <w:t xml:space="preserve"> Lesson 2: </w:t>
            </w:r>
            <w:r w:rsidRPr="001B21F9"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6B418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CBD4D4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65AF894C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518E2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C784D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405D6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4B6FA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07984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6A05F4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GB"/>
              </w:rPr>
              <w:t>Tôn trọng tài sản của người khác  (Tiết 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734EE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0A644F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134BF832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3307D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C0BE24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4B284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55AE7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12262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4E7EBC" w14:textId="77777777" w:rsidR="00DF3E3C" w:rsidRPr="00965D2E" w:rsidRDefault="00DF3E3C" w:rsidP="00240432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Tại chỗ bật xa</w:t>
            </w:r>
            <w:r>
              <w:rPr>
                <w:color w:val="000000"/>
                <w:sz w:val="26"/>
                <w:szCs w:val="26"/>
              </w:rPr>
              <w:t xml:space="preserve"> (t1)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60C09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C9804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DF3E3C" w:rsidRPr="008E3728" w14:paraId="51463859" w14:textId="77777777" w:rsidTr="0024043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7D5121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9E5D51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6ECFB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232014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0928A7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D7B47A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3388B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10602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5B6EFF10" w14:textId="77777777" w:rsidTr="0024043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EC894C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16/12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BEFB7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0827C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EAF78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25CD2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D3C4155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Luyện viết đoạn văn miêu tả con vật.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A356D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480ED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DF3E3C" w:rsidRPr="008E3728" w14:paraId="36DCE56D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3BED4A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1FFA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D6897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649DA8" w14:textId="77777777" w:rsidR="00DF3E3C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Toán </w:t>
            </w:r>
          </w:p>
          <w:p w14:paraId="7301009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804A12" w14:textId="77777777" w:rsidR="00DF3E3C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</w:p>
          <w:p w14:paraId="3CA6446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19B9955" w14:textId="77777777" w:rsidR="00DF3E3C" w:rsidRDefault="00DF3E3C" w:rsidP="00240432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Hình bình hành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105</w:t>
            </w:r>
          </w:p>
          <w:p w14:paraId="59563143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ACB9F2" w14:textId="77777777" w:rsidR="00DF3E3C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Soi bài </w:t>
            </w:r>
          </w:p>
          <w:p w14:paraId="2F66544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BB0534" w14:textId="77777777" w:rsidR="00DF3E3C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Thước, eke</w:t>
            </w:r>
            <w:r w:rsidRPr="008E3728">
              <w:rPr>
                <w:color w:val="000000"/>
                <w:sz w:val="26"/>
                <w:szCs w:val="26"/>
              </w:rPr>
              <w:t xml:space="preserve"> </w:t>
            </w:r>
          </w:p>
          <w:p w14:paraId="38C3493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4FC49FD5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5A58A5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87CF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F1F02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9808B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929BC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6E4E7E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- Thường thức âm nhạc:  Hình tượng âm nhạc thông qua câu chuyện Pi- tơ và chó sói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C642F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C04D0A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DF3E3C" w:rsidRPr="008E3728" w14:paraId="6B40DC01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348512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E373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797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7C2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2B6E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36C6" w14:textId="77777777" w:rsidR="00DF3E3C" w:rsidRPr="008E3728" w:rsidRDefault="00DF3E3C" w:rsidP="00240432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Thực vật cần gì để sống?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2)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4F3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0B6434F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750E6D4B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44F5F2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9C135E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9FB77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4D500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03FEA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4C110D" w14:textId="77777777" w:rsidR="00DF3E3C" w:rsidRPr="008E3728" w:rsidRDefault="00DF3E3C" w:rsidP="00240432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 tập: viết văn tả con vật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36D9C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34E11D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209D7CE1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83D3D3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622FF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D759F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A44CE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26F57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A47F65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Tự lực thực hiện nhiệm vụ ở nhà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B82E5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D79C8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6397B7D5" w14:textId="77777777" w:rsidTr="00240432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CC8B4B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08A7FE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219CC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877E0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FA3A7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A2C1D9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>.</w:t>
            </w:r>
            <w:r w:rsidRPr="001B21F9">
              <w:rPr>
                <w:sz w:val="26"/>
                <w:szCs w:val="26"/>
              </w:rPr>
              <w:t xml:space="preserve"> Lesson 2: </w:t>
            </w:r>
            <w:r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F3860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668F54F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156D76E3" w14:textId="77777777" w:rsidTr="0024043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7441F1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12930A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9FD45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AA1715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E869DE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D648BB2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501157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B6231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66ED97CA" w14:textId="77777777" w:rsidTr="0024043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769F3C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17/12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78030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8D7E8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3C4A7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01013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982984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Bốn mùa mơ ước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7D8FF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079BB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4A244967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E51831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DFAA6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E58CE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5AF7D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E209D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A0025B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Bốn mùa mơ ước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87059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EE7C5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29780230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20D8AB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519AD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56B79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CD3EF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F49AC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E20461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Định dạng văn bản trên trang chiếu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CED96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7707E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DF3E3C" w:rsidRPr="008E3728" w14:paraId="70CE1E41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F8C546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50678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DCC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4DB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C27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5C23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Văn Miếu – Quốc tử giám (Tiết 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AAE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85CB1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03794E40" w14:textId="77777777" w:rsidTr="00240432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6B9415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1CB5D4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787BC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3255F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19C80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1C0E82" w14:textId="77777777" w:rsidR="00DF3E3C" w:rsidRPr="008E3728" w:rsidRDefault="00DF3E3C" w:rsidP="00240432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Hình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thoi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107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657A2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0B02D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DF3E3C" w:rsidRPr="008E3728" w14:paraId="4A2D9894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BB93B0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1DA7BF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B917F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D82BF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1AFA5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02DF7C" w14:textId="77777777" w:rsidR="00DF3E3C" w:rsidRPr="008E3728" w:rsidRDefault="00DF3E3C" w:rsidP="00240432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Thực vật cần gì để sống?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>Tiết 3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443F8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463A0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6BBA02C4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4344C6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B2460E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6770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12FC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12657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CA87D3" w14:textId="77777777" w:rsidR="00DF3E3C" w:rsidRPr="008E3728" w:rsidRDefault="00DF3E3C" w:rsidP="00240432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Tại chỗ bật xa</w:t>
            </w:r>
            <w:r>
              <w:rPr>
                <w:color w:val="000000"/>
                <w:sz w:val="26"/>
                <w:szCs w:val="26"/>
              </w:rPr>
              <w:t xml:space="preserve"> (t2)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C9997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10848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DF3E3C" w:rsidRPr="008E3728" w14:paraId="71684D71" w14:textId="77777777" w:rsidTr="0024043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090878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96D9C2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2CAC1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9D396B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49136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7AA0CD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77A36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C4727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7AEAE02D" w14:textId="77777777" w:rsidTr="0024043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6FDED0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18/12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3A7A7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03A68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197D3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E5627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FF9E7D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Vẻ đẹp trong cuộc sống (T 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6FF5C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34C15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DF3E3C" w:rsidRPr="008E3728" w14:paraId="20C94E4E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A724EC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2DE6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2DCB4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DC9D9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967D2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4D0097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Lập dàn ý cho bài văn miêu tả con vật.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1C612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CC79C7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1F836F2B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CDC31A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A233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D54BA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C335CF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F4034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2E22F7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>.</w:t>
            </w:r>
            <w:r w:rsidRPr="001B21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Lesson 3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0040B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3BF5DEF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4844D23C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4C9A31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40DE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81C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A85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330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6A94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98F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A2167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DF3E3C" w:rsidRPr="008E3728" w14:paraId="7E2452AC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421D11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61E3C6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6C118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91F6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67084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B4DBC4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5FB77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0EDC4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201FD77E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847F01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092035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2558B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CA091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CB038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525164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0947E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817B24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618C7B53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9AB400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F81275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E8DDA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C627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A9CF9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8E7ADA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0BB53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234E04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7E7CCD09" w14:textId="77777777" w:rsidTr="0024043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640B32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0E7A85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7F15B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71A9D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98D36B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79826C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8D1E9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DB208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6CFB4AEB" w14:textId="77777777" w:rsidTr="0024043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D2D060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19/12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C152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556DD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62845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7B541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5604CC" w14:textId="77777777" w:rsidR="00DF3E3C" w:rsidRPr="005F540E" w:rsidRDefault="00DF3E3C" w:rsidP="00240432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>.</w:t>
            </w:r>
            <w:r w:rsidRPr="001B21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Lesson 3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02C50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4E4D6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DF3E3C" w:rsidRPr="008E3728" w14:paraId="164EF18F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75FA8D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E3B0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40C98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7F295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62A3E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36F44B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46A222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C6D7BA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Đề KT</w:t>
            </w:r>
          </w:p>
        </w:tc>
      </w:tr>
      <w:tr w:rsidR="00DF3E3C" w:rsidRPr="008E3728" w14:paraId="24277910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95BF82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BFC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2A48AD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32F9B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A2349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C8B2FC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110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8772D9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4DA7B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DF3E3C" w:rsidRPr="008E3728" w14:paraId="224B2597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5C1808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2ADBD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2CC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0D7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FCF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3EB3E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Văn Miếu – Quốc tử giám (Tiết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B21F9">
              <w:rPr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71C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A7CD6D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DF3E3C" w:rsidRPr="008E3728" w14:paraId="6D679D08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EDD4EB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0E04A7" w14:textId="77777777" w:rsidR="00DF3E3C" w:rsidRPr="008E3728" w:rsidRDefault="00DF3E3C" w:rsidP="002404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D546DF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0CA86F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A698D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426D4F" w14:textId="77777777" w:rsidR="00DF3E3C" w:rsidRPr="00E43EB9" w:rsidRDefault="00DF3E3C" w:rsidP="00240432">
            <w:pPr>
              <w:rPr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Bài học STEM</w:t>
            </w:r>
            <w:r>
              <w:rPr>
                <w:sz w:val="26"/>
                <w:szCs w:val="26"/>
              </w:rPr>
              <w:t>-</w:t>
            </w:r>
            <w:r w:rsidRPr="001B21F9">
              <w:rPr>
                <w:sz w:val="26"/>
                <w:szCs w:val="26"/>
              </w:rPr>
              <w:t>Chủ đề: Chậu hoa, cây cảnh mini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685D8C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2D98247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Chậu, cây, hoa, kéo..</w:t>
            </w:r>
          </w:p>
        </w:tc>
      </w:tr>
      <w:tr w:rsidR="00DF3E3C" w:rsidRPr="008E3728" w14:paraId="28410167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002170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0F94E4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CFA21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89BC6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0D5471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6683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02AC45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97B68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04CC31B0" w14:textId="77777777" w:rsidTr="0024043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DF8909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98F615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257F56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92DBE3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0A5E8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D9D47C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 Sinh hoạt theo chủ đề: Đánh giá về khả năng tự lực thực hiện nhiệm vụ.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B978A8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056962E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3E3C" w:rsidRPr="008E3728" w14:paraId="631BCC96" w14:textId="77777777" w:rsidTr="0024043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9AF1A6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35366F" w14:textId="77777777" w:rsidR="00DF3E3C" w:rsidRPr="008E3728" w:rsidRDefault="00DF3E3C" w:rsidP="0024043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7624F4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747C5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D1AA1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77AB9F" w14:textId="77777777" w:rsidR="00DF3E3C" w:rsidRPr="008E3728" w:rsidRDefault="00DF3E3C" w:rsidP="002404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FFB620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FAA86B" w14:textId="77777777" w:rsidR="00DF3E3C" w:rsidRPr="008E3728" w:rsidRDefault="00DF3E3C" w:rsidP="00240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720A75B" w14:textId="77777777" w:rsidR="00DF3E3C" w:rsidRDefault="00DF3E3C"/>
    <w:sectPr w:rsidR="00DF3E3C" w:rsidSect="00DF3E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3C"/>
    <w:rsid w:val="002F6D97"/>
    <w:rsid w:val="00D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AF56"/>
  <w15:chartTrackingRefBased/>
  <w15:docId w15:val="{9C11417E-9674-4479-81DC-B768B2A0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3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E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E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E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E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E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E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E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E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E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E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E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3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E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3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E3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DF3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2025-12-13T03:22:00Z</dcterms:created>
  <dcterms:modified xsi:type="dcterms:W3CDTF">2025-12-13T03:23:00Z</dcterms:modified>
</cp:coreProperties>
</file>