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9461A" w14:textId="30F9E05F" w:rsidR="00BA35C0" w:rsidRPr="00BA35C0" w:rsidRDefault="00BA35C0" w:rsidP="00BA35C0">
      <w:pPr>
        <w:spacing w:after="160"/>
        <w:jc w:val="center"/>
        <w:rPr>
          <w:b/>
          <w:sz w:val="32"/>
          <w:szCs w:val="32"/>
        </w:rPr>
      </w:pPr>
      <w:proofErr w:type="spellStart"/>
      <w:r w:rsidRPr="00BA35C0">
        <w:rPr>
          <w:b/>
          <w:sz w:val="32"/>
          <w:szCs w:val="32"/>
        </w:rPr>
        <w:t>Kế</w:t>
      </w:r>
      <w:proofErr w:type="spellEnd"/>
      <w:r w:rsidRPr="00BA35C0">
        <w:rPr>
          <w:b/>
          <w:sz w:val="32"/>
          <w:szCs w:val="32"/>
        </w:rPr>
        <w:t xml:space="preserve"> </w:t>
      </w:r>
      <w:proofErr w:type="spellStart"/>
      <w:r w:rsidRPr="00BA35C0">
        <w:rPr>
          <w:b/>
          <w:sz w:val="32"/>
          <w:szCs w:val="32"/>
        </w:rPr>
        <w:t>hoạch</w:t>
      </w:r>
      <w:proofErr w:type="spellEnd"/>
      <w:r w:rsidRPr="00BA35C0">
        <w:rPr>
          <w:b/>
          <w:sz w:val="32"/>
          <w:szCs w:val="32"/>
        </w:rPr>
        <w:t xml:space="preserve"> </w:t>
      </w:r>
      <w:proofErr w:type="spellStart"/>
      <w:r w:rsidRPr="00BA35C0">
        <w:rPr>
          <w:b/>
          <w:sz w:val="32"/>
          <w:szCs w:val="32"/>
        </w:rPr>
        <w:t>bài</w:t>
      </w:r>
      <w:proofErr w:type="spellEnd"/>
      <w:r w:rsidRPr="00BA35C0">
        <w:rPr>
          <w:b/>
          <w:sz w:val="32"/>
          <w:szCs w:val="32"/>
        </w:rPr>
        <w:t xml:space="preserve"> </w:t>
      </w:r>
      <w:proofErr w:type="spellStart"/>
      <w:r w:rsidRPr="00BA35C0">
        <w:rPr>
          <w:b/>
          <w:sz w:val="32"/>
          <w:szCs w:val="32"/>
        </w:rPr>
        <w:t>dạy</w:t>
      </w:r>
      <w:proofErr w:type="spellEnd"/>
    </w:p>
    <w:p w14:paraId="74FD6107" w14:textId="645B46D5" w:rsidR="00BA35C0" w:rsidRPr="00BA35C0" w:rsidRDefault="00BA35C0" w:rsidP="00BA35C0">
      <w:pPr>
        <w:spacing w:after="160"/>
        <w:jc w:val="center"/>
        <w:rPr>
          <w:b/>
          <w:sz w:val="32"/>
          <w:szCs w:val="32"/>
          <w:lang w:val="vi-VN"/>
        </w:rPr>
      </w:pPr>
      <w:r w:rsidRPr="00BA35C0">
        <w:rPr>
          <w:b/>
          <w:sz w:val="32"/>
          <w:szCs w:val="32"/>
        </w:rPr>
        <w:t>Môn</w:t>
      </w:r>
      <w:r w:rsidRPr="00BA35C0">
        <w:rPr>
          <w:b/>
          <w:sz w:val="32"/>
          <w:szCs w:val="32"/>
          <w:lang w:val="vi-VN"/>
        </w:rPr>
        <w:t>: Toán</w:t>
      </w:r>
    </w:p>
    <w:p w14:paraId="37803691" w14:textId="77777777" w:rsidR="00BA35C0" w:rsidRPr="009E7D05" w:rsidRDefault="00BA35C0" w:rsidP="00BA35C0">
      <w:pPr>
        <w:ind w:right="-1"/>
        <w:jc w:val="center"/>
        <w:rPr>
          <w:rFonts w:eastAsia="Calibri"/>
          <w:b/>
          <w:lang w:val="vi-VN"/>
        </w:rPr>
      </w:pPr>
      <w:r w:rsidRPr="009179C9">
        <w:rPr>
          <w:rFonts w:eastAsia="Calibri"/>
          <w:b/>
          <w:lang w:val="vi-VN"/>
        </w:rPr>
        <w:t>BÀI 14: KHỐI LẬP PHƯƠNG, KHỐI HỘP CHỮ NHẬT</w:t>
      </w:r>
    </w:p>
    <w:p w14:paraId="4CBA173E" w14:textId="77777777" w:rsidR="00BA35C0" w:rsidRPr="009179C9" w:rsidRDefault="00BA35C0" w:rsidP="00BA35C0">
      <w:pPr>
        <w:ind w:right="-1"/>
        <w:rPr>
          <w:rFonts w:eastAsia="Calibri"/>
          <w:b/>
          <w:lang w:val="vi-VN"/>
        </w:rPr>
      </w:pPr>
      <w:r w:rsidRPr="009179C9">
        <w:rPr>
          <w:rFonts w:eastAsia="Calibri"/>
          <w:b/>
          <w:lang w:val="vi-VN"/>
        </w:rPr>
        <w:t xml:space="preserve"> I. </w:t>
      </w:r>
      <w:r w:rsidRPr="0006161C">
        <w:rPr>
          <w:rFonts w:eastAsia="Calibri"/>
          <w:b/>
          <w:lang w:val="vi-VN"/>
        </w:rPr>
        <w:t>YÊU CẦU CẦN ĐẠT</w:t>
      </w:r>
      <w:r w:rsidRPr="009179C9">
        <w:rPr>
          <w:rFonts w:eastAsia="Calibri"/>
          <w:b/>
          <w:lang w:val="vi-VN"/>
        </w:rPr>
        <w:t xml:space="preserve"> </w:t>
      </w:r>
    </w:p>
    <w:p w14:paraId="1A1A72B4" w14:textId="77777777" w:rsidR="00BA35C0" w:rsidRPr="0006161C" w:rsidRDefault="00BA35C0" w:rsidP="00BA35C0">
      <w:pPr>
        <w:ind w:right="-1"/>
        <w:rPr>
          <w:rFonts w:eastAsia="Calibri"/>
          <w:b/>
          <w:lang w:val="vi-VN"/>
        </w:rPr>
      </w:pPr>
      <w:r w:rsidRPr="009179C9">
        <w:rPr>
          <w:rFonts w:eastAsia="Calibri"/>
          <w:b/>
          <w:lang w:val="vi-VN"/>
        </w:rPr>
        <w:t xml:space="preserve">1. </w:t>
      </w:r>
      <w:r w:rsidRPr="0006161C">
        <w:rPr>
          <w:rFonts w:eastAsia="Calibri"/>
          <w:b/>
          <w:lang w:val="vi-VN"/>
        </w:rPr>
        <w:t>Yêu cầu về kiến thức – kĩ năng</w:t>
      </w:r>
    </w:p>
    <w:p w14:paraId="03AF1A51" w14:textId="77777777" w:rsidR="00BA35C0" w:rsidRPr="009179C9" w:rsidRDefault="00BA35C0" w:rsidP="00BA35C0">
      <w:pPr>
        <w:ind w:right="-1"/>
        <w:rPr>
          <w:rFonts w:eastAsia="Calibri"/>
          <w:b/>
          <w:lang w:val="vi-VN"/>
        </w:rPr>
      </w:pPr>
      <w:r w:rsidRPr="009179C9">
        <w:rPr>
          <w:rFonts w:eastAsia="Calibri"/>
          <w:b/>
          <w:lang w:val="vi-VN"/>
        </w:rPr>
        <w:t xml:space="preserve">    - </w:t>
      </w:r>
      <w:r w:rsidRPr="009179C9">
        <w:rPr>
          <w:rFonts w:eastAsia="Calibri"/>
          <w:lang w:val="vi-VN"/>
        </w:rPr>
        <w:t>Nhận biết được khối lập phương, khối hộp chữ nhật qua các vật thật và đồ dùng học tập.</w:t>
      </w:r>
    </w:p>
    <w:p w14:paraId="6F914E5E" w14:textId="77777777" w:rsidR="00BA35C0" w:rsidRPr="009179C9" w:rsidRDefault="00BA35C0" w:rsidP="00BA35C0">
      <w:pPr>
        <w:ind w:right="-1"/>
        <w:rPr>
          <w:rFonts w:eastAsia="Calibri"/>
          <w:b/>
          <w:lang w:val="vi-VN"/>
        </w:rPr>
      </w:pPr>
      <w:r w:rsidRPr="009179C9">
        <w:rPr>
          <w:rFonts w:eastAsia="Calibri"/>
          <w:b/>
          <w:lang w:val="vi-VN"/>
        </w:rPr>
        <w:t xml:space="preserve">2. </w:t>
      </w:r>
      <w:r w:rsidRPr="0006161C">
        <w:rPr>
          <w:rFonts w:eastAsia="Calibri"/>
          <w:b/>
          <w:lang w:val="vi-VN"/>
        </w:rPr>
        <w:t>Yêu cầu về năng lực – phẩm chất</w:t>
      </w:r>
      <w:r w:rsidRPr="009179C9">
        <w:rPr>
          <w:rFonts w:eastAsia="Calibri"/>
          <w:b/>
          <w:lang w:val="vi-VN"/>
        </w:rPr>
        <w:t xml:space="preserve">  </w:t>
      </w:r>
    </w:p>
    <w:p w14:paraId="34786E26" w14:textId="77777777" w:rsidR="00BA35C0" w:rsidRPr="009179C9" w:rsidRDefault="00BA35C0" w:rsidP="00BA35C0">
      <w:pPr>
        <w:ind w:right="-1"/>
        <w:rPr>
          <w:rFonts w:eastAsia="Calibri"/>
          <w:b/>
          <w:lang w:val="vi-VN"/>
        </w:rPr>
      </w:pPr>
      <w:r w:rsidRPr="009179C9">
        <w:rPr>
          <w:rFonts w:eastAsia="Calibri"/>
          <w:b/>
          <w:lang w:val="vi-VN"/>
        </w:rPr>
        <w:t xml:space="preserve"> - </w:t>
      </w:r>
      <w:r w:rsidRPr="009179C9">
        <w:rPr>
          <w:rFonts w:eastAsia="Calibri"/>
          <w:lang w:val="vi-VN"/>
        </w:rPr>
        <w:t xml:space="preserve"> Bước đầu phát triển trí tưởng tượng không gian, liên hệ với thực tế, có hứng thú học tập qua việc thực hành đếm hình, xếp, ghép khối lập phương, khối hộp chữ nhật.</w:t>
      </w:r>
    </w:p>
    <w:p w14:paraId="0B268758" w14:textId="77777777" w:rsidR="00BA35C0" w:rsidRPr="0006161C" w:rsidRDefault="00BA35C0" w:rsidP="00BA35C0">
      <w:pPr>
        <w:ind w:right="-1"/>
        <w:rPr>
          <w:rFonts w:eastAsia="Calibri"/>
          <w:lang w:val="vi-VN"/>
        </w:rPr>
      </w:pPr>
      <w:r w:rsidRPr="009179C9">
        <w:rPr>
          <w:rFonts w:eastAsia="Calibri"/>
          <w:b/>
          <w:lang w:val="vi-VN"/>
        </w:rPr>
        <w:t xml:space="preserve">- </w:t>
      </w:r>
      <w:r w:rsidRPr="009179C9">
        <w:rPr>
          <w:rFonts w:eastAsia="Calibri"/>
          <w:shd w:val="clear" w:color="auto" w:fill="FFFFFF"/>
          <w:lang w:val="vi-VN"/>
        </w:rPr>
        <w:t>Trung thực,</w:t>
      </w:r>
      <w:r w:rsidRPr="009179C9">
        <w:rPr>
          <w:rFonts w:eastAsia="Calibri"/>
          <w:lang w:val="nl-NL"/>
        </w:rPr>
        <w:t xml:space="preserve"> chăm chỉ, trách nhiệm.</w:t>
      </w:r>
    </w:p>
    <w:p w14:paraId="6022DEC8" w14:textId="77777777" w:rsidR="00BA35C0" w:rsidRPr="009179C9" w:rsidRDefault="00BA35C0" w:rsidP="00BA35C0">
      <w:pPr>
        <w:ind w:right="-1"/>
        <w:rPr>
          <w:rFonts w:eastAsia="Calibri"/>
          <w:b/>
        </w:rPr>
      </w:pPr>
      <w:r w:rsidRPr="009179C9">
        <w:rPr>
          <w:rFonts w:eastAsia="Calibri"/>
          <w:b/>
          <w:lang w:val="vi-VN"/>
        </w:rPr>
        <w:t xml:space="preserve">II. </w:t>
      </w:r>
      <w:r w:rsidRPr="009179C9">
        <w:rPr>
          <w:rFonts w:eastAsia="Calibri"/>
          <w:b/>
        </w:rPr>
        <w:t xml:space="preserve">ĐỒ DÙNG </w:t>
      </w:r>
    </w:p>
    <w:p w14:paraId="34C9981E" w14:textId="77777777" w:rsidR="00BA35C0" w:rsidRPr="009179C9" w:rsidRDefault="00BA35C0" w:rsidP="00BA35C0">
      <w:pPr>
        <w:numPr>
          <w:ilvl w:val="0"/>
          <w:numId w:val="1"/>
        </w:numPr>
        <w:spacing w:after="200"/>
        <w:ind w:right="-1"/>
        <w:contextualSpacing/>
        <w:rPr>
          <w:rFonts w:eastAsia="Calibri"/>
          <w:b/>
        </w:rPr>
      </w:pPr>
      <w:proofErr w:type="spellStart"/>
      <w:r w:rsidRPr="009179C9">
        <w:rPr>
          <w:rFonts w:eastAsia="Calibri"/>
        </w:rPr>
        <w:t>Mô</w:t>
      </w:r>
      <w:proofErr w:type="spellEnd"/>
      <w:r w:rsidRPr="009179C9">
        <w:rPr>
          <w:rFonts w:eastAsia="Calibri"/>
        </w:rPr>
        <w:t xml:space="preserve"> </w:t>
      </w:r>
      <w:proofErr w:type="spellStart"/>
      <w:r w:rsidRPr="009179C9">
        <w:rPr>
          <w:rFonts w:eastAsia="Calibri"/>
        </w:rPr>
        <w:t>hình</w:t>
      </w:r>
      <w:proofErr w:type="spellEnd"/>
      <w:r w:rsidRPr="009179C9">
        <w:rPr>
          <w:rFonts w:eastAsia="Calibri"/>
        </w:rPr>
        <w:t xml:space="preserve"> </w:t>
      </w:r>
      <w:proofErr w:type="spellStart"/>
      <w:r w:rsidRPr="009179C9">
        <w:rPr>
          <w:rFonts w:eastAsia="Calibri"/>
        </w:rPr>
        <w:t>khối</w:t>
      </w:r>
      <w:proofErr w:type="spellEnd"/>
      <w:r w:rsidRPr="009179C9">
        <w:rPr>
          <w:rFonts w:eastAsia="Calibri"/>
        </w:rPr>
        <w:t xml:space="preserve"> </w:t>
      </w:r>
      <w:proofErr w:type="spellStart"/>
      <w:r w:rsidRPr="009179C9">
        <w:rPr>
          <w:rFonts w:eastAsia="Calibri"/>
        </w:rPr>
        <w:t>lập</w:t>
      </w:r>
      <w:proofErr w:type="spellEnd"/>
      <w:r w:rsidRPr="009179C9">
        <w:rPr>
          <w:rFonts w:eastAsia="Calibri"/>
        </w:rPr>
        <w:t xml:space="preserve"> </w:t>
      </w:r>
      <w:proofErr w:type="spellStart"/>
      <w:r w:rsidRPr="009179C9">
        <w:rPr>
          <w:rFonts w:eastAsia="Calibri"/>
        </w:rPr>
        <w:t>phương</w:t>
      </w:r>
      <w:proofErr w:type="spellEnd"/>
      <w:r w:rsidRPr="009179C9">
        <w:rPr>
          <w:rFonts w:eastAsia="Calibri"/>
        </w:rPr>
        <w:t xml:space="preserve">, </w:t>
      </w:r>
      <w:proofErr w:type="spellStart"/>
      <w:r w:rsidRPr="009179C9">
        <w:rPr>
          <w:rFonts w:eastAsia="Calibri"/>
        </w:rPr>
        <w:t>khối</w:t>
      </w:r>
      <w:proofErr w:type="spellEnd"/>
      <w:r w:rsidRPr="009179C9">
        <w:rPr>
          <w:rFonts w:eastAsia="Calibri"/>
        </w:rPr>
        <w:t xml:space="preserve"> </w:t>
      </w:r>
      <w:proofErr w:type="spellStart"/>
      <w:r w:rsidRPr="009179C9">
        <w:rPr>
          <w:rFonts w:eastAsia="Calibri"/>
        </w:rPr>
        <w:t>hộp</w:t>
      </w:r>
      <w:proofErr w:type="spellEnd"/>
      <w:r w:rsidRPr="009179C9">
        <w:rPr>
          <w:rFonts w:eastAsia="Calibri"/>
        </w:rPr>
        <w:t xml:space="preserve"> </w:t>
      </w:r>
      <w:proofErr w:type="spellStart"/>
      <w:r w:rsidRPr="009179C9">
        <w:rPr>
          <w:rFonts w:eastAsia="Calibri"/>
        </w:rPr>
        <w:t>chữ</w:t>
      </w:r>
      <w:proofErr w:type="spellEnd"/>
      <w:r w:rsidRPr="009179C9">
        <w:rPr>
          <w:rFonts w:eastAsia="Calibri"/>
        </w:rPr>
        <w:t xml:space="preserve"> </w:t>
      </w:r>
      <w:proofErr w:type="spellStart"/>
      <w:r w:rsidRPr="009179C9">
        <w:rPr>
          <w:rFonts w:eastAsia="Calibri"/>
        </w:rPr>
        <w:t>nhật</w:t>
      </w:r>
      <w:proofErr w:type="spellEnd"/>
      <w:r w:rsidRPr="009179C9">
        <w:rPr>
          <w:rFonts w:eastAsia="Calibri"/>
        </w:rPr>
        <w:t xml:space="preserve"> (</w:t>
      </w:r>
      <w:proofErr w:type="spellStart"/>
      <w:r w:rsidRPr="009179C9">
        <w:rPr>
          <w:rFonts w:eastAsia="Calibri"/>
        </w:rPr>
        <w:t>bằng</w:t>
      </w:r>
      <w:proofErr w:type="spellEnd"/>
      <w:r w:rsidRPr="009179C9">
        <w:rPr>
          <w:rFonts w:eastAsia="Calibri"/>
        </w:rPr>
        <w:t xml:space="preserve"> </w:t>
      </w:r>
      <w:proofErr w:type="spellStart"/>
      <w:r w:rsidRPr="009179C9">
        <w:rPr>
          <w:rFonts w:eastAsia="Calibri"/>
        </w:rPr>
        <w:t>bìa</w:t>
      </w:r>
      <w:proofErr w:type="spellEnd"/>
      <w:r w:rsidRPr="009179C9">
        <w:rPr>
          <w:rFonts w:eastAsia="Calibri"/>
        </w:rPr>
        <w:t xml:space="preserve">, </w:t>
      </w:r>
      <w:proofErr w:type="spellStart"/>
      <w:proofErr w:type="gramStart"/>
      <w:r w:rsidRPr="009179C9">
        <w:rPr>
          <w:rFonts w:eastAsia="Calibri"/>
        </w:rPr>
        <w:t>nhựa</w:t>
      </w:r>
      <w:proofErr w:type="spellEnd"/>
      <w:r w:rsidRPr="009179C9">
        <w:rPr>
          <w:rFonts w:eastAsia="Calibri"/>
        </w:rPr>
        <w:t>,…</w:t>
      </w:r>
      <w:proofErr w:type="gramEnd"/>
      <w:r w:rsidRPr="009179C9">
        <w:rPr>
          <w:rFonts w:eastAsia="Calibri"/>
        </w:rPr>
        <w:t>).</w:t>
      </w:r>
    </w:p>
    <w:p w14:paraId="34DD7B3C" w14:textId="77777777" w:rsidR="00BA35C0" w:rsidRPr="009179C9" w:rsidRDefault="00BA35C0" w:rsidP="00BA35C0">
      <w:pPr>
        <w:numPr>
          <w:ilvl w:val="0"/>
          <w:numId w:val="1"/>
        </w:numPr>
        <w:spacing w:after="200"/>
        <w:ind w:right="-1"/>
        <w:contextualSpacing/>
        <w:rPr>
          <w:rFonts w:eastAsia="Calibri"/>
          <w:b/>
        </w:rPr>
      </w:pPr>
      <w:proofErr w:type="spellStart"/>
      <w:r w:rsidRPr="009179C9">
        <w:rPr>
          <w:rFonts w:eastAsia="Calibri"/>
        </w:rPr>
        <w:t>Sưu</w:t>
      </w:r>
      <w:proofErr w:type="spellEnd"/>
      <w:r w:rsidRPr="009179C9">
        <w:rPr>
          <w:rFonts w:eastAsia="Calibri"/>
        </w:rPr>
        <w:t xml:space="preserve"> </w:t>
      </w:r>
      <w:proofErr w:type="spellStart"/>
      <w:r w:rsidRPr="009179C9">
        <w:rPr>
          <w:rFonts w:eastAsia="Calibri"/>
        </w:rPr>
        <w:t>tầm</w:t>
      </w:r>
      <w:proofErr w:type="spellEnd"/>
      <w:r w:rsidRPr="009179C9">
        <w:rPr>
          <w:rFonts w:eastAsia="Calibri"/>
        </w:rPr>
        <w:t xml:space="preserve"> </w:t>
      </w:r>
      <w:proofErr w:type="spellStart"/>
      <w:r w:rsidRPr="009179C9">
        <w:rPr>
          <w:rFonts w:eastAsia="Calibri"/>
        </w:rPr>
        <w:t>những</w:t>
      </w:r>
      <w:proofErr w:type="spellEnd"/>
      <w:r w:rsidRPr="009179C9">
        <w:rPr>
          <w:rFonts w:eastAsia="Calibri"/>
        </w:rPr>
        <w:t xml:space="preserve"> </w:t>
      </w:r>
      <w:proofErr w:type="spellStart"/>
      <w:r w:rsidRPr="009179C9">
        <w:rPr>
          <w:rFonts w:eastAsia="Calibri"/>
        </w:rPr>
        <w:t>đồ</w:t>
      </w:r>
      <w:proofErr w:type="spellEnd"/>
      <w:r w:rsidRPr="009179C9">
        <w:rPr>
          <w:rFonts w:eastAsia="Calibri"/>
        </w:rPr>
        <w:t xml:space="preserve"> </w:t>
      </w:r>
      <w:proofErr w:type="spellStart"/>
      <w:r w:rsidRPr="009179C9">
        <w:rPr>
          <w:rFonts w:eastAsia="Calibri"/>
        </w:rPr>
        <w:t>vật</w:t>
      </w:r>
      <w:proofErr w:type="spellEnd"/>
      <w:r w:rsidRPr="009179C9">
        <w:rPr>
          <w:rFonts w:eastAsia="Calibri"/>
        </w:rPr>
        <w:t xml:space="preserve"> </w:t>
      </w:r>
      <w:proofErr w:type="spellStart"/>
      <w:r w:rsidRPr="009179C9">
        <w:rPr>
          <w:rFonts w:eastAsia="Calibri"/>
        </w:rPr>
        <w:t>có</w:t>
      </w:r>
      <w:proofErr w:type="spellEnd"/>
      <w:r w:rsidRPr="009179C9">
        <w:rPr>
          <w:rFonts w:eastAsia="Calibri"/>
        </w:rPr>
        <w:t xml:space="preserve"> </w:t>
      </w:r>
      <w:proofErr w:type="spellStart"/>
      <w:r w:rsidRPr="009179C9">
        <w:rPr>
          <w:rFonts w:eastAsia="Calibri"/>
        </w:rPr>
        <w:t>dạng</w:t>
      </w:r>
      <w:proofErr w:type="spellEnd"/>
      <w:r w:rsidRPr="009179C9">
        <w:rPr>
          <w:rFonts w:eastAsia="Calibri"/>
        </w:rPr>
        <w:t xml:space="preserve"> </w:t>
      </w:r>
      <w:proofErr w:type="spellStart"/>
      <w:r w:rsidRPr="009179C9">
        <w:rPr>
          <w:rFonts w:eastAsia="Calibri"/>
        </w:rPr>
        <w:t>khối</w:t>
      </w:r>
      <w:proofErr w:type="spellEnd"/>
      <w:r w:rsidRPr="009179C9">
        <w:rPr>
          <w:rFonts w:eastAsia="Calibri"/>
        </w:rPr>
        <w:t xml:space="preserve"> </w:t>
      </w:r>
      <w:proofErr w:type="spellStart"/>
      <w:r w:rsidRPr="009179C9">
        <w:rPr>
          <w:rFonts w:eastAsia="Calibri"/>
        </w:rPr>
        <w:t>lập</w:t>
      </w:r>
      <w:proofErr w:type="spellEnd"/>
      <w:r w:rsidRPr="009179C9">
        <w:rPr>
          <w:rFonts w:eastAsia="Calibri"/>
        </w:rPr>
        <w:t xml:space="preserve"> </w:t>
      </w:r>
      <w:proofErr w:type="spellStart"/>
      <w:r w:rsidRPr="009179C9">
        <w:rPr>
          <w:rFonts w:eastAsia="Calibri"/>
        </w:rPr>
        <w:t>phương</w:t>
      </w:r>
      <w:proofErr w:type="spellEnd"/>
      <w:r w:rsidRPr="009179C9">
        <w:rPr>
          <w:rFonts w:eastAsia="Calibri"/>
        </w:rPr>
        <w:t xml:space="preserve">, </w:t>
      </w:r>
      <w:proofErr w:type="spellStart"/>
      <w:r w:rsidRPr="009179C9">
        <w:rPr>
          <w:rFonts w:eastAsia="Calibri"/>
        </w:rPr>
        <w:t>khối</w:t>
      </w:r>
      <w:proofErr w:type="spellEnd"/>
      <w:r w:rsidRPr="009179C9">
        <w:rPr>
          <w:rFonts w:eastAsia="Calibri"/>
        </w:rPr>
        <w:t xml:space="preserve"> </w:t>
      </w:r>
      <w:proofErr w:type="spellStart"/>
      <w:r w:rsidRPr="009179C9">
        <w:rPr>
          <w:rFonts w:eastAsia="Calibri"/>
        </w:rPr>
        <w:t>hộp</w:t>
      </w:r>
      <w:proofErr w:type="spellEnd"/>
      <w:r w:rsidRPr="009179C9">
        <w:rPr>
          <w:rFonts w:eastAsia="Calibri"/>
        </w:rPr>
        <w:t xml:space="preserve"> </w:t>
      </w:r>
      <w:proofErr w:type="spellStart"/>
      <w:r w:rsidRPr="009179C9">
        <w:rPr>
          <w:rFonts w:eastAsia="Calibri"/>
        </w:rPr>
        <w:t>chữ</w:t>
      </w:r>
      <w:proofErr w:type="spellEnd"/>
      <w:r w:rsidRPr="009179C9">
        <w:rPr>
          <w:rFonts w:eastAsia="Calibri"/>
        </w:rPr>
        <w:t xml:space="preserve"> </w:t>
      </w:r>
      <w:proofErr w:type="spellStart"/>
      <w:r w:rsidRPr="009179C9">
        <w:rPr>
          <w:rFonts w:eastAsia="Calibri"/>
        </w:rPr>
        <w:t>nhật</w:t>
      </w:r>
      <w:proofErr w:type="spellEnd"/>
      <w:r w:rsidRPr="009179C9">
        <w:rPr>
          <w:rFonts w:eastAsia="Calibri"/>
        </w:rPr>
        <w:t>.</w:t>
      </w:r>
    </w:p>
    <w:p w14:paraId="2FCD7973" w14:textId="77777777" w:rsidR="00BA35C0" w:rsidRPr="009179C9" w:rsidRDefault="00BA35C0" w:rsidP="00BA35C0">
      <w:pPr>
        <w:numPr>
          <w:ilvl w:val="0"/>
          <w:numId w:val="1"/>
        </w:numPr>
        <w:spacing w:after="200"/>
        <w:ind w:right="-1"/>
        <w:contextualSpacing/>
        <w:rPr>
          <w:rFonts w:eastAsia="Calibri"/>
          <w:b/>
        </w:rPr>
      </w:pPr>
      <w:r w:rsidRPr="009179C9">
        <w:rPr>
          <w:rFonts w:eastAsia="Calibri"/>
        </w:rPr>
        <w:t xml:space="preserve">Các </w:t>
      </w:r>
      <w:proofErr w:type="spellStart"/>
      <w:r w:rsidRPr="009179C9">
        <w:rPr>
          <w:rFonts w:eastAsia="Calibri"/>
        </w:rPr>
        <w:t>khối</w:t>
      </w:r>
      <w:proofErr w:type="spellEnd"/>
      <w:r w:rsidRPr="009179C9">
        <w:rPr>
          <w:rFonts w:eastAsia="Calibri"/>
        </w:rPr>
        <w:t xml:space="preserve"> </w:t>
      </w:r>
      <w:proofErr w:type="spellStart"/>
      <w:r w:rsidRPr="009179C9">
        <w:rPr>
          <w:rFonts w:eastAsia="Calibri"/>
        </w:rPr>
        <w:t>lập</w:t>
      </w:r>
      <w:proofErr w:type="spellEnd"/>
      <w:r w:rsidRPr="009179C9">
        <w:rPr>
          <w:rFonts w:eastAsia="Calibri"/>
        </w:rPr>
        <w:t xml:space="preserve"> </w:t>
      </w:r>
      <w:proofErr w:type="spellStart"/>
      <w:r w:rsidRPr="009179C9">
        <w:rPr>
          <w:rFonts w:eastAsia="Calibri"/>
        </w:rPr>
        <w:t>phương</w:t>
      </w:r>
      <w:proofErr w:type="spellEnd"/>
      <w:r w:rsidRPr="009179C9">
        <w:rPr>
          <w:rFonts w:eastAsia="Calibri"/>
        </w:rPr>
        <w:t xml:space="preserve"> </w:t>
      </w:r>
      <w:proofErr w:type="spellStart"/>
      <w:r w:rsidRPr="009179C9">
        <w:rPr>
          <w:rFonts w:eastAsia="Calibri"/>
        </w:rPr>
        <w:t>nhỏ</w:t>
      </w:r>
      <w:proofErr w:type="spellEnd"/>
      <w:r w:rsidRPr="009179C9">
        <w:rPr>
          <w:rFonts w:eastAsia="Calibri"/>
        </w:rPr>
        <w:t xml:space="preserve"> </w:t>
      </w:r>
      <w:proofErr w:type="spellStart"/>
      <w:r w:rsidRPr="009179C9">
        <w:rPr>
          <w:rFonts w:eastAsia="Calibri"/>
        </w:rPr>
        <w:t>để</w:t>
      </w:r>
      <w:proofErr w:type="spellEnd"/>
      <w:r w:rsidRPr="009179C9">
        <w:rPr>
          <w:rFonts w:eastAsia="Calibri"/>
        </w:rPr>
        <w:t xml:space="preserve"> </w:t>
      </w:r>
      <w:proofErr w:type="spellStart"/>
      <w:r w:rsidRPr="009179C9">
        <w:rPr>
          <w:rFonts w:eastAsia="Calibri"/>
        </w:rPr>
        <w:t>xếp</w:t>
      </w:r>
      <w:proofErr w:type="spellEnd"/>
      <w:r w:rsidRPr="009179C9">
        <w:rPr>
          <w:rFonts w:eastAsia="Calibri"/>
        </w:rPr>
        <w:t xml:space="preserve">, </w:t>
      </w:r>
      <w:proofErr w:type="spellStart"/>
      <w:r w:rsidRPr="009179C9">
        <w:rPr>
          <w:rFonts w:eastAsia="Calibri"/>
        </w:rPr>
        <w:t>ghép</w:t>
      </w:r>
      <w:proofErr w:type="spellEnd"/>
      <w:r w:rsidRPr="009179C9">
        <w:rPr>
          <w:rFonts w:eastAsia="Calibri"/>
        </w:rPr>
        <w:t xml:space="preserve"> </w:t>
      </w:r>
      <w:proofErr w:type="spellStart"/>
      <w:r w:rsidRPr="009179C9">
        <w:rPr>
          <w:rFonts w:eastAsia="Calibri"/>
        </w:rPr>
        <w:t>hình</w:t>
      </w:r>
      <w:proofErr w:type="spellEnd"/>
      <w:r w:rsidRPr="009179C9">
        <w:rPr>
          <w:rFonts w:eastAsia="Calibri"/>
        </w:rPr>
        <w:t>.</w:t>
      </w:r>
    </w:p>
    <w:p w14:paraId="78B903A5" w14:textId="77777777" w:rsidR="00BA35C0" w:rsidRPr="009179C9" w:rsidRDefault="00BA35C0" w:rsidP="00BA35C0">
      <w:pPr>
        <w:numPr>
          <w:ilvl w:val="0"/>
          <w:numId w:val="1"/>
        </w:numPr>
        <w:spacing w:after="200"/>
        <w:ind w:right="-1"/>
        <w:contextualSpacing/>
        <w:rPr>
          <w:rFonts w:eastAsia="Calibri"/>
          <w:b/>
        </w:rPr>
      </w:pPr>
      <w:proofErr w:type="spellStart"/>
      <w:r w:rsidRPr="009179C9">
        <w:rPr>
          <w:rFonts w:eastAsia="Calibri"/>
        </w:rPr>
        <w:t>Bộ</w:t>
      </w:r>
      <w:proofErr w:type="spellEnd"/>
      <w:r w:rsidRPr="009179C9">
        <w:rPr>
          <w:rFonts w:eastAsia="Calibri"/>
        </w:rPr>
        <w:t xml:space="preserve"> </w:t>
      </w:r>
      <w:proofErr w:type="spellStart"/>
      <w:r w:rsidRPr="009179C9">
        <w:rPr>
          <w:rFonts w:eastAsia="Calibri"/>
        </w:rPr>
        <w:t>đồ</w:t>
      </w:r>
      <w:proofErr w:type="spellEnd"/>
      <w:r w:rsidRPr="009179C9">
        <w:rPr>
          <w:rFonts w:eastAsia="Calibri"/>
        </w:rPr>
        <w:t xml:space="preserve"> </w:t>
      </w:r>
      <w:proofErr w:type="spellStart"/>
      <w:r w:rsidRPr="009179C9">
        <w:rPr>
          <w:rFonts w:eastAsia="Calibri"/>
        </w:rPr>
        <w:t>dùng</w:t>
      </w:r>
      <w:proofErr w:type="spellEnd"/>
      <w:r w:rsidRPr="009179C9">
        <w:rPr>
          <w:rFonts w:eastAsia="Calibri"/>
        </w:rPr>
        <w:t xml:space="preserve"> </w:t>
      </w:r>
      <w:proofErr w:type="spellStart"/>
      <w:r w:rsidRPr="009179C9">
        <w:rPr>
          <w:rFonts w:eastAsia="Calibri"/>
        </w:rPr>
        <w:t>học</w:t>
      </w:r>
      <w:proofErr w:type="spellEnd"/>
      <w:r w:rsidRPr="009179C9">
        <w:rPr>
          <w:rFonts w:eastAsia="Calibri"/>
        </w:rPr>
        <w:t xml:space="preserve"> </w:t>
      </w:r>
      <w:proofErr w:type="spellStart"/>
      <w:r w:rsidRPr="009179C9">
        <w:rPr>
          <w:rFonts w:eastAsia="Calibri"/>
        </w:rPr>
        <w:t>Toán</w:t>
      </w:r>
      <w:proofErr w:type="spellEnd"/>
      <w:r w:rsidRPr="009179C9">
        <w:rPr>
          <w:rFonts w:eastAsia="Calibri"/>
        </w:rPr>
        <w:t xml:space="preserve"> 1.</w:t>
      </w:r>
    </w:p>
    <w:p w14:paraId="6CCDCD18" w14:textId="77777777" w:rsidR="00BA35C0" w:rsidRPr="009179C9" w:rsidRDefault="00BA35C0" w:rsidP="00BA35C0">
      <w:pPr>
        <w:ind w:right="-1"/>
        <w:rPr>
          <w:rFonts w:eastAsia="Calibri"/>
          <w:b/>
          <w:color w:val="FF0000"/>
          <w:lang w:val="vi-VN"/>
        </w:rPr>
      </w:pPr>
      <w:r w:rsidRPr="009179C9">
        <w:rPr>
          <w:rFonts w:eastAsia="Calibri"/>
          <w:b/>
          <w:lang w:val="vi-VN"/>
        </w:rPr>
        <w:t xml:space="preserve"> III. </w:t>
      </w:r>
      <w:r w:rsidRPr="0006161C">
        <w:rPr>
          <w:rFonts w:eastAsia="Calibri"/>
          <w:b/>
          <w:lang w:val="vi-VN"/>
        </w:rPr>
        <w:t xml:space="preserve">CÁC </w:t>
      </w:r>
      <w:r w:rsidRPr="009179C9">
        <w:rPr>
          <w:rFonts w:eastAsia="Calibri"/>
          <w:b/>
          <w:lang w:val="vi-VN"/>
        </w:rPr>
        <w:t>HOẠT ĐỘNG DẠY HỌC</w:t>
      </w:r>
      <w:r w:rsidRPr="009179C9">
        <w:rPr>
          <w:rFonts w:eastAsia="Calibri"/>
          <w:b/>
          <w:iCs/>
          <w:lang w:val="vi-VN"/>
        </w:rPr>
        <w:tab/>
      </w:r>
      <w:r w:rsidRPr="009179C9">
        <w:rPr>
          <w:rFonts w:eastAsia="Calibri"/>
          <w:b/>
          <w:iCs/>
          <w:lang w:val="vi-VN"/>
        </w:rPr>
        <w:tab/>
      </w:r>
      <w:r w:rsidRPr="009179C9">
        <w:rPr>
          <w:rFonts w:eastAsia="Calibri"/>
          <w:b/>
          <w:iCs/>
          <w:lang w:val="vi-VN"/>
        </w:rPr>
        <w:tab/>
      </w:r>
      <w:r w:rsidRPr="009179C9">
        <w:rPr>
          <w:rFonts w:eastAsia="Calibri"/>
          <w:b/>
          <w:iCs/>
          <w:lang w:val="vi-VN"/>
        </w:rPr>
        <w:tab/>
      </w:r>
      <w:r w:rsidRPr="009179C9">
        <w:rPr>
          <w:rFonts w:eastAsia="Calibri"/>
          <w:b/>
          <w:iCs/>
          <w:lang w:val="vi-VN"/>
        </w:rPr>
        <w:tab/>
      </w:r>
      <w:r w:rsidRPr="009179C9">
        <w:rPr>
          <w:rFonts w:eastAsia="Calibri"/>
          <w:b/>
          <w:iCs/>
          <w:lang w:val="vi-VN"/>
        </w:rPr>
        <w:tab/>
      </w:r>
      <w:r w:rsidRPr="009179C9">
        <w:rPr>
          <w:rFonts w:eastAsia="Calibri"/>
          <w:b/>
          <w:color w:val="FF0000"/>
          <w:lang w:val="vi-VN"/>
        </w:rPr>
        <w:t xml:space="preserve">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3544"/>
      </w:tblGrid>
      <w:tr w:rsidR="00BA35C0" w:rsidRPr="009179C9" w14:paraId="1B469823" w14:textId="77777777" w:rsidTr="00B65B87">
        <w:tc>
          <w:tcPr>
            <w:tcW w:w="5783" w:type="dxa"/>
            <w:tcBorders>
              <w:top w:val="single" w:sz="4" w:space="0" w:color="auto"/>
              <w:left w:val="single" w:sz="4" w:space="0" w:color="auto"/>
              <w:bottom w:val="single" w:sz="4" w:space="0" w:color="auto"/>
              <w:right w:val="single" w:sz="4" w:space="0" w:color="auto"/>
            </w:tcBorders>
            <w:hideMark/>
          </w:tcPr>
          <w:p w14:paraId="2E42112C" w14:textId="77777777" w:rsidR="00BA35C0" w:rsidRPr="009179C9" w:rsidRDefault="00BA35C0" w:rsidP="00B65B87">
            <w:pPr>
              <w:ind w:right="-1"/>
              <w:jc w:val="center"/>
              <w:rPr>
                <w:rFonts w:eastAsia="Calibri"/>
                <w:b/>
                <w:lang w:val="vi-VN"/>
              </w:rPr>
            </w:pPr>
            <w:r w:rsidRPr="009179C9">
              <w:rPr>
                <w:rFonts w:eastAsia="Calibri"/>
                <w:b/>
                <w:lang w:val="vi-VN"/>
              </w:rPr>
              <w:t xml:space="preserve"> Hoạt động của thầy và trò</w:t>
            </w:r>
          </w:p>
        </w:tc>
        <w:tc>
          <w:tcPr>
            <w:tcW w:w="3544" w:type="dxa"/>
            <w:tcBorders>
              <w:top w:val="single" w:sz="4" w:space="0" w:color="auto"/>
              <w:left w:val="single" w:sz="4" w:space="0" w:color="auto"/>
              <w:bottom w:val="single" w:sz="4" w:space="0" w:color="auto"/>
              <w:right w:val="single" w:sz="4" w:space="0" w:color="auto"/>
            </w:tcBorders>
            <w:hideMark/>
          </w:tcPr>
          <w:p w14:paraId="37999DC6" w14:textId="77777777" w:rsidR="00BA35C0" w:rsidRPr="009179C9" w:rsidRDefault="00BA35C0" w:rsidP="00B65B87">
            <w:pPr>
              <w:ind w:right="-1"/>
              <w:jc w:val="center"/>
              <w:rPr>
                <w:rFonts w:eastAsia="Calibri"/>
                <w:b/>
                <w:lang w:val="vi-VN"/>
              </w:rPr>
            </w:pPr>
            <w:r w:rsidRPr="009179C9">
              <w:rPr>
                <w:rFonts w:eastAsia="Calibri"/>
                <w:b/>
                <w:lang w:val="vi-VN"/>
              </w:rPr>
              <w:t>Nội dung</w:t>
            </w:r>
          </w:p>
        </w:tc>
      </w:tr>
      <w:tr w:rsidR="00BA35C0" w:rsidRPr="009179C9" w14:paraId="27B1C251" w14:textId="77777777" w:rsidTr="00B65B87">
        <w:trPr>
          <w:trHeight w:val="976"/>
        </w:trPr>
        <w:tc>
          <w:tcPr>
            <w:tcW w:w="5783" w:type="dxa"/>
            <w:tcBorders>
              <w:top w:val="single" w:sz="4" w:space="0" w:color="auto"/>
              <w:left w:val="single" w:sz="4" w:space="0" w:color="auto"/>
              <w:right w:val="single" w:sz="4" w:space="0" w:color="auto"/>
            </w:tcBorders>
          </w:tcPr>
          <w:p w14:paraId="7E473D12" w14:textId="77777777" w:rsidR="00BA35C0" w:rsidRPr="009179C9" w:rsidRDefault="00BA35C0" w:rsidP="00B65B87">
            <w:pPr>
              <w:ind w:right="-1"/>
              <w:rPr>
                <w:rFonts w:eastAsia="Calibri"/>
                <w:b/>
                <w:color w:val="000000"/>
              </w:rPr>
            </w:pPr>
            <w:r w:rsidRPr="009179C9">
              <w:rPr>
                <w:rFonts w:eastAsia="Calibri"/>
                <w:b/>
                <w:color w:val="000000"/>
                <w:lang w:val="vi-VN"/>
              </w:rPr>
              <w:t xml:space="preserve">1. Khởi động  </w:t>
            </w:r>
          </w:p>
          <w:p w14:paraId="0DFECAE3" w14:textId="77777777" w:rsidR="00BA35C0" w:rsidRPr="009179C9" w:rsidRDefault="00BA35C0" w:rsidP="00B65B87">
            <w:pPr>
              <w:ind w:right="-1"/>
              <w:rPr>
                <w:rFonts w:eastAsia="Calibri"/>
                <w:color w:val="000000"/>
              </w:rPr>
            </w:pPr>
            <w:r w:rsidRPr="009179C9">
              <w:rPr>
                <w:rFonts w:eastAsia="Calibri"/>
                <w:color w:val="000000"/>
                <w:lang w:val="vi-VN"/>
              </w:rPr>
              <w:t>- Ổn định tổ chức</w:t>
            </w:r>
          </w:p>
          <w:p w14:paraId="02BA16F3" w14:textId="77777777" w:rsidR="00BA35C0" w:rsidRPr="009179C9" w:rsidRDefault="00BA35C0" w:rsidP="00B65B87">
            <w:pPr>
              <w:ind w:right="-1"/>
              <w:rPr>
                <w:rFonts w:eastAsia="Calibri"/>
                <w:color w:val="000000"/>
              </w:rPr>
            </w:pPr>
            <w:r w:rsidRPr="009179C9">
              <w:rPr>
                <w:rFonts w:eastAsia="Calibri"/>
                <w:color w:val="000000"/>
              </w:rPr>
              <w:t xml:space="preserve">- </w:t>
            </w:r>
            <w:proofErr w:type="spellStart"/>
            <w:r w:rsidRPr="009179C9">
              <w:rPr>
                <w:rFonts w:eastAsia="Calibri"/>
                <w:color w:val="000000"/>
              </w:rPr>
              <w:t>Bài</w:t>
            </w:r>
            <w:proofErr w:type="spellEnd"/>
            <w:r w:rsidRPr="009179C9">
              <w:rPr>
                <w:rFonts w:eastAsia="Calibri"/>
                <w:color w:val="000000"/>
              </w:rPr>
              <w:t xml:space="preserve"> </w:t>
            </w:r>
            <w:proofErr w:type="spellStart"/>
            <w:proofErr w:type="gramStart"/>
            <w:r w:rsidRPr="009179C9">
              <w:rPr>
                <w:rFonts w:eastAsia="Calibri"/>
                <w:color w:val="000000"/>
              </w:rPr>
              <w:t>cũ</w:t>
            </w:r>
            <w:proofErr w:type="spellEnd"/>
            <w:r w:rsidRPr="009179C9">
              <w:rPr>
                <w:rFonts w:eastAsia="Calibri"/>
                <w:color w:val="000000"/>
              </w:rPr>
              <w:t xml:space="preserve"> :</w:t>
            </w:r>
            <w:proofErr w:type="gramEnd"/>
            <w:r w:rsidRPr="009179C9">
              <w:rPr>
                <w:rFonts w:eastAsia="Calibri"/>
                <w:color w:val="000000"/>
              </w:rPr>
              <w:t xml:space="preserve"> </w:t>
            </w:r>
            <w:proofErr w:type="spellStart"/>
            <w:r w:rsidRPr="009179C9">
              <w:rPr>
                <w:rFonts w:eastAsia="Calibri"/>
                <w:color w:val="000000"/>
              </w:rPr>
              <w:t>Yêu</w:t>
            </w:r>
            <w:proofErr w:type="spellEnd"/>
            <w:r w:rsidRPr="009179C9">
              <w:rPr>
                <w:rFonts w:eastAsia="Calibri"/>
                <w:color w:val="000000"/>
              </w:rPr>
              <w:t xml:space="preserve"> </w:t>
            </w:r>
            <w:proofErr w:type="spellStart"/>
            <w:r w:rsidRPr="009179C9">
              <w:rPr>
                <w:rFonts w:eastAsia="Calibri"/>
                <w:color w:val="000000"/>
              </w:rPr>
              <w:t>cầu</w:t>
            </w:r>
            <w:proofErr w:type="spellEnd"/>
            <w:r w:rsidRPr="009179C9">
              <w:rPr>
                <w:rFonts w:eastAsia="Calibri"/>
                <w:color w:val="000000"/>
              </w:rPr>
              <w:t xml:space="preserve"> </w:t>
            </w:r>
            <w:proofErr w:type="spellStart"/>
            <w:r w:rsidRPr="009179C9">
              <w:rPr>
                <w:rFonts w:eastAsia="Calibri"/>
                <w:color w:val="000000"/>
              </w:rPr>
              <w:t>hs</w:t>
            </w:r>
            <w:proofErr w:type="spellEnd"/>
            <w:r w:rsidRPr="009179C9">
              <w:rPr>
                <w:rFonts w:eastAsia="Calibri"/>
                <w:color w:val="000000"/>
              </w:rPr>
              <w:t xml:space="preserve"> </w:t>
            </w:r>
            <w:proofErr w:type="spellStart"/>
            <w:r w:rsidRPr="009179C9">
              <w:rPr>
                <w:rFonts w:eastAsia="Calibri"/>
                <w:color w:val="000000"/>
              </w:rPr>
              <w:t>làm</w:t>
            </w:r>
            <w:proofErr w:type="spellEnd"/>
            <w:r w:rsidRPr="009179C9">
              <w:rPr>
                <w:rFonts w:eastAsia="Calibri"/>
                <w:color w:val="000000"/>
              </w:rPr>
              <w:t xml:space="preserve"> </w:t>
            </w:r>
            <w:proofErr w:type="spellStart"/>
            <w:r w:rsidRPr="009179C9">
              <w:rPr>
                <w:rFonts w:eastAsia="Calibri"/>
                <w:color w:val="000000"/>
              </w:rPr>
              <w:t>bảng</w:t>
            </w:r>
            <w:proofErr w:type="spellEnd"/>
            <w:r w:rsidRPr="009179C9">
              <w:rPr>
                <w:rFonts w:eastAsia="Calibri"/>
                <w:color w:val="000000"/>
              </w:rPr>
              <w:t xml:space="preserve"> con: </w:t>
            </w:r>
          </w:p>
          <w:p w14:paraId="380F0965" w14:textId="77777777" w:rsidR="00BA35C0" w:rsidRPr="009179C9" w:rsidRDefault="00BA35C0" w:rsidP="00B65B87">
            <w:pPr>
              <w:ind w:right="-1"/>
              <w:rPr>
                <w:rFonts w:eastAsia="Calibri"/>
                <w:color w:val="000000"/>
              </w:rPr>
            </w:pPr>
            <w:r w:rsidRPr="009179C9">
              <w:rPr>
                <w:rFonts w:eastAsia="Calibri"/>
                <w:color w:val="000000"/>
              </w:rPr>
              <w:t xml:space="preserve">10 – 2 – 3 = </w:t>
            </w:r>
          </w:p>
          <w:p w14:paraId="33E84C79" w14:textId="77777777" w:rsidR="00BA35C0" w:rsidRPr="009179C9" w:rsidRDefault="00BA35C0" w:rsidP="00B65B87">
            <w:pPr>
              <w:ind w:right="-1"/>
              <w:rPr>
                <w:rFonts w:eastAsia="Calibri"/>
                <w:color w:val="000000"/>
              </w:rPr>
            </w:pPr>
            <w:proofErr w:type="spellStart"/>
            <w:r w:rsidRPr="009179C9">
              <w:rPr>
                <w:rFonts w:eastAsia="Calibri"/>
                <w:color w:val="000000"/>
              </w:rPr>
              <w:t>Giáo</w:t>
            </w:r>
            <w:proofErr w:type="spellEnd"/>
            <w:r w:rsidRPr="009179C9">
              <w:rPr>
                <w:rFonts w:eastAsia="Calibri"/>
                <w:color w:val="000000"/>
              </w:rPr>
              <w:t xml:space="preserve"> </w:t>
            </w:r>
            <w:proofErr w:type="spellStart"/>
            <w:r w:rsidRPr="009179C9">
              <w:rPr>
                <w:rFonts w:eastAsia="Calibri"/>
                <w:color w:val="000000"/>
              </w:rPr>
              <w:t>viện</w:t>
            </w:r>
            <w:proofErr w:type="spellEnd"/>
            <w:r w:rsidRPr="009179C9">
              <w:rPr>
                <w:rFonts w:eastAsia="Calibri"/>
                <w:color w:val="000000"/>
              </w:rPr>
              <w:t xml:space="preserve"> </w:t>
            </w:r>
            <w:proofErr w:type="spellStart"/>
            <w:r w:rsidRPr="009179C9">
              <w:rPr>
                <w:rFonts w:eastAsia="Calibri"/>
                <w:color w:val="000000"/>
              </w:rPr>
              <w:t>nhận</w:t>
            </w:r>
            <w:proofErr w:type="spellEnd"/>
            <w:r w:rsidRPr="009179C9">
              <w:rPr>
                <w:rFonts w:eastAsia="Calibri"/>
                <w:color w:val="000000"/>
              </w:rPr>
              <w:t xml:space="preserve"> </w:t>
            </w:r>
            <w:proofErr w:type="spellStart"/>
            <w:proofErr w:type="gramStart"/>
            <w:r w:rsidRPr="009179C9">
              <w:rPr>
                <w:rFonts w:eastAsia="Calibri"/>
                <w:color w:val="000000"/>
              </w:rPr>
              <w:t>xét</w:t>
            </w:r>
            <w:proofErr w:type="spellEnd"/>
            <w:r w:rsidRPr="009179C9">
              <w:rPr>
                <w:rFonts w:eastAsia="Calibri"/>
                <w:color w:val="000000"/>
              </w:rPr>
              <w:t xml:space="preserve"> .</w:t>
            </w:r>
            <w:proofErr w:type="gramEnd"/>
          </w:p>
          <w:p w14:paraId="71CA9432" w14:textId="77777777" w:rsidR="00BA35C0" w:rsidRPr="009179C9" w:rsidRDefault="00BA35C0" w:rsidP="00B65B87">
            <w:pPr>
              <w:ind w:right="-1"/>
              <w:rPr>
                <w:rFonts w:eastAsia="Calibri"/>
                <w:b/>
                <w:lang w:val="vi-VN"/>
              </w:rPr>
            </w:pPr>
            <w:r w:rsidRPr="009179C9">
              <w:rPr>
                <w:rFonts w:eastAsia="Calibri"/>
                <w:color w:val="000000"/>
                <w:lang w:val="vi-VN"/>
              </w:rPr>
              <w:t>- Giới thiệu bài :</w:t>
            </w:r>
          </w:p>
        </w:tc>
        <w:tc>
          <w:tcPr>
            <w:tcW w:w="3544" w:type="dxa"/>
            <w:tcBorders>
              <w:top w:val="single" w:sz="4" w:space="0" w:color="auto"/>
              <w:left w:val="single" w:sz="4" w:space="0" w:color="auto"/>
              <w:right w:val="single" w:sz="4" w:space="0" w:color="auto"/>
            </w:tcBorders>
          </w:tcPr>
          <w:p w14:paraId="03A444FE" w14:textId="77777777" w:rsidR="00BA35C0" w:rsidRPr="009179C9" w:rsidRDefault="00BA35C0" w:rsidP="00B65B87">
            <w:pPr>
              <w:ind w:right="-1"/>
              <w:jc w:val="both"/>
              <w:rPr>
                <w:rFonts w:eastAsia="Calibri"/>
                <w:color w:val="000000"/>
              </w:rPr>
            </w:pPr>
          </w:p>
          <w:p w14:paraId="4FF77D71" w14:textId="77777777" w:rsidR="00BA35C0" w:rsidRPr="009179C9" w:rsidRDefault="00BA35C0" w:rsidP="00B65B87">
            <w:pPr>
              <w:ind w:right="-1"/>
              <w:jc w:val="both"/>
              <w:rPr>
                <w:rFonts w:eastAsia="Calibri"/>
                <w:color w:val="000000"/>
              </w:rPr>
            </w:pPr>
            <w:proofErr w:type="spellStart"/>
            <w:r w:rsidRPr="009179C9">
              <w:rPr>
                <w:rFonts w:eastAsia="Calibri"/>
                <w:color w:val="000000"/>
              </w:rPr>
              <w:t>Lớp</w:t>
            </w:r>
            <w:proofErr w:type="spellEnd"/>
            <w:r w:rsidRPr="009179C9">
              <w:rPr>
                <w:rFonts w:eastAsia="Calibri"/>
                <w:color w:val="000000"/>
              </w:rPr>
              <w:t xml:space="preserve"> </w:t>
            </w:r>
            <w:proofErr w:type="spellStart"/>
            <w:r w:rsidRPr="009179C9">
              <w:rPr>
                <w:rFonts w:eastAsia="Calibri"/>
                <w:color w:val="000000"/>
              </w:rPr>
              <w:t>hát</w:t>
            </w:r>
            <w:proofErr w:type="spellEnd"/>
            <w:r w:rsidRPr="009179C9">
              <w:rPr>
                <w:rFonts w:eastAsia="Calibri"/>
                <w:color w:val="000000"/>
              </w:rPr>
              <w:t xml:space="preserve"> </w:t>
            </w:r>
            <w:proofErr w:type="spellStart"/>
            <w:r w:rsidRPr="009179C9">
              <w:rPr>
                <w:rFonts w:eastAsia="Calibri"/>
                <w:color w:val="000000"/>
              </w:rPr>
              <w:t>bài</w:t>
            </w:r>
            <w:proofErr w:type="spellEnd"/>
            <w:r w:rsidRPr="009179C9">
              <w:rPr>
                <w:rFonts w:eastAsia="Calibri"/>
                <w:color w:val="000000"/>
              </w:rPr>
              <w:t xml:space="preserve"> </w:t>
            </w:r>
            <w:proofErr w:type="spellStart"/>
            <w:r w:rsidRPr="009179C9">
              <w:rPr>
                <w:rFonts w:eastAsia="Calibri"/>
                <w:color w:val="000000"/>
              </w:rPr>
              <w:t>tập</w:t>
            </w:r>
            <w:proofErr w:type="spellEnd"/>
            <w:r w:rsidRPr="009179C9">
              <w:rPr>
                <w:rFonts w:eastAsia="Calibri"/>
                <w:color w:val="000000"/>
              </w:rPr>
              <w:t xml:space="preserve"> </w:t>
            </w:r>
            <w:proofErr w:type="spellStart"/>
            <w:r w:rsidRPr="009179C9">
              <w:rPr>
                <w:rFonts w:eastAsia="Calibri"/>
                <w:color w:val="000000"/>
              </w:rPr>
              <w:t>thể</w:t>
            </w:r>
            <w:proofErr w:type="spellEnd"/>
            <w:r w:rsidRPr="009179C9">
              <w:rPr>
                <w:rFonts w:eastAsia="Calibri"/>
                <w:color w:val="000000"/>
              </w:rPr>
              <w:t xml:space="preserve"> </w:t>
            </w:r>
            <w:proofErr w:type="spellStart"/>
            <w:r w:rsidRPr="009179C9">
              <w:rPr>
                <w:rFonts w:eastAsia="Calibri"/>
                <w:color w:val="000000"/>
              </w:rPr>
              <w:t>dục</w:t>
            </w:r>
            <w:proofErr w:type="spellEnd"/>
            <w:r w:rsidRPr="009179C9">
              <w:rPr>
                <w:rFonts w:eastAsia="Calibri"/>
                <w:color w:val="000000"/>
              </w:rPr>
              <w:t xml:space="preserve"> </w:t>
            </w:r>
            <w:proofErr w:type="spellStart"/>
            <w:r w:rsidRPr="009179C9">
              <w:rPr>
                <w:rFonts w:eastAsia="Calibri"/>
                <w:color w:val="000000"/>
              </w:rPr>
              <w:t>buổi</w:t>
            </w:r>
            <w:proofErr w:type="spellEnd"/>
            <w:r w:rsidRPr="009179C9">
              <w:rPr>
                <w:rFonts w:eastAsia="Calibri"/>
                <w:color w:val="000000"/>
              </w:rPr>
              <w:t xml:space="preserve"> </w:t>
            </w:r>
            <w:proofErr w:type="spellStart"/>
            <w:r w:rsidRPr="009179C9">
              <w:rPr>
                <w:rFonts w:eastAsia="Calibri"/>
                <w:color w:val="000000"/>
              </w:rPr>
              <w:t>sáng</w:t>
            </w:r>
            <w:proofErr w:type="spellEnd"/>
            <w:r w:rsidRPr="009179C9">
              <w:rPr>
                <w:rFonts w:eastAsia="Calibri"/>
                <w:color w:val="000000"/>
              </w:rPr>
              <w:t>.</w:t>
            </w:r>
          </w:p>
          <w:p w14:paraId="64944897" w14:textId="77777777" w:rsidR="00BA35C0" w:rsidRPr="009179C9" w:rsidRDefault="00BA35C0" w:rsidP="00B65B87">
            <w:pPr>
              <w:spacing w:before="100" w:beforeAutospacing="1"/>
              <w:ind w:right="-1"/>
              <w:jc w:val="both"/>
              <w:rPr>
                <w:b/>
                <w:lang w:eastAsia="vi-VN"/>
              </w:rPr>
            </w:pPr>
            <w:r w:rsidRPr="009179C9">
              <w:rPr>
                <w:b/>
                <w:lang w:eastAsia="vi-VN"/>
              </w:rPr>
              <w:t>10 – 2 – 3 = 5</w:t>
            </w:r>
          </w:p>
        </w:tc>
      </w:tr>
      <w:tr w:rsidR="00BA35C0" w:rsidRPr="009179C9" w14:paraId="4E47CA8E" w14:textId="77777777" w:rsidTr="00B65B87">
        <w:tc>
          <w:tcPr>
            <w:tcW w:w="5783" w:type="dxa"/>
            <w:tcBorders>
              <w:top w:val="single" w:sz="4" w:space="0" w:color="auto"/>
              <w:left w:val="single" w:sz="4" w:space="0" w:color="auto"/>
              <w:bottom w:val="single" w:sz="4" w:space="0" w:color="auto"/>
              <w:right w:val="single" w:sz="4" w:space="0" w:color="auto"/>
            </w:tcBorders>
          </w:tcPr>
          <w:p w14:paraId="697861C2" w14:textId="77777777" w:rsidR="00BA35C0" w:rsidRPr="009179C9" w:rsidRDefault="00BA35C0" w:rsidP="00B65B87">
            <w:pPr>
              <w:ind w:right="-1"/>
              <w:rPr>
                <w:rFonts w:eastAsia="Calibri"/>
                <w:b/>
                <w:lang w:val="vi-VN"/>
              </w:rPr>
            </w:pPr>
            <w:r w:rsidRPr="009179C9">
              <w:rPr>
                <w:rFonts w:eastAsia="Calibri"/>
                <w:b/>
                <w:lang w:val="vi-VN"/>
              </w:rPr>
              <w:t xml:space="preserve">2. Khám phá </w:t>
            </w:r>
          </w:p>
          <w:p w14:paraId="4A4B427E" w14:textId="77777777" w:rsidR="00BA35C0" w:rsidRPr="009179C9" w:rsidRDefault="00BA35C0" w:rsidP="00B65B87">
            <w:pPr>
              <w:ind w:right="-1"/>
              <w:rPr>
                <w:rFonts w:eastAsia="Calibri"/>
                <w:lang w:val="vi-VN"/>
              </w:rPr>
            </w:pPr>
            <w:r w:rsidRPr="009179C9">
              <w:rPr>
                <w:rFonts w:eastAsia="Calibri"/>
                <w:b/>
                <w:lang w:val="vi-VN"/>
              </w:rPr>
              <w:t>-</w:t>
            </w:r>
            <w:r w:rsidRPr="009179C9">
              <w:rPr>
                <w:rFonts w:eastAsia="Calibri"/>
                <w:lang w:val="vi-VN"/>
              </w:rPr>
              <w:t>Thông qua đồ vật thật (hộp quà, xúc xắc) và hình vẽ (SGK), GV cho HS quan sát giới thiệu biểu tưởng khối lập phương (có mô hình minh họa, nhận dạng tổng thể).</w:t>
            </w:r>
          </w:p>
          <w:p w14:paraId="4442AEA5" w14:textId="77777777" w:rsidR="00BA35C0" w:rsidRPr="009179C9" w:rsidRDefault="00BA35C0" w:rsidP="00B65B87">
            <w:pPr>
              <w:ind w:right="-1"/>
              <w:rPr>
                <w:rFonts w:eastAsia="Calibri"/>
                <w:b/>
                <w:lang w:val="vi-VN"/>
              </w:rPr>
            </w:pPr>
            <w:r w:rsidRPr="009179C9">
              <w:rPr>
                <w:rFonts w:eastAsia="Calibri"/>
                <w:lang w:val="vi-VN"/>
              </w:rPr>
              <w:t>-Thông qua đồ vật thật (bể cá, loa thùng) và hình vẽ (SGK), GV cho HS quan sát giới thiệu biểu tưởng khối hộp chữ nhật (có mô hình minh họa, nhận dạng tổng thể).</w:t>
            </w:r>
          </w:p>
          <w:p w14:paraId="4D32C5BC" w14:textId="77777777" w:rsidR="00BA35C0" w:rsidRPr="009179C9" w:rsidRDefault="00BA35C0" w:rsidP="00B65B87">
            <w:pPr>
              <w:ind w:right="-1"/>
              <w:rPr>
                <w:rFonts w:eastAsia="Calibri"/>
                <w:b/>
                <w:lang w:val="vi-VN"/>
              </w:rPr>
            </w:pPr>
            <w:r w:rsidRPr="009179C9">
              <w:rPr>
                <w:rFonts w:eastAsia="Calibri"/>
                <w:b/>
                <w:lang w:val="vi-VN"/>
              </w:rPr>
              <w:t xml:space="preserve">3. Hoạt động: </w:t>
            </w:r>
          </w:p>
          <w:p w14:paraId="2FD89650" w14:textId="77777777" w:rsidR="00BA35C0" w:rsidRPr="009179C9" w:rsidRDefault="00BA35C0" w:rsidP="00B65B87">
            <w:pPr>
              <w:ind w:right="-1"/>
              <w:jc w:val="both"/>
              <w:rPr>
                <w:rFonts w:eastAsia="Calibri"/>
                <w:b/>
                <w:lang w:val="vi-VN"/>
              </w:rPr>
            </w:pPr>
            <w:r w:rsidRPr="009179C9">
              <w:rPr>
                <w:rFonts w:eastAsia="Calibri"/>
                <w:b/>
                <w:lang w:val="vi-VN"/>
              </w:rPr>
              <w:t>*Bài 1: Những hình nào là khối lập phương</w:t>
            </w:r>
          </w:p>
          <w:p w14:paraId="230B4CD0" w14:textId="77777777" w:rsidR="00BA35C0" w:rsidRPr="009179C9" w:rsidRDefault="00BA35C0" w:rsidP="00B65B87">
            <w:pPr>
              <w:spacing w:before="100" w:beforeAutospacing="1"/>
              <w:ind w:right="-1"/>
              <w:rPr>
                <w:lang w:val="vi-VN" w:eastAsia="vi-VN"/>
              </w:rPr>
            </w:pPr>
            <w:r w:rsidRPr="009179C9">
              <w:rPr>
                <w:b/>
                <w:lang w:val="vi-VN" w:eastAsia="vi-VN"/>
              </w:rPr>
              <w:lastRenderedPageBreak/>
              <w:t xml:space="preserve">- </w:t>
            </w:r>
            <w:r w:rsidRPr="009179C9">
              <w:rPr>
                <w:lang w:val="vi-VN" w:eastAsia="vi-VN"/>
              </w:rPr>
              <w:t>Yêu cầu HS quan sát các hình khối, từ đó nhận ra được hình là khối lập , rồi nêu tên chữ ở dưới mỗi hình thích hợp đó.</w:t>
            </w:r>
          </w:p>
          <w:p w14:paraId="038E8190" w14:textId="77777777" w:rsidR="00BA35C0" w:rsidRPr="009179C9" w:rsidRDefault="00BA35C0" w:rsidP="00B65B87">
            <w:pPr>
              <w:ind w:right="-1"/>
              <w:jc w:val="both"/>
              <w:rPr>
                <w:rFonts w:eastAsia="Calibri"/>
                <w:lang w:val="vi-VN"/>
              </w:rPr>
            </w:pPr>
            <w:r w:rsidRPr="009179C9">
              <w:rPr>
                <w:rFonts w:eastAsia="Calibri"/>
                <w:lang w:val="vi-VN"/>
              </w:rPr>
              <w:t xml:space="preserve">- GV mời HS nêu trước lớp </w:t>
            </w:r>
          </w:p>
          <w:p w14:paraId="0D0D150F" w14:textId="77777777" w:rsidR="00BA35C0" w:rsidRPr="009179C9" w:rsidRDefault="00BA35C0" w:rsidP="00B65B87">
            <w:pPr>
              <w:ind w:right="-1"/>
              <w:jc w:val="both"/>
              <w:rPr>
                <w:rFonts w:eastAsia="Calibri"/>
                <w:lang w:val="vi-VN"/>
              </w:rPr>
            </w:pPr>
            <w:r w:rsidRPr="009179C9">
              <w:rPr>
                <w:rFonts w:eastAsia="Calibri"/>
                <w:lang w:val="vi-VN"/>
              </w:rPr>
              <w:t>- GV cùng HS nhận xét</w:t>
            </w:r>
          </w:p>
          <w:p w14:paraId="49ED8636" w14:textId="77777777" w:rsidR="00BA35C0" w:rsidRPr="009179C9" w:rsidRDefault="00BA35C0" w:rsidP="00B65B87">
            <w:pPr>
              <w:ind w:right="-1"/>
              <w:jc w:val="both"/>
              <w:rPr>
                <w:rFonts w:eastAsia="Calibri"/>
                <w:b/>
                <w:lang w:val="vi-VN"/>
              </w:rPr>
            </w:pPr>
            <w:r w:rsidRPr="009179C9">
              <w:rPr>
                <w:rFonts w:eastAsia="Calibri"/>
                <w:b/>
                <w:lang w:val="vi-VN"/>
              </w:rPr>
              <w:t xml:space="preserve"> *Bài 2: Những hình nào là khối hộp chữ nhật -</w:t>
            </w:r>
            <w:r w:rsidRPr="009179C9">
              <w:rPr>
                <w:rFonts w:eastAsia="Calibri"/>
                <w:lang w:val="vi-VN"/>
              </w:rPr>
              <w:t>Yêu cầu HS quan sát các hình khối, từ đó nhận ra được hình nào là  khối  hộp chữ nhật, rồi nêu tên chữ ở dưới mỗi hình thích hợp đó.</w:t>
            </w:r>
          </w:p>
          <w:p w14:paraId="3842B470" w14:textId="77777777" w:rsidR="00BA35C0" w:rsidRPr="009179C9" w:rsidRDefault="00BA35C0" w:rsidP="00B65B87">
            <w:pPr>
              <w:ind w:right="-1"/>
              <w:jc w:val="both"/>
              <w:rPr>
                <w:rFonts w:eastAsia="Calibri"/>
                <w:lang w:val="vi-VN"/>
              </w:rPr>
            </w:pPr>
            <w:r w:rsidRPr="009179C9">
              <w:rPr>
                <w:rFonts w:eastAsia="Calibri"/>
                <w:lang w:val="vi-VN"/>
              </w:rPr>
              <w:t xml:space="preserve">- GV mời HS nêu trước lớp </w:t>
            </w:r>
          </w:p>
          <w:p w14:paraId="7210F8F6" w14:textId="77777777" w:rsidR="00BA35C0" w:rsidRPr="009179C9" w:rsidRDefault="00BA35C0" w:rsidP="00B65B87">
            <w:pPr>
              <w:ind w:right="-1"/>
              <w:jc w:val="both"/>
              <w:rPr>
                <w:rFonts w:eastAsia="Calibri"/>
                <w:lang w:val="vi-VN"/>
              </w:rPr>
            </w:pPr>
            <w:r w:rsidRPr="009179C9">
              <w:rPr>
                <w:rFonts w:eastAsia="Calibri"/>
                <w:lang w:val="vi-VN"/>
              </w:rPr>
              <w:t>- GV cùng HS nhận xét</w:t>
            </w:r>
          </w:p>
          <w:p w14:paraId="102BF220" w14:textId="77777777" w:rsidR="00BA35C0" w:rsidRPr="009179C9" w:rsidRDefault="00BA35C0" w:rsidP="00B65B87">
            <w:pPr>
              <w:ind w:right="-1"/>
              <w:jc w:val="both"/>
              <w:rPr>
                <w:rFonts w:eastAsia="Calibri"/>
                <w:b/>
                <w:lang w:val="vi-VN"/>
              </w:rPr>
            </w:pPr>
            <w:r w:rsidRPr="009179C9">
              <w:rPr>
                <w:rFonts w:eastAsia="Calibri"/>
                <w:b/>
                <w:lang w:val="vi-VN"/>
              </w:rPr>
              <w:t xml:space="preserve"> *Bài 3: </w:t>
            </w:r>
          </w:p>
          <w:p w14:paraId="00F479BD" w14:textId="77777777" w:rsidR="00BA35C0" w:rsidRPr="009179C9" w:rsidRDefault="00BA35C0" w:rsidP="00B65B87">
            <w:pPr>
              <w:ind w:right="-1"/>
              <w:jc w:val="both"/>
              <w:rPr>
                <w:rFonts w:eastAsia="Calibri"/>
                <w:b/>
                <w:lang w:val="vi-VN"/>
              </w:rPr>
            </w:pPr>
            <w:r w:rsidRPr="009179C9">
              <w:rPr>
                <w:rFonts w:eastAsia="Calibri"/>
                <w:b/>
                <w:lang w:val="vi-VN"/>
              </w:rPr>
              <w:t xml:space="preserve">-  </w:t>
            </w:r>
            <w:r w:rsidRPr="009179C9">
              <w:rPr>
                <w:rFonts w:eastAsia="Calibri"/>
                <w:lang w:val="vi-VN"/>
              </w:rPr>
              <w:t>GV nêu yêu cầu bài tập</w:t>
            </w:r>
          </w:p>
          <w:p w14:paraId="3DEEFF68" w14:textId="77777777" w:rsidR="00BA35C0" w:rsidRPr="009179C9" w:rsidRDefault="00BA35C0" w:rsidP="00B65B87">
            <w:pPr>
              <w:ind w:right="-1"/>
              <w:jc w:val="both"/>
              <w:rPr>
                <w:rFonts w:eastAsia="Calibri"/>
                <w:lang w:val="vi-VN"/>
              </w:rPr>
            </w:pPr>
            <w:r w:rsidRPr="009179C9">
              <w:rPr>
                <w:rFonts w:eastAsia="Calibri"/>
                <w:b/>
                <w:lang w:val="vi-VN"/>
              </w:rPr>
              <w:t xml:space="preserve">a/ </w:t>
            </w:r>
            <w:r w:rsidRPr="009179C9">
              <w:rPr>
                <w:rFonts w:eastAsia="Calibri"/>
                <w:lang w:val="vi-VN"/>
              </w:rPr>
              <w:t>HD Hs làm BT</w:t>
            </w:r>
          </w:p>
          <w:p w14:paraId="14C91805" w14:textId="77777777" w:rsidR="00BA35C0" w:rsidRPr="009179C9" w:rsidRDefault="00BA35C0" w:rsidP="00B65B87">
            <w:pPr>
              <w:ind w:right="-1"/>
              <w:jc w:val="both"/>
              <w:rPr>
                <w:rFonts w:eastAsia="Calibri"/>
                <w:lang w:val="vi-VN"/>
              </w:rPr>
            </w:pPr>
            <w:r w:rsidRPr="009179C9">
              <w:rPr>
                <w:rFonts w:eastAsia="Calibri"/>
                <w:lang w:val="vi-VN"/>
              </w:rPr>
              <w:t>-Mỗi HS tên đồ vật có dạng khối lập phương, khối hộp chữ nhật trong hình vẽ nối với khối ở dưới mỗi hình thích hợp đó.</w:t>
            </w:r>
          </w:p>
          <w:p w14:paraId="01AB3197" w14:textId="77777777" w:rsidR="00BA35C0" w:rsidRPr="009179C9" w:rsidRDefault="00BA35C0" w:rsidP="00B65B87">
            <w:pPr>
              <w:ind w:right="-1"/>
              <w:jc w:val="both"/>
              <w:rPr>
                <w:rFonts w:eastAsia="Calibri"/>
                <w:lang w:val="vi-VN"/>
              </w:rPr>
            </w:pPr>
            <w:r w:rsidRPr="009179C9">
              <w:rPr>
                <w:rFonts w:eastAsia="Calibri"/>
                <w:lang w:val="vi-VN"/>
              </w:rPr>
              <w:t xml:space="preserve">- GV mời HS nêu trước lớp </w:t>
            </w:r>
          </w:p>
          <w:p w14:paraId="1F9A230F" w14:textId="77777777" w:rsidR="00BA35C0" w:rsidRPr="009179C9" w:rsidRDefault="00BA35C0" w:rsidP="00B65B87">
            <w:pPr>
              <w:ind w:right="-1"/>
              <w:jc w:val="both"/>
              <w:rPr>
                <w:rFonts w:eastAsia="Calibri"/>
                <w:lang w:val="vi-VN"/>
              </w:rPr>
            </w:pPr>
            <w:r w:rsidRPr="009179C9">
              <w:rPr>
                <w:rFonts w:eastAsia="Calibri"/>
                <w:lang w:val="vi-VN"/>
              </w:rPr>
              <w:t>- GV cùng HS nhận xét</w:t>
            </w:r>
          </w:p>
          <w:p w14:paraId="773FA893" w14:textId="77777777" w:rsidR="00BA35C0" w:rsidRPr="0006161C" w:rsidRDefault="00BA35C0" w:rsidP="00B65B87">
            <w:pPr>
              <w:spacing w:before="120"/>
              <w:ind w:right="-1"/>
              <w:jc w:val="both"/>
              <w:rPr>
                <w:color w:val="000000"/>
                <w:lang w:val="vi-VN"/>
              </w:rPr>
            </w:pPr>
            <w:r w:rsidRPr="0006161C">
              <w:rPr>
                <w:lang w:val="vi-VN"/>
              </w:rPr>
              <w:t>b/Mỗi em có thể nêu tên đồ vật có dạng khối lập phương, khối hộp chữ nhật mà các em biết trong thực tế quanh ta</w:t>
            </w:r>
          </w:p>
        </w:tc>
        <w:tc>
          <w:tcPr>
            <w:tcW w:w="3544" w:type="dxa"/>
            <w:tcBorders>
              <w:top w:val="single" w:sz="4" w:space="0" w:color="auto"/>
              <w:left w:val="single" w:sz="4" w:space="0" w:color="auto"/>
              <w:bottom w:val="single" w:sz="4" w:space="0" w:color="auto"/>
              <w:right w:val="single" w:sz="4" w:space="0" w:color="auto"/>
            </w:tcBorders>
          </w:tcPr>
          <w:p w14:paraId="60331419" w14:textId="77777777" w:rsidR="00BA35C0" w:rsidRPr="0006161C" w:rsidRDefault="00BA35C0" w:rsidP="00B65B87">
            <w:pPr>
              <w:ind w:right="-1"/>
              <w:rPr>
                <w:rFonts w:eastAsia="Calibri"/>
                <w:noProof/>
                <w:lang w:val="vi-VN"/>
              </w:rPr>
            </w:pPr>
          </w:p>
          <w:p w14:paraId="2296F74C" w14:textId="77777777" w:rsidR="00BA35C0" w:rsidRPr="009179C9" w:rsidRDefault="00BA35C0" w:rsidP="00B65B87">
            <w:pPr>
              <w:ind w:right="-1"/>
              <w:rPr>
                <w:rFonts w:eastAsia="Calibri"/>
                <w:noProof/>
              </w:rPr>
            </w:pPr>
            <w:r w:rsidRPr="009179C9">
              <w:rPr>
                <w:rFonts w:eastAsia="Calibri"/>
                <w:noProof/>
              </w:rPr>
              <w:t>Học sinh quan sát.</w:t>
            </w:r>
          </w:p>
          <w:p w14:paraId="1499EDE3" w14:textId="77777777" w:rsidR="00BA35C0" w:rsidRPr="009179C9" w:rsidRDefault="00BA35C0" w:rsidP="00B65B87">
            <w:pPr>
              <w:ind w:right="-1"/>
              <w:rPr>
                <w:rFonts w:eastAsia="Calibri"/>
                <w:noProof/>
                <w:lang w:val="vi-VN"/>
              </w:rPr>
            </w:pPr>
            <w:r w:rsidRPr="009179C9">
              <w:rPr>
                <w:rFonts w:eastAsia="Calibri"/>
                <w:noProof/>
              </w:rPr>
              <w:drawing>
                <wp:inline distT="0" distB="0" distL="0" distR="0" wp14:anchorId="189F5524" wp14:editId="33920B3D">
                  <wp:extent cx="1714500" cy="2181225"/>
                  <wp:effectExtent l="0" t="0" r="0" b="9525"/>
                  <wp:docPr id="1" name="Picture 1" descr="Description: E:\GIÁO ÁN LỚP 1\ẢNH  GỐC\File-anh-goc-sach-Ket-noi-tri-thuc-voi-cuoc-song\Toan-Tap-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ÁO ÁN LỚP 1\ẢNH  GỐC\File-anh-goc-sach-Ket-noi-tri-thuc-voi-cuoc-song\Toan-Tap-1\92.jpg"/>
                          <pic:cNvPicPr>
                            <a:picLocks noChangeAspect="1" noChangeArrowheads="1"/>
                          </pic:cNvPicPr>
                        </pic:nvPicPr>
                        <pic:blipFill>
                          <a:blip r:embed="rId5" cstate="print">
                            <a:extLst>
                              <a:ext uri="{28A0092B-C50C-407E-A947-70E740481C1C}">
                                <a14:useLocalDpi xmlns:a14="http://schemas.microsoft.com/office/drawing/2010/main" val="0"/>
                              </a:ext>
                            </a:extLst>
                          </a:blip>
                          <a:srcRect l="16447" t="31337" r="18060" b="7507"/>
                          <a:stretch>
                            <a:fillRect/>
                          </a:stretch>
                        </pic:blipFill>
                        <pic:spPr bwMode="auto">
                          <a:xfrm>
                            <a:off x="0" y="0"/>
                            <a:ext cx="1714500" cy="2181225"/>
                          </a:xfrm>
                          <a:prstGeom prst="rect">
                            <a:avLst/>
                          </a:prstGeom>
                          <a:noFill/>
                          <a:ln>
                            <a:noFill/>
                          </a:ln>
                        </pic:spPr>
                      </pic:pic>
                    </a:graphicData>
                  </a:graphic>
                </wp:inline>
              </w:drawing>
            </w:r>
          </w:p>
          <w:p w14:paraId="7047D7AE" w14:textId="77777777" w:rsidR="00BA35C0" w:rsidRPr="009179C9" w:rsidRDefault="00BA35C0" w:rsidP="00B65B87">
            <w:pPr>
              <w:ind w:right="-1"/>
              <w:rPr>
                <w:rFonts w:eastAsia="Calibri"/>
                <w:noProof/>
                <w:lang w:val="vi-VN"/>
              </w:rPr>
            </w:pPr>
          </w:p>
          <w:p w14:paraId="0F2A3396" w14:textId="77777777" w:rsidR="00BA35C0" w:rsidRPr="009179C9" w:rsidRDefault="00BA35C0" w:rsidP="00B65B87">
            <w:pPr>
              <w:ind w:right="-1"/>
              <w:rPr>
                <w:rFonts w:eastAsia="Calibri"/>
                <w:noProof/>
                <w:lang w:val="vi-VN"/>
              </w:rPr>
            </w:pPr>
          </w:p>
          <w:p w14:paraId="6109C141" w14:textId="77777777" w:rsidR="00BA35C0" w:rsidRPr="009179C9" w:rsidRDefault="00BA35C0" w:rsidP="00B65B87">
            <w:pPr>
              <w:ind w:right="-1"/>
              <w:rPr>
                <w:rFonts w:eastAsia="Calibri"/>
                <w:noProof/>
                <w:lang w:val="vi-VN"/>
              </w:rPr>
            </w:pPr>
            <w:r w:rsidRPr="009179C9">
              <w:rPr>
                <w:rFonts w:eastAsia="Calibri"/>
                <w:noProof/>
              </w:rPr>
              <w:drawing>
                <wp:inline distT="0" distB="0" distL="0" distR="0" wp14:anchorId="04C5EFBE" wp14:editId="388AF190">
                  <wp:extent cx="2409825" cy="3419475"/>
                  <wp:effectExtent l="0" t="0" r="9525" b="9525"/>
                  <wp:docPr id="6" name="Picture 6" descr="Description: E:\GIÁO ÁN LỚP 1\ẢNH  GỐC\File-anh-goc-sach-Ket-noi-tri-thuc-voi-cuoc-song\Toan-Tap-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GIÁO ÁN LỚP 1\ẢNH  GỐC\File-anh-goc-sach-Ket-noi-tri-thuc-voi-cuoc-song\Toan-Tap-1\93.jpg"/>
                          <pic:cNvPicPr>
                            <a:picLocks noChangeAspect="1" noChangeArrowheads="1"/>
                          </pic:cNvPicPr>
                        </pic:nvPicPr>
                        <pic:blipFill>
                          <a:blip r:embed="rId6" cstate="print">
                            <a:extLst>
                              <a:ext uri="{28A0092B-C50C-407E-A947-70E740481C1C}">
                                <a14:useLocalDpi xmlns:a14="http://schemas.microsoft.com/office/drawing/2010/main" val="0"/>
                              </a:ext>
                            </a:extLst>
                          </a:blip>
                          <a:srcRect l="9839" t="11452" r="5579" b="5009"/>
                          <a:stretch>
                            <a:fillRect/>
                          </a:stretch>
                        </pic:blipFill>
                        <pic:spPr bwMode="auto">
                          <a:xfrm>
                            <a:off x="0" y="0"/>
                            <a:ext cx="2409825" cy="3419475"/>
                          </a:xfrm>
                          <a:prstGeom prst="rect">
                            <a:avLst/>
                          </a:prstGeom>
                          <a:noFill/>
                          <a:ln>
                            <a:noFill/>
                          </a:ln>
                        </pic:spPr>
                      </pic:pic>
                    </a:graphicData>
                  </a:graphic>
                </wp:inline>
              </w:drawing>
            </w:r>
          </w:p>
        </w:tc>
      </w:tr>
      <w:tr w:rsidR="00BA35C0" w:rsidRPr="009E7D05" w14:paraId="06F24DCD" w14:textId="77777777" w:rsidTr="00B65B87">
        <w:tc>
          <w:tcPr>
            <w:tcW w:w="5783" w:type="dxa"/>
            <w:tcBorders>
              <w:top w:val="single" w:sz="4" w:space="0" w:color="auto"/>
              <w:left w:val="single" w:sz="4" w:space="0" w:color="auto"/>
              <w:bottom w:val="single" w:sz="4" w:space="0" w:color="auto"/>
              <w:right w:val="single" w:sz="4" w:space="0" w:color="auto"/>
            </w:tcBorders>
          </w:tcPr>
          <w:p w14:paraId="333291AA" w14:textId="77777777" w:rsidR="00BA35C0" w:rsidRPr="009179C9" w:rsidRDefault="00BA35C0" w:rsidP="00B65B87">
            <w:pPr>
              <w:ind w:right="-1"/>
              <w:jc w:val="both"/>
              <w:rPr>
                <w:rFonts w:eastAsia="Calibri"/>
                <w:b/>
                <w:color w:val="000000"/>
              </w:rPr>
            </w:pPr>
            <w:r w:rsidRPr="009179C9">
              <w:rPr>
                <w:rFonts w:eastAsia="Calibri"/>
                <w:b/>
                <w:color w:val="000000"/>
                <w:lang w:val="vi-VN"/>
              </w:rPr>
              <w:lastRenderedPageBreak/>
              <w:t xml:space="preserve">3.Củng cố, dặn dò </w:t>
            </w:r>
          </w:p>
          <w:p w14:paraId="360AE5B3" w14:textId="77777777" w:rsidR="00BA35C0" w:rsidRPr="009179C9" w:rsidRDefault="00BA35C0" w:rsidP="00B65B87">
            <w:pPr>
              <w:ind w:right="-1"/>
              <w:jc w:val="both"/>
              <w:rPr>
                <w:rFonts w:eastAsia="Calibri"/>
                <w:color w:val="000000"/>
                <w:lang w:val="vi-VN"/>
              </w:rPr>
            </w:pPr>
            <w:r w:rsidRPr="009179C9">
              <w:rPr>
                <w:rFonts w:eastAsia="Calibri"/>
                <w:color w:val="000000"/>
                <w:lang w:val="vi-VN"/>
              </w:rPr>
              <w:t>- Bài học hôm nay, em biết thêm điều gì?</w:t>
            </w:r>
          </w:p>
          <w:p w14:paraId="5B1ACDAE" w14:textId="77777777" w:rsidR="00BA35C0" w:rsidRPr="009179C9" w:rsidRDefault="00BA35C0" w:rsidP="00B65B87">
            <w:pPr>
              <w:ind w:right="-1"/>
              <w:jc w:val="both"/>
              <w:rPr>
                <w:rFonts w:eastAsia="Calibri"/>
                <w:b/>
                <w:color w:val="000000"/>
                <w:lang w:val="vi-VN"/>
              </w:rPr>
            </w:pPr>
            <w:r w:rsidRPr="009179C9">
              <w:rPr>
                <w:rFonts w:eastAsia="Calibri"/>
                <w:color w:val="000000"/>
                <w:lang w:val="vi-VN"/>
              </w:rPr>
              <w:t xml:space="preserve">- Từ ngữ toán học nào em cần chú ý? </w:t>
            </w:r>
          </w:p>
        </w:tc>
        <w:tc>
          <w:tcPr>
            <w:tcW w:w="3544" w:type="dxa"/>
            <w:tcBorders>
              <w:top w:val="single" w:sz="4" w:space="0" w:color="auto"/>
              <w:left w:val="single" w:sz="4" w:space="0" w:color="auto"/>
              <w:bottom w:val="single" w:sz="4" w:space="0" w:color="auto"/>
              <w:right w:val="single" w:sz="4" w:space="0" w:color="auto"/>
            </w:tcBorders>
          </w:tcPr>
          <w:p w14:paraId="2E517B42" w14:textId="77777777" w:rsidR="00BA35C0" w:rsidRPr="009179C9" w:rsidRDefault="00BA35C0" w:rsidP="00B65B87">
            <w:pPr>
              <w:ind w:right="-1"/>
              <w:rPr>
                <w:rFonts w:eastAsia="Calibri"/>
                <w:color w:val="000000"/>
                <w:lang w:val="vi-VN"/>
              </w:rPr>
            </w:pPr>
          </w:p>
        </w:tc>
      </w:tr>
    </w:tbl>
    <w:p w14:paraId="76B764C9" w14:textId="77777777" w:rsidR="002B72EF" w:rsidRPr="00BA35C0" w:rsidRDefault="002B72EF">
      <w:pPr>
        <w:rPr>
          <w:lang w:val="vi-VN"/>
        </w:rPr>
      </w:pPr>
    </w:p>
    <w:sectPr w:rsidR="002B72EF" w:rsidRPr="00BA3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003572"/>
    <w:multiLevelType w:val="hybridMultilevel"/>
    <w:tmpl w:val="38821C8C"/>
    <w:lvl w:ilvl="0" w:tplc="FFBC8D54">
      <w:start w:val="2"/>
      <w:numFmt w:val="bullet"/>
      <w:lvlText w:val="-"/>
      <w:lvlJc w:val="left"/>
      <w:pPr>
        <w:ind w:left="435" w:hanging="360"/>
      </w:pPr>
      <w:rPr>
        <w:rFonts w:ascii="Times New Roman" w:eastAsia="Calibr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num w:numId="1" w16cid:durableId="59082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C0"/>
    <w:rsid w:val="002B72EF"/>
    <w:rsid w:val="00BA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CB03"/>
  <w15:chartTrackingRefBased/>
  <w15:docId w15:val="{4934C827-4916-4495-B590-C0E10273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0"/>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A3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5C0"/>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BA3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5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5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5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5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5C0"/>
    <w:rPr>
      <w:rFonts w:eastAsiaTheme="majorEastAsia" w:cstheme="majorBidi"/>
      <w:color w:val="272727" w:themeColor="text1" w:themeTint="D8"/>
    </w:rPr>
  </w:style>
  <w:style w:type="paragraph" w:styleId="Title">
    <w:name w:val="Title"/>
    <w:basedOn w:val="Normal"/>
    <w:next w:val="Normal"/>
    <w:link w:val="TitleChar"/>
    <w:uiPriority w:val="10"/>
    <w:qFormat/>
    <w:rsid w:val="00BA35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5C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A3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5C0"/>
    <w:pPr>
      <w:spacing w:before="160"/>
      <w:jc w:val="center"/>
    </w:pPr>
    <w:rPr>
      <w:i/>
      <w:iCs/>
      <w:color w:val="404040" w:themeColor="text1" w:themeTint="BF"/>
    </w:rPr>
  </w:style>
  <w:style w:type="character" w:customStyle="1" w:styleId="QuoteChar">
    <w:name w:val="Quote Char"/>
    <w:basedOn w:val="DefaultParagraphFont"/>
    <w:link w:val="Quote"/>
    <w:uiPriority w:val="29"/>
    <w:rsid w:val="00BA35C0"/>
    <w:rPr>
      <w:i/>
      <w:iCs/>
      <w:color w:val="404040" w:themeColor="text1" w:themeTint="BF"/>
    </w:rPr>
  </w:style>
  <w:style w:type="paragraph" w:styleId="ListParagraph">
    <w:name w:val="List Paragraph"/>
    <w:basedOn w:val="Normal"/>
    <w:uiPriority w:val="34"/>
    <w:qFormat/>
    <w:rsid w:val="00BA35C0"/>
    <w:pPr>
      <w:ind w:left="720"/>
      <w:contextualSpacing/>
    </w:pPr>
  </w:style>
  <w:style w:type="character" w:styleId="IntenseEmphasis">
    <w:name w:val="Intense Emphasis"/>
    <w:basedOn w:val="DefaultParagraphFont"/>
    <w:uiPriority w:val="21"/>
    <w:qFormat/>
    <w:rsid w:val="00BA35C0"/>
    <w:rPr>
      <w:i/>
      <w:iCs/>
      <w:color w:val="0F4761" w:themeColor="accent1" w:themeShade="BF"/>
    </w:rPr>
  </w:style>
  <w:style w:type="paragraph" w:styleId="IntenseQuote">
    <w:name w:val="Intense Quote"/>
    <w:basedOn w:val="Normal"/>
    <w:next w:val="Normal"/>
    <w:link w:val="IntenseQuoteChar"/>
    <w:uiPriority w:val="30"/>
    <w:qFormat/>
    <w:rsid w:val="00BA3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5C0"/>
    <w:rPr>
      <w:i/>
      <w:iCs/>
      <w:color w:val="0F4761" w:themeColor="accent1" w:themeShade="BF"/>
    </w:rPr>
  </w:style>
  <w:style w:type="character" w:styleId="IntenseReference">
    <w:name w:val="Intense Reference"/>
    <w:basedOn w:val="DefaultParagraphFont"/>
    <w:uiPriority w:val="32"/>
    <w:qFormat/>
    <w:rsid w:val="00BA3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2025-12-23T02:36:00Z</dcterms:created>
  <dcterms:modified xsi:type="dcterms:W3CDTF">2025-12-23T02:38:00Z</dcterms:modified>
</cp:coreProperties>
</file>