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936" w:rsidRDefault="008D2936" w:rsidP="008D2936">
      <w:pPr>
        <w:jc w:val="center"/>
        <w:rPr>
          <w:b/>
          <w:bCs/>
          <w:color w:val="000000"/>
        </w:rPr>
      </w:pPr>
      <w:r>
        <w:rPr>
          <w:b/>
          <w:bCs/>
          <w:color w:val="000000"/>
        </w:rPr>
        <w:t>ĐỌC: Ở VƯƠNG QUỐC TƯƠNG LAI</w:t>
      </w:r>
    </w:p>
    <w:p w:rsidR="008D2936" w:rsidRDefault="008D2936" w:rsidP="008D2936">
      <w:pPr>
        <w:jc w:val="both"/>
        <w:rPr>
          <w:rFonts w:eastAsia="Arial"/>
          <w:b/>
        </w:rPr>
      </w:pPr>
      <w:r>
        <w:rPr>
          <w:rFonts w:eastAsia="Arial"/>
          <w:b/>
        </w:rPr>
        <w:t>I. YÊU CẦU CẦN ĐẠT.</w:t>
      </w:r>
    </w:p>
    <w:p w:rsidR="008D2936" w:rsidRDefault="008D2936" w:rsidP="008D2936">
      <w:pPr>
        <w:jc w:val="both"/>
        <w:rPr>
          <w:rFonts w:eastAsia="Arial"/>
          <w:b/>
        </w:rPr>
      </w:pPr>
      <w:r>
        <w:rPr>
          <w:rFonts w:eastAsia="Arial"/>
          <w:b/>
        </w:rPr>
        <w:t>1. Yêu cầu cần đạt về kiến thức, kĩ năng:</w:t>
      </w:r>
    </w:p>
    <w:p w:rsidR="008D2936" w:rsidRDefault="008D2936" w:rsidP="008D2936">
      <w:pPr>
        <w:spacing w:line="288" w:lineRule="auto"/>
        <w:jc w:val="both"/>
        <w:rPr>
          <w:rFonts w:eastAsia="Arial"/>
        </w:rPr>
      </w:pPr>
      <w:r>
        <w:rPr>
          <w:rFonts w:eastAsia="Arial"/>
        </w:rPr>
        <w:t>- Đọc đúng và đọc diễn cảm văn bản kịch Ở vương quốc Tương Lai. Biết đọc ngắt giọng để phân biệt được tên nhân vật với lời nói của nhân vật. Biết đọc với giọng hồn nhiên thể hiện được tâm trạng háo hức, thán phục hoặc thái độ tự tin, tự hào phù hợp với mỗi nhân vật.</w:t>
      </w:r>
    </w:p>
    <w:p w:rsidR="008D2936" w:rsidRDefault="008D2936" w:rsidP="008D2936">
      <w:pPr>
        <w:spacing w:line="288" w:lineRule="auto"/>
        <w:jc w:val="both"/>
        <w:rPr>
          <w:rFonts w:eastAsia="Arial"/>
        </w:rPr>
      </w:pPr>
      <w:r>
        <w:rPr>
          <w:rFonts w:eastAsia="Arial"/>
        </w:rPr>
        <w:t xml:space="preserve">- Nhận biết được đặc điểm của các nhân vật trong vở kịch (thể hiện qua hành động, lời nói). </w:t>
      </w:r>
    </w:p>
    <w:p w:rsidR="008D2936" w:rsidRDefault="008D2936" w:rsidP="008D2936">
      <w:pPr>
        <w:spacing w:line="288" w:lineRule="auto"/>
        <w:jc w:val="both"/>
        <w:rPr>
          <w:rFonts w:eastAsia="Arial"/>
        </w:rPr>
      </w:pPr>
      <w:r>
        <w:rPr>
          <w:rFonts w:eastAsia="Arial"/>
        </w:rPr>
        <w:t>- Hiểu điều tác giả muốn nói qua vở kịch: Ước mơ của các bạn nhỏ về một cuộc sống đầy đủ, hạnh phúc. Ở đó, trẻ em là những nhà sáng tạo, góp sức mình phục vụ cuộc sống.</w:t>
      </w:r>
    </w:p>
    <w:p w:rsidR="008D2936" w:rsidRDefault="008D2936" w:rsidP="008D2936">
      <w:pPr>
        <w:spacing w:line="288" w:lineRule="auto"/>
        <w:jc w:val="both"/>
        <w:rPr>
          <w:rFonts w:eastAsia="Arial"/>
        </w:rPr>
      </w:pPr>
      <w:r>
        <w:rPr>
          <w:rFonts w:eastAsia="Arial"/>
        </w:rPr>
        <w:t>- Biết khám phá và trân trọng ước mơ của mình và mọi người, có khả năng nhận biết và bày tỏ tình cảm, cảm xúc.</w:t>
      </w:r>
    </w:p>
    <w:p w:rsidR="008D2936" w:rsidRDefault="008D2936" w:rsidP="008D2936">
      <w:pPr>
        <w:spacing w:line="288" w:lineRule="auto"/>
        <w:jc w:val="both"/>
        <w:rPr>
          <w:rFonts w:eastAsia="Arial"/>
        </w:rPr>
      </w:pPr>
      <w:r>
        <w:rPr>
          <w:rFonts w:eastAsia="Arial"/>
        </w:rPr>
        <w:t>- Phát triển năng lực ngôn ngữ.</w:t>
      </w:r>
    </w:p>
    <w:p w:rsidR="008D2936" w:rsidRDefault="008D2936" w:rsidP="008D2936">
      <w:pPr>
        <w:spacing w:line="288" w:lineRule="auto"/>
        <w:jc w:val="both"/>
        <w:rPr>
          <w:rFonts w:eastAsia="Arial"/>
        </w:rPr>
      </w:pPr>
      <w:r>
        <w:rPr>
          <w:rFonts w:eastAsia="Arial"/>
        </w:rPr>
        <w:t>- Biết vận dụng bài học vào thực tiễn cuộc sống: Trân trọng, bày tỏ tình cảm của mình về ước mơ của bạn bè và những người xung quanh trong cuộc sống.</w:t>
      </w:r>
    </w:p>
    <w:p w:rsidR="008D2936" w:rsidRDefault="008D2936" w:rsidP="008D2936">
      <w:pPr>
        <w:spacing w:line="264" w:lineRule="auto"/>
        <w:jc w:val="both"/>
        <w:rPr>
          <w:rFonts w:eastAsia="Arial"/>
          <w:b/>
        </w:rPr>
      </w:pPr>
      <w:r>
        <w:rPr>
          <w:rFonts w:eastAsia="Arial"/>
          <w:b/>
        </w:rPr>
        <w:t>2. Yêu cầu cần đạt về năng lực, phẩm chất:</w:t>
      </w:r>
    </w:p>
    <w:p w:rsidR="008D2936" w:rsidRDefault="008D2936" w:rsidP="008D2936">
      <w:pPr>
        <w:spacing w:line="288" w:lineRule="auto"/>
        <w:jc w:val="both"/>
        <w:rPr>
          <w:rFonts w:eastAsia="Arial"/>
        </w:rPr>
      </w:pPr>
      <w:r>
        <w:rPr>
          <w:rFonts w:eastAsia="Arial"/>
        </w:rPr>
        <w:t>- Năng lực tự chủ, tự học: Tích cực tập đọc, cố gắng luyện đọc đúng, luyện đọc diễn cảm tốt.</w:t>
      </w:r>
    </w:p>
    <w:p w:rsidR="008D2936" w:rsidRDefault="008D2936" w:rsidP="008D2936">
      <w:pPr>
        <w:spacing w:line="288" w:lineRule="auto"/>
        <w:jc w:val="both"/>
        <w:rPr>
          <w:rFonts w:eastAsia="Arial"/>
        </w:rPr>
      </w:pPr>
      <w:r>
        <w:rPr>
          <w:rFonts w:eastAsia="Arial"/>
        </w:rPr>
        <w:t>- Năng lực giải quyết vấn đề và sáng tạo: Nâng cao kĩ năng tìm hiểu ý nghĩa nội dung bài đọc và vận dụng vào thực tiễn.</w:t>
      </w:r>
    </w:p>
    <w:p w:rsidR="008D2936" w:rsidRDefault="008D2936" w:rsidP="008D2936">
      <w:pPr>
        <w:spacing w:line="288" w:lineRule="auto"/>
        <w:jc w:val="both"/>
        <w:rPr>
          <w:rFonts w:eastAsia="Arial"/>
        </w:rPr>
      </w:pPr>
      <w:r>
        <w:rPr>
          <w:rFonts w:eastAsia="Arial"/>
        </w:rPr>
        <w:t>- Năng lực giao tiếp và hợp tác: Phát triển năng lực giao tiếp trong trả lời các câu hỏi và hoạt động nhóm.</w:t>
      </w:r>
    </w:p>
    <w:p w:rsidR="008D2936" w:rsidRDefault="008D2936" w:rsidP="008D2936">
      <w:pPr>
        <w:spacing w:line="288" w:lineRule="auto"/>
        <w:jc w:val="both"/>
        <w:rPr>
          <w:rFonts w:eastAsia="Arial"/>
        </w:rPr>
      </w:pPr>
      <w:r>
        <w:rPr>
          <w:rFonts w:eastAsia="Arial"/>
        </w:rPr>
        <w:t>- Phẩm chất nhân ái: Thông qua vở kịch, biết yêu quý bạn bè, trân trọng ước mơ của người khác.</w:t>
      </w:r>
    </w:p>
    <w:p w:rsidR="008D2936" w:rsidRDefault="008D2936" w:rsidP="008D2936">
      <w:pPr>
        <w:spacing w:line="288" w:lineRule="auto"/>
        <w:jc w:val="both"/>
        <w:rPr>
          <w:rFonts w:eastAsia="Arial"/>
        </w:rPr>
      </w:pPr>
      <w:r>
        <w:rPr>
          <w:rFonts w:eastAsia="Arial"/>
        </w:rPr>
        <w:t>- Phẩm chất chăm chỉ: Có ý thức tự giác tập đọc, trả lời các câu hỏi.</w:t>
      </w:r>
    </w:p>
    <w:p w:rsidR="008D2936" w:rsidRDefault="008D2936" w:rsidP="008D2936">
      <w:pPr>
        <w:spacing w:line="288" w:lineRule="auto"/>
        <w:jc w:val="both"/>
        <w:rPr>
          <w:rFonts w:eastAsia="Arial"/>
        </w:rPr>
      </w:pPr>
      <w:r>
        <w:rPr>
          <w:rFonts w:eastAsia="Arial"/>
        </w:rPr>
        <w:t>- Phẩm chất trách nhiệm: Biết giữ trật tự, lắng nghe và học tập nghiêm túc.</w:t>
      </w:r>
    </w:p>
    <w:p w:rsidR="008D2936" w:rsidRDefault="008D2936" w:rsidP="008D2936">
      <w:pPr>
        <w:spacing w:line="288" w:lineRule="auto"/>
        <w:jc w:val="both"/>
        <w:rPr>
          <w:rFonts w:eastAsia="Arial"/>
        </w:rPr>
      </w:pPr>
      <w:r>
        <w:rPr>
          <w:rFonts w:eastAsia="Arial"/>
          <w:b/>
        </w:rPr>
        <w:t>II. ĐỒ DÙNG DẠY HỌC.</w:t>
      </w:r>
    </w:p>
    <w:p w:rsidR="008D2936" w:rsidRDefault="008D2936" w:rsidP="008D2936">
      <w:pPr>
        <w:jc w:val="both"/>
        <w:rPr>
          <w:rFonts w:eastAsia="Arial"/>
        </w:rPr>
      </w:pPr>
      <w:r>
        <w:rPr>
          <w:rFonts w:eastAsia="Arial"/>
        </w:rPr>
        <w:t>- Kế hoạch bài dạy, bài giảng Power point.</w:t>
      </w:r>
    </w:p>
    <w:p w:rsidR="008D2936" w:rsidRDefault="008D2936" w:rsidP="008D2936">
      <w:pPr>
        <w:jc w:val="both"/>
        <w:rPr>
          <w:rFonts w:eastAsia="Arial"/>
        </w:rPr>
      </w:pPr>
      <w:r>
        <w:rPr>
          <w:rFonts w:eastAsia="Arial"/>
        </w:rPr>
        <w:t>- SGK và các thiết bị, học liệu phụ vụ cho tiết dạy.</w:t>
      </w:r>
    </w:p>
    <w:p w:rsidR="008D2936" w:rsidRDefault="008D2936" w:rsidP="008D2936">
      <w:pPr>
        <w:jc w:val="both"/>
        <w:rPr>
          <w:rFonts w:eastAsia="Arial"/>
        </w:rPr>
      </w:pPr>
      <w:r>
        <w:rPr>
          <w:rFonts w:eastAsia="Arial"/>
          <w:b/>
        </w:rPr>
        <w:t>III. HOẠT ĐỘNG DẠY HỌC.</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5"/>
        <w:gridCol w:w="72"/>
        <w:gridCol w:w="4846"/>
      </w:tblGrid>
      <w:tr w:rsidR="008D2936" w:rsidTr="008D2936">
        <w:tc>
          <w:tcPr>
            <w:tcW w:w="5243" w:type="dxa"/>
            <w:tcBorders>
              <w:top w:val="single" w:sz="4" w:space="0" w:color="auto"/>
              <w:left w:val="single" w:sz="4" w:space="0" w:color="auto"/>
              <w:bottom w:val="dashed" w:sz="4" w:space="0" w:color="auto"/>
              <w:right w:val="single" w:sz="4" w:space="0" w:color="auto"/>
            </w:tcBorders>
            <w:hideMark/>
          </w:tcPr>
          <w:p w:rsidR="008D2936" w:rsidRDefault="008D2936">
            <w:pPr>
              <w:spacing w:line="276" w:lineRule="auto"/>
              <w:jc w:val="center"/>
              <w:rPr>
                <w:rFonts w:eastAsia="Arial"/>
                <w:b/>
              </w:rPr>
            </w:pPr>
            <w:r>
              <w:rPr>
                <w:rFonts w:eastAsia="Arial"/>
                <w:b/>
              </w:rPr>
              <w:t>Hoạt động của giáo viên</w:t>
            </w:r>
          </w:p>
        </w:tc>
        <w:tc>
          <w:tcPr>
            <w:tcW w:w="4930" w:type="dxa"/>
            <w:gridSpan w:val="2"/>
            <w:tcBorders>
              <w:top w:val="single" w:sz="4" w:space="0" w:color="auto"/>
              <w:left w:val="single" w:sz="4" w:space="0" w:color="auto"/>
              <w:bottom w:val="dashed" w:sz="4" w:space="0" w:color="auto"/>
              <w:right w:val="single" w:sz="4" w:space="0" w:color="auto"/>
            </w:tcBorders>
            <w:hideMark/>
          </w:tcPr>
          <w:p w:rsidR="008D2936" w:rsidRDefault="008D2936">
            <w:pPr>
              <w:spacing w:line="276" w:lineRule="auto"/>
              <w:jc w:val="center"/>
              <w:rPr>
                <w:rFonts w:eastAsia="Arial"/>
                <w:b/>
              </w:rPr>
            </w:pPr>
            <w:r>
              <w:rPr>
                <w:rFonts w:eastAsia="Arial"/>
                <w:b/>
              </w:rPr>
              <w:t>Hoạt động của học sinh</w:t>
            </w:r>
          </w:p>
        </w:tc>
      </w:tr>
      <w:tr w:rsidR="008D2936" w:rsidTr="008D2936">
        <w:tc>
          <w:tcPr>
            <w:tcW w:w="10173" w:type="dxa"/>
            <w:gridSpan w:val="3"/>
            <w:tcBorders>
              <w:top w:val="single" w:sz="4" w:space="0" w:color="auto"/>
              <w:left w:val="single" w:sz="4" w:space="0" w:color="auto"/>
              <w:bottom w:val="single" w:sz="4" w:space="0" w:color="auto"/>
              <w:right w:val="single" w:sz="4" w:space="0" w:color="auto"/>
            </w:tcBorders>
            <w:hideMark/>
          </w:tcPr>
          <w:p w:rsidR="008D2936" w:rsidRDefault="008D2936">
            <w:pPr>
              <w:spacing w:line="276" w:lineRule="auto"/>
              <w:rPr>
                <w:rFonts w:eastAsia="Arial"/>
                <w:b/>
              </w:rPr>
            </w:pPr>
            <w:r>
              <w:rPr>
                <w:rFonts w:eastAsia="Arial"/>
                <w:b/>
              </w:rPr>
              <w:t>1. Khởi động:</w:t>
            </w:r>
          </w:p>
          <w:p w:rsidR="008D2936" w:rsidRDefault="008D2936">
            <w:pPr>
              <w:spacing w:line="276" w:lineRule="auto"/>
              <w:rPr>
                <w:rFonts w:eastAsia="Arial"/>
              </w:rPr>
            </w:pPr>
            <w:r>
              <w:rPr>
                <w:rFonts w:eastAsia="Arial"/>
              </w:rPr>
              <w:t xml:space="preserve">- Mục tiêu: </w:t>
            </w:r>
          </w:p>
          <w:p w:rsidR="008D2936" w:rsidRDefault="008D2936">
            <w:pPr>
              <w:spacing w:line="276" w:lineRule="auto"/>
              <w:rPr>
                <w:rFonts w:eastAsia="Arial"/>
              </w:rPr>
            </w:pPr>
            <w:r>
              <w:rPr>
                <w:rFonts w:eastAsia="Arial"/>
              </w:rPr>
              <w:t>+ Tạo không khí vui vẻ, khấn khởi trước giờ học.</w:t>
            </w:r>
          </w:p>
          <w:p w:rsidR="008D2936" w:rsidRDefault="008D2936">
            <w:pPr>
              <w:spacing w:line="276" w:lineRule="auto"/>
              <w:rPr>
                <w:rFonts w:eastAsia="Arial"/>
              </w:rPr>
            </w:pPr>
            <w:r>
              <w:rPr>
                <w:rFonts w:eastAsia="Arial"/>
              </w:rPr>
              <w:t>+ Kiểm tra kiến thức đã học của học sinh ở bài trước.</w:t>
            </w:r>
          </w:p>
          <w:p w:rsidR="008D2936" w:rsidRDefault="008D2936">
            <w:pPr>
              <w:spacing w:line="276" w:lineRule="auto"/>
              <w:rPr>
                <w:rFonts w:eastAsia="Arial"/>
              </w:rPr>
            </w:pPr>
            <w:r>
              <w:rPr>
                <w:rFonts w:eastAsia="Arial"/>
              </w:rPr>
              <w:t>- Cách tiến hành:</w:t>
            </w:r>
          </w:p>
        </w:tc>
      </w:tr>
      <w:tr w:rsidR="008D2936" w:rsidTr="008D2936">
        <w:tc>
          <w:tcPr>
            <w:tcW w:w="5243" w:type="dxa"/>
            <w:tcBorders>
              <w:top w:val="single"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rPr>
            </w:pPr>
            <w:r>
              <w:rPr>
                <w:rFonts w:eastAsia="Arial"/>
              </w:rPr>
              <w:t>- GV cho HS trao đổi theo nhóm: Em mong con người sẽ làm ra những sản phẩm gì để cuộc sống tốt đẹp hơn trong tương lai?</w:t>
            </w:r>
          </w:p>
          <w:p w:rsidR="008D2936" w:rsidRDefault="008D2936">
            <w:pPr>
              <w:spacing w:line="276" w:lineRule="auto"/>
              <w:jc w:val="both"/>
              <w:rPr>
                <w:rFonts w:eastAsia="Arial"/>
              </w:rPr>
            </w:pPr>
            <w:r>
              <w:rPr>
                <w:rFonts w:eastAsia="Arial"/>
              </w:rPr>
              <w:t>- GV Nhận xét, tuyên dương.</w:t>
            </w:r>
          </w:p>
          <w:p w:rsidR="008D2936" w:rsidRDefault="008D2936">
            <w:pPr>
              <w:spacing w:line="276" w:lineRule="auto"/>
              <w:jc w:val="both"/>
              <w:rPr>
                <w:rFonts w:eastAsia="Arial"/>
              </w:rPr>
            </w:pPr>
            <w:r>
              <w:rPr>
                <w:rFonts w:eastAsia="Arial"/>
              </w:rPr>
              <w:t xml:space="preserve">- GV: Bài học hôm nay là một màn kịch trích trong vở kịch Con chim xanh của nhà văn Mát-tét-lích. Chúng ta cùng đọc bài để biết  </w:t>
            </w:r>
            <w:r>
              <w:rPr>
                <w:rFonts w:eastAsia="Arial"/>
              </w:rPr>
              <w:lastRenderedPageBreak/>
              <w:t>trong vở kịch có những nhân vật nào, vì sao vở kịch có tên là Ở vương quốc Tương Lai nhé.</w:t>
            </w:r>
          </w:p>
        </w:tc>
        <w:tc>
          <w:tcPr>
            <w:tcW w:w="4930" w:type="dxa"/>
            <w:gridSpan w:val="2"/>
            <w:tcBorders>
              <w:top w:val="single"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rPr>
            </w:pPr>
            <w:r>
              <w:rPr>
                <w:rFonts w:eastAsia="Arial"/>
              </w:rPr>
              <w:lastRenderedPageBreak/>
              <w:t>- HS tham gia thảo luận nhóm.</w:t>
            </w:r>
          </w:p>
          <w:p w:rsidR="008D2936" w:rsidRDefault="008D2936">
            <w:pPr>
              <w:spacing w:line="276" w:lineRule="auto"/>
              <w:jc w:val="both"/>
              <w:rPr>
                <w:rFonts w:eastAsia="Arial"/>
              </w:rPr>
            </w:pPr>
            <w:r>
              <w:rPr>
                <w:rFonts w:eastAsia="Arial"/>
              </w:rPr>
              <w:t>- Đại diện 2-3 nhóm trình bày ý kiến.</w:t>
            </w:r>
          </w:p>
          <w:p w:rsidR="008D2936" w:rsidRDefault="008D2936">
            <w:pPr>
              <w:spacing w:line="276" w:lineRule="auto"/>
              <w:jc w:val="both"/>
              <w:rPr>
                <w:rFonts w:eastAsia="Arial"/>
              </w:rPr>
            </w:pPr>
            <w:r>
              <w:rPr>
                <w:rFonts w:eastAsia="Arial"/>
              </w:rPr>
              <w:t>- Các nhóm khác nhận xét, bổ sung.</w:t>
            </w: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r>
              <w:rPr>
                <w:rFonts w:eastAsia="Arial"/>
              </w:rPr>
              <w:t>- HS lắng nghe.</w:t>
            </w:r>
          </w:p>
          <w:p w:rsidR="008D2936" w:rsidRDefault="008D2936">
            <w:pPr>
              <w:spacing w:line="276" w:lineRule="auto"/>
              <w:jc w:val="both"/>
              <w:rPr>
                <w:rFonts w:eastAsia="Arial"/>
              </w:rPr>
            </w:pPr>
          </w:p>
        </w:tc>
      </w:tr>
      <w:tr w:rsidR="008D2936" w:rsidTr="008D2936">
        <w:tc>
          <w:tcPr>
            <w:tcW w:w="10173" w:type="dxa"/>
            <w:gridSpan w:val="3"/>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b/>
              </w:rPr>
            </w:pPr>
            <w:r>
              <w:rPr>
                <w:rFonts w:eastAsia="Arial"/>
                <w:b/>
              </w:rPr>
              <w:lastRenderedPageBreak/>
              <w:t>2. Khám phá.</w:t>
            </w:r>
          </w:p>
          <w:p w:rsidR="008D2936" w:rsidRDefault="008D2936">
            <w:pPr>
              <w:spacing w:line="276" w:lineRule="auto"/>
              <w:jc w:val="both"/>
              <w:rPr>
                <w:rFonts w:eastAsia="Arial"/>
              </w:rPr>
            </w:pPr>
            <w:r>
              <w:rPr>
                <w:rFonts w:eastAsia="Arial"/>
              </w:rPr>
              <w:t>- Mục tiêu:</w:t>
            </w:r>
          </w:p>
          <w:p w:rsidR="008D2936" w:rsidRDefault="008D2936">
            <w:pPr>
              <w:spacing w:line="276" w:lineRule="auto"/>
              <w:jc w:val="both"/>
              <w:rPr>
                <w:rFonts w:eastAsia="Arial"/>
              </w:rPr>
            </w:pPr>
            <w:r>
              <w:rPr>
                <w:rFonts w:eastAsia="Arial"/>
              </w:rPr>
              <w:t>+ Đọc đúng và đọc diễn cảm văn bản kịch Ở vương quốc Tương Lai.</w:t>
            </w:r>
          </w:p>
          <w:p w:rsidR="008D2936" w:rsidRDefault="008D2936">
            <w:pPr>
              <w:spacing w:line="276" w:lineRule="auto"/>
              <w:jc w:val="both"/>
              <w:rPr>
                <w:rFonts w:eastAsia="Arial"/>
              </w:rPr>
            </w:pPr>
            <w:r>
              <w:rPr>
                <w:rFonts w:eastAsia="Arial"/>
              </w:rPr>
              <w:t xml:space="preserve">+ Biết đọc ngắt giọng để phân biệt được tên nhân vật với lời nói của nhân vật. </w:t>
            </w:r>
          </w:p>
          <w:p w:rsidR="008D2936" w:rsidRDefault="008D2936">
            <w:pPr>
              <w:spacing w:line="276" w:lineRule="auto"/>
              <w:jc w:val="both"/>
              <w:rPr>
                <w:rFonts w:eastAsia="Arial"/>
              </w:rPr>
            </w:pPr>
            <w:r>
              <w:rPr>
                <w:rFonts w:eastAsia="Arial"/>
              </w:rPr>
              <w:t>+ Biết đọc với giọng hồn nhiên thể hiện được tâm trạng háo hức, thán phục hoặc thái độ tự tin, tự hào phù hợp với mỗi nhân vật.</w:t>
            </w:r>
          </w:p>
          <w:p w:rsidR="008D2936" w:rsidRDefault="008D2936">
            <w:pPr>
              <w:spacing w:line="276" w:lineRule="auto"/>
              <w:jc w:val="both"/>
              <w:rPr>
                <w:rFonts w:eastAsia="Arial"/>
              </w:rPr>
            </w:pPr>
            <w:r>
              <w:rPr>
                <w:rFonts w:eastAsia="Arial"/>
              </w:rPr>
              <w:t>- Cách tiến hành:</w:t>
            </w:r>
          </w:p>
        </w:tc>
      </w:tr>
      <w:tr w:rsidR="008D2936" w:rsidTr="008D2936">
        <w:tc>
          <w:tcPr>
            <w:tcW w:w="5318" w:type="dxa"/>
            <w:gridSpan w:val="2"/>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b/>
                <w:bCs/>
              </w:rPr>
            </w:pPr>
            <w:r>
              <w:rPr>
                <w:rFonts w:eastAsia="Arial"/>
                <w:b/>
                <w:bCs/>
              </w:rPr>
              <w:t>2.1. Hoạt động 1: Đọc đúng.</w:t>
            </w:r>
          </w:p>
          <w:p w:rsidR="008D2936" w:rsidRDefault="008D2936">
            <w:pPr>
              <w:spacing w:line="276" w:lineRule="auto"/>
              <w:jc w:val="both"/>
              <w:rPr>
                <w:rFonts w:eastAsia="Arial"/>
                <w:bCs/>
              </w:rPr>
            </w:pPr>
            <w:r>
              <w:rPr>
                <w:rFonts w:eastAsia="Arial"/>
                <w:bCs/>
              </w:rPr>
              <w:t>- GV yêu cầu HS đọc thầm toàn bài một lượt</w:t>
            </w:r>
          </w:p>
          <w:p w:rsidR="008D2936" w:rsidRDefault="008D2936">
            <w:pPr>
              <w:spacing w:line="276" w:lineRule="auto"/>
              <w:jc w:val="both"/>
              <w:rPr>
                <w:rFonts w:eastAsia="Arial"/>
              </w:rPr>
            </w:pPr>
            <w:r>
              <w:rPr>
                <w:rFonts w:eastAsia="Arial"/>
              </w:rPr>
              <w:t xml:space="preserve">- GV đọc mẫu lần 1: Đọc diễn cảm cả bài, ngắt giọng để phân biệt tên nhân vật với lời nói của nhân vật. </w:t>
            </w:r>
          </w:p>
          <w:p w:rsidR="008D2936" w:rsidRDefault="008D2936">
            <w:pPr>
              <w:spacing w:line="276" w:lineRule="auto"/>
              <w:jc w:val="both"/>
              <w:rPr>
                <w:rFonts w:eastAsia="Arial"/>
              </w:rPr>
            </w:pPr>
            <w:r>
              <w:rPr>
                <w:rFonts w:eastAsia="Arial"/>
              </w:rPr>
              <w:t>- GV HD đọc: Đọc đúng các từ ngữ chứa tiếng dễ phát âm sai, ví dụ: Ở vương quốc Tương Lai; Tin-tin; Mi-tin; đôi cánh xanh; sáng chế,…</w:t>
            </w:r>
          </w:p>
          <w:p w:rsidR="008D2936" w:rsidRDefault="008D2936">
            <w:pPr>
              <w:spacing w:line="276" w:lineRule="auto"/>
              <w:jc w:val="both"/>
              <w:rPr>
                <w:rFonts w:eastAsia="Arial"/>
              </w:rPr>
            </w:pPr>
            <w:r>
              <w:rPr>
                <w:rFonts w:eastAsia="Arial"/>
              </w:rPr>
              <w:t>- Gọi 1 HS đọc toàn bài.</w:t>
            </w:r>
          </w:p>
          <w:p w:rsidR="008D2936" w:rsidRDefault="008D2936">
            <w:pPr>
              <w:spacing w:line="276" w:lineRule="auto"/>
              <w:jc w:val="both"/>
              <w:rPr>
                <w:rFonts w:eastAsia="Arial"/>
              </w:rPr>
            </w:pPr>
            <w:r>
              <w:rPr>
                <w:rFonts w:eastAsia="Arial"/>
              </w:rPr>
              <w:t>- GV chia đoạn: 2 đoạn</w:t>
            </w:r>
          </w:p>
          <w:p w:rsidR="008D2936" w:rsidRDefault="008D2936">
            <w:pPr>
              <w:spacing w:line="276" w:lineRule="auto"/>
              <w:jc w:val="both"/>
              <w:rPr>
                <w:rFonts w:eastAsia="Arial"/>
              </w:rPr>
            </w:pPr>
            <w:r>
              <w:rPr>
                <w:rFonts w:eastAsia="Arial"/>
              </w:rPr>
              <w:t>+ Đoạn 1: Từ đầu đến một em bé.</w:t>
            </w:r>
          </w:p>
          <w:p w:rsidR="008D2936" w:rsidRDefault="008D2936">
            <w:pPr>
              <w:spacing w:line="276" w:lineRule="auto"/>
              <w:jc w:val="both"/>
              <w:rPr>
                <w:rFonts w:eastAsia="Arial"/>
              </w:rPr>
            </w:pPr>
            <w:r>
              <w:rPr>
                <w:rFonts w:eastAsia="Arial"/>
              </w:rPr>
              <w:t>+ Đoạn 2: từ Tin -tin đễn hết.</w:t>
            </w:r>
          </w:p>
          <w:p w:rsidR="008D2936" w:rsidRDefault="008D2936">
            <w:pPr>
              <w:spacing w:line="276" w:lineRule="auto"/>
              <w:jc w:val="both"/>
              <w:rPr>
                <w:rFonts w:eastAsia="Arial"/>
              </w:rPr>
            </w:pPr>
            <w:r>
              <w:rPr>
                <w:rFonts w:eastAsia="Arial"/>
              </w:rPr>
              <w:t>- GV gọi 2 HS đọc nối tiếp 2 đoạn.</w:t>
            </w:r>
          </w:p>
          <w:p w:rsidR="008D2936" w:rsidRDefault="008D2936">
            <w:pPr>
              <w:spacing w:line="276" w:lineRule="auto"/>
              <w:jc w:val="both"/>
              <w:rPr>
                <w:rFonts w:eastAsia="Arial"/>
              </w:rPr>
            </w:pPr>
            <w:r>
              <w:rPr>
                <w:rFonts w:eastAsia="Arial"/>
              </w:rPr>
              <w:t>- GV hướng dẫn luyện đọc từ khó: Ở vương quốc Tương Lai; Tin-tin; Mi-tin; đôi cánh xanh; sáng chế,…</w:t>
            </w:r>
          </w:p>
          <w:p w:rsidR="008D2936" w:rsidRDefault="008D2936">
            <w:pPr>
              <w:spacing w:line="276" w:lineRule="auto"/>
              <w:jc w:val="both"/>
              <w:rPr>
                <w:rFonts w:eastAsia="Arial"/>
              </w:rPr>
            </w:pPr>
            <w:r>
              <w:rPr>
                <w:rFonts w:eastAsia="Arial"/>
              </w:rPr>
              <w:t xml:space="preserve">- GV hướng dẫn luyện đọc câu: </w:t>
            </w:r>
          </w:p>
          <w:p w:rsidR="008D2936" w:rsidRDefault="008D2936">
            <w:pPr>
              <w:spacing w:line="276" w:lineRule="auto"/>
              <w:jc w:val="both"/>
              <w:rPr>
                <w:rFonts w:eastAsia="Arial"/>
              </w:rPr>
            </w:pPr>
            <w:r>
              <w:rPr>
                <w:rFonts w:eastAsia="Arial"/>
              </w:rPr>
              <w:t>Đoạn trích dưới đây/ thuật lại việc hai em tới vương quốc Tương Lai/ và trò chuyện với những em bé sắp ra đời/ trong công xưởng xanh.//</w:t>
            </w:r>
          </w:p>
        </w:tc>
        <w:tc>
          <w:tcPr>
            <w:tcW w:w="4855" w:type="dxa"/>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đọc thầm cá nhân.</w:t>
            </w:r>
          </w:p>
          <w:p w:rsidR="008D2936" w:rsidRDefault="008D2936">
            <w:pPr>
              <w:spacing w:line="276" w:lineRule="auto"/>
              <w:jc w:val="both"/>
              <w:rPr>
                <w:rFonts w:eastAsia="Arial"/>
                <w:lang w:val="nl-NL"/>
              </w:rPr>
            </w:pPr>
            <w:r>
              <w:rPr>
                <w:rFonts w:eastAsia="Arial"/>
                <w:lang w:val="nl-NL"/>
              </w:rPr>
              <w:t>- Hs lắng nghe cách đọc.</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lắng nghe GV hướng dẫn cách đọc.</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- 1 HS đọc toàn bài.</w:t>
            </w:r>
          </w:p>
          <w:p w:rsidR="008D2936" w:rsidRDefault="008D2936">
            <w:pPr>
              <w:spacing w:line="276" w:lineRule="auto"/>
              <w:jc w:val="both"/>
              <w:rPr>
                <w:rFonts w:eastAsia="Arial"/>
                <w:lang w:val="nl-NL"/>
              </w:rPr>
            </w:pPr>
            <w:r>
              <w:rPr>
                <w:rFonts w:eastAsia="Arial"/>
                <w:lang w:val="nl-NL"/>
              </w:rPr>
              <w:t>- HS quan sát</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- 2 HS đọc nối tiếp đoạn.</w:t>
            </w:r>
          </w:p>
          <w:p w:rsidR="008D2936" w:rsidRDefault="008D2936">
            <w:pPr>
              <w:spacing w:line="276" w:lineRule="auto"/>
              <w:jc w:val="both"/>
              <w:rPr>
                <w:rFonts w:eastAsia="Arial"/>
                <w:lang w:val="nl-NL"/>
              </w:rPr>
            </w:pPr>
            <w:r>
              <w:rPr>
                <w:rFonts w:eastAsia="Arial"/>
                <w:lang w:val="nl-NL"/>
              </w:rPr>
              <w:t>- HS đọc từ khó.</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- 2-3 HS đọc câu.</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rPr>
            </w:pPr>
          </w:p>
        </w:tc>
      </w:tr>
      <w:tr w:rsidR="008D2936" w:rsidTr="008D2936">
        <w:tc>
          <w:tcPr>
            <w:tcW w:w="5318" w:type="dxa"/>
            <w:gridSpan w:val="2"/>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b/>
                <w:bCs/>
              </w:rPr>
            </w:pPr>
            <w:r>
              <w:rPr>
                <w:rFonts w:eastAsia="Arial"/>
                <w:b/>
                <w:bCs/>
              </w:rPr>
              <w:t>2.2. Hoạt động 2: Đọc diễn cảm.</w:t>
            </w:r>
          </w:p>
          <w:p w:rsidR="008D2936" w:rsidRDefault="008D2936">
            <w:pPr>
              <w:spacing w:line="276" w:lineRule="auto"/>
              <w:jc w:val="both"/>
              <w:rPr>
                <w:rFonts w:eastAsia="Arial"/>
                <w:bCs/>
              </w:rPr>
            </w:pPr>
            <w:r>
              <w:rPr>
                <w:rFonts w:eastAsia="Arial"/>
                <w:bCs/>
              </w:rPr>
              <w:t>- GV đọc mẫu lần 2: Đọc diễn cảm, ngắt, nghỉ theo đúng sau các dấu câu, giữa các cụm từ; đọc ngắt giọng phân biệt được tên của nhân vật và lời nói của nhân vật; đọc với giọng hồn nhiên, tự tin ở lời nói của các em bé sắp ra đời, giọng háo hức, thán phục của Tin-tin và Mi-tin.</w:t>
            </w:r>
          </w:p>
          <w:p w:rsidR="008D2936" w:rsidRDefault="008D2936">
            <w:pPr>
              <w:spacing w:line="276" w:lineRule="auto"/>
              <w:jc w:val="both"/>
              <w:rPr>
                <w:rFonts w:eastAsia="Arial"/>
                <w:bCs/>
              </w:rPr>
            </w:pPr>
            <w:r>
              <w:rPr>
                <w:rFonts w:eastAsia="Arial"/>
                <w:bCs/>
              </w:rPr>
              <w:t>- Mời 2 HS đọc nối tiếp 2 đoạn kịch.</w:t>
            </w:r>
          </w:p>
          <w:p w:rsidR="008D2936" w:rsidRDefault="008D2936">
            <w:pPr>
              <w:spacing w:line="276" w:lineRule="auto"/>
              <w:jc w:val="both"/>
              <w:rPr>
                <w:rFonts w:eastAsia="Arial"/>
                <w:bCs/>
              </w:rPr>
            </w:pPr>
            <w:r>
              <w:rPr>
                <w:rFonts w:eastAsia="Arial"/>
                <w:bCs/>
              </w:rPr>
              <w:lastRenderedPageBreak/>
              <w:t>- GV cho HS luyện đọc theo nhóm bàn (mỗi học sinh đọc 1 đoạn.</w:t>
            </w:r>
          </w:p>
          <w:p w:rsidR="008D2936" w:rsidRDefault="008D2936">
            <w:pPr>
              <w:spacing w:line="276" w:lineRule="auto"/>
              <w:jc w:val="both"/>
              <w:rPr>
                <w:rFonts w:eastAsia="Arial"/>
                <w:bCs/>
              </w:rPr>
            </w:pPr>
            <w:r>
              <w:rPr>
                <w:rFonts w:eastAsia="Arial"/>
                <w:bCs/>
              </w:rPr>
              <w:t>- GV theo dõi sửa sai.</w:t>
            </w:r>
          </w:p>
          <w:p w:rsidR="008D2936" w:rsidRDefault="008D2936">
            <w:pPr>
              <w:spacing w:line="276" w:lineRule="auto"/>
              <w:jc w:val="both"/>
              <w:rPr>
                <w:rFonts w:eastAsia="Arial"/>
                <w:bCs/>
              </w:rPr>
            </w:pPr>
            <w:r>
              <w:rPr>
                <w:rFonts w:eastAsia="Arial"/>
                <w:bCs/>
              </w:rPr>
              <w:t>- Thi đọc diễn cảm trước lớp:</w:t>
            </w:r>
          </w:p>
          <w:p w:rsidR="008D2936" w:rsidRDefault="008D2936">
            <w:pPr>
              <w:spacing w:line="276" w:lineRule="auto"/>
              <w:jc w:val="both"/>
              <w:rPr>
                <w:rFonts w:eastAsia="Arial"/>
                <w:bCs/>
              </w:rPr>
            </w:pPr>
            <w:r>
              <w:rPr>
                <w:rFonts w:eastAsia="Arial"/>
                <w:bCs/>
              </w:rPr>
              <w:t>+ GV tổ chức cho mỗi tổ cử đại diện tham gia thi đọc diễn cảm trước lớp.</w:t>
            </w:r>
          </w:p>
          <w:p w:rsidR="008D2936" w:rsidRDefault="008D2936">
            <w:pPr>
              <w:spacing w:line="276" w:lineRule="auto"/>
              <w:jc w:val="both"/>
              <w:rPr>
                <w:rFonts w:eastAsia="Arial"/>
                <w:bCs/>
              </w:rPr>
            </w:pPr>
            <w:r>
              <w:rPr>
                <w:rFonts w:eastAsia="Arial"/>
                <w:bCs/>
              </w:rPr>
              <w:t>+ GV nhận xét tuyên dương</w:t>
            </w:r>
          </w:p>
        </w:tc>
        <w:tc>
          <w:tcPr>
            <w:tcW w:w="4855" w:type="dxa"/>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lắng nghe cách đọc diễn cảm.</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bCs/>
              </w:rPr>
            </w:pPr>
            <w:r>
              <w:rPr>
                <w:rFonts w:eastAsia="Arial"/>
                <w:lang w:val="nl-NL"/>
              </w:rPr>
              <w:t xml:space="preserve">- 2 </w:t>
            </w:r>
            <w:r>
              <w:rPr>
                <w:rFonts w:eastAsia="Arial"/>
                <w:bCs/>
              </w:rPr>
              <w:t>HS đọc nối tiếp 2 đoạn kịch.</w:t>
            </w:r>
          </w:p>
          <w:p w:rsidR="008D2936" w:rsidRDefault="008D2936">
            <w:pPr>
              <w:spacing w:line="276" w:lineRule="auto"/>
              <w:jc w:val="both"/>
              <w:rPr>
                <w:rFonts w:eastAsia="Arial"/>
                <w:lang w:val="nl-NL"/>
              </w:rPr>
            </w:pPr>
            <w:r>
              <w:rPr>
                <w:rFonts w:eastAsia="Arial"/>
                <w:lang w:val="nl-NL"/>
              </w:rPr>
              <w:lastRenderedPageBreak/>
              <w:t>- HS luyện đọc diễn cảm theo nhóm bàn.</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lắng nghe rút kinh nghiệm.</w:t>
            </w:r>
          </w:p>
          <w:p w:rsidR="008D2936" w:rsidRDefault="008D2936">
            <w:pPr>
              <w:spacing w:line="276" w:lineRule="auto"/>
              <w:jc w:val="both"/>
              <w:rPr>
                <w:rFonts w:eastAsia="Arial"/>
                <w:bCs/>
              </w:rPr>
            </w:pPr>
            <w:r>
              <w:rPr>
                <w:rFonts w:eastAsia="Arial"/>
                <w:bCs/>
              </w:rPr>
              <w:t>+ Mỗi tổ cử đại diện tham gia thi đọc diễn cảm trước lớp.</w:t>
            </w:r>
          </w:p>
          <w:p w:rsidR="008D2936" w:rsidRDefault="008D2936">
            <w:pPr>
              <w:spacing w:line="276" w:lineRule="auto"/>
              <w:jc w:val="both"/>
              <w:rPr>
                <w:rFonts w:eastAsia="Arial"/>
                <w:lang w:val="nl-NL"/>
              </w:rPr>
            </w:pPr>
            <w:r>
              <w:rPr>
                <w:rFonts w:eastAsia="Arial"/>
                <w:bCs/>
              </w:rPr>
              <w:t>+ HS lắng nghe, học tập lẫn nhau.</w:t>
            </w:r>
          </w:p>
        </w:tc>
      </w:tr>
      <w:tr w:rsidR="008D2936" w:rsidTr="008D2936">
        <w:tc>
          <w:tcPr>
            <w:tcW w:w="10173" w:type="dxa"/>
            <w:gridSpan w:val="3"/>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b/>
              </w:rPr>
            </w:pPr>
            <w:r>
              <w:rPr>
                <w:rFonts w:eastAsia="Arial"/>
                <w:b/>
              </w:rPr>
              <w:lastRenderedPageBreak/>
              <w:t>3. Luyện tập.</w:t>
            </w:r>
          </w:p>
          <w:p w:rsidR="008D2936" w:rsidRDefault="008D2936">
            <w:pPr>
              <w:spacing w:line="276" w:lineRule="auto"/>
              <w:jc w:val="both"/>
              <w:rPr>
                <w:rFonts w:eastAsia="Arial"/>
              </w:rPr>
            </w:pPr>
            <w:r>
              <w:rPr>
                <w:rFonts w:eastAsia="Arial"/>
              </w:rPr>
              <w:t xml:space="preserve">- Mục tiêu: </w:t>
            </w:r>
          </w:p>
          <w:p w:rsidR="008D2936" w:rsidRDefault="008D2936">
            <w:pPr>
              <w:spacing w:line="276" w:lineRule="auto"/>
              <w:jc w:val="both"/>
              <w:rPr>
                <w:rFonts w:eastAsia="Arial"/>
              </w:rPr>
            </w:pPr>
            <w:r>
              <w:rPr>
                <w:rFonts w:eastAsia="Arial"/>
              </w:rPr>
              <w:t xml:space="preserve">+ Nhận biết được các sự việc qua lời kể của nhân vật. Hiểu suy nghĩ cảm xúc của nhân vật dựa vào lời nói của nhân vật. </w:t>
            </w:r>
          </w:p>
          <w:p w:rsidR="008D2936" w:rsidRDefault="008D2936">
            <w:pPr>
              <w:spacing w:before="120" w:line="276" w:lineRule="auto"/>
              <w:jc w:val="both"/>
              <w:rPr>
                <w:rFonts w:eastAsia="Arial"/>
              </w:rPr>
            </w:pPr>
            <w:r>
              <w:rPr>
                <w:rFonts w:eastAsia="Arial"/>
              </w:rPr>
              <w:t>+ Hiểu điều tác giả muốn nói qua vở kịch: Ước mơ của các bạn nhỏ về một cuộc sống đầy đủ, hạnh phúc. Ở đó, trẻ em là những nhà sáng tạo, góp sức mình phục vụ cuộc sống.</w:t>
            </w:r>
          </w:p>
          <w:p w:rsidR="008D2936" w:rsidRDefault="008D2936">
            <w:pPr>
              <w:spacing w:line="276" w:lineRule="auto"/>
              <w:jc w:val="both"/>
              <w:rPr>
                <w:rFonts w:eastAsia="Arial"/>
                <w:lang w:val="nl-NL"/>
              </w:rPr>
            </w:pPr>
            <w:r>
              <w:rPr>
                <w:rFonts w:eastAsia="Arial"/>
              </w:rPr>
              <w:t>- Cách tiến hành:</w:t>
            </w:r>
          </w:p>
        </w:tc>
      </w:tr>
      <w:tr w:rsidR="008D2936" w:rsidTr="008D2936">
        <w:tc>
          <w:tcPr>
            <w:tcW w:w="5318" w:type="dxa"/>
            <w:gridSpan w:val="2"/>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b/>
              </w:rPr>
            </w:pPr>
            <w:r>
              <w:rPr>
                <w:rFonts w:eastAsia="Arial"/>
                <w:b/>
              </w:rPr>
              <w:t>3.1. Tìm hiểu bài.</w:t>
            </w:r>
          </w:p>
          <w:p w:rsidR="008D2936" w:rsidRDefault="008D2936">
            <w:pPr>
              <w:spacing w:line="276" w:lineRule="auto"/>
              <w:jc w:val="both"/>
              <w:rPr>
                <w:rFonts w:eastAsia="Arial"/>
              </w:rPr>
            </w:pPr>
            <w:r>
              <w:rPr>
                <w:rFonts w:eastAsia="Arial"/>
              </w:rPr>
              <w:t>- GV gọi HS đọc và trả lời lần lượt các câu hỏi trong sgk. Đồng thời vận dụng linh hoạt các hoạt động nhóm bàn, hoạt động chung cả lớp, hòa động cá nhân,…</w:t>
            </w:r>
          </w:p>
          <w:p w:rsidR="008D2936" w:rsidRDefault="008D2936">
            <w:pPr>
              <w:spacing w:line="276" w:lineRule="auto"/>
              <w:jc w:val="both"/>
              <w:rPr>
                <w:rFonts w:eastAsia="Arial"/>
              </w:rPr>
            </w:pPr>
            <w:r>
              <w:rPr>
                <w:rFonts w:eastAsia="Arial"/>
              </w:rPr>
              <w:t>- GV hỗ trợ HS gặp khó khăn, lưu ý rèn cách trả lời đầy đủ câu.</w:t>
            </w:r>
          </w:p>
          <w:p w:rsidR="008D2936" w:rsidRDefault="008D2936">
            <w:pPr>
              <w:spacing w:line="276" w:lineRule="auto"/>
              <w:jc w:val="both"/>
              <w:rPr>
                <w:rFonts w:eastAsia="Arial"/>
              </w:rPr>
            </w:pPr>
            <w:r>
              <w:rPr>
                <w:rFonts w:eastAsia="Arial"/>
              </w:rPr>
              <w:t>+ Câu 1: Vở kịch có những nhân vật nào?</w:t>
            </w:r>
          </w:p>
          <w:p w:rsidR="008D2936" w:rsidRDefault="008D2936">
            <w:pPr>
              <w:spacing w:line="276" w:lineRule="auto"/>
              <w:jc w:val="both"/>
              <w:rPr>
                <w:rFonts w:eastAsia="Arial"/>
              </w:rPr>
            </w:pPr>
          </w:p>
          <w:p w:rsidR="008D2936" w:rsidRDefault="008D2936">
            <w:pPr>
              <w:spacing w:line="276" w:lineRule="auto"/>
              <w:jc w:val="both"/>
              <w:rPr>
                <w:rFonts w:eastAsia="Arial"/>
              </w:rPr>
            </w:pPr>
            <w:r>
              <w:rPr>
                <w:rFonts w:eastAsia="Arial"/>
              </w:rPr>
              <w:t>+ Câu 2: Tìm công dụng của mỗi sự vật do các em bé ở Vương quốc Tương Lai sáng chế:</w:t>
            </w:r>
          </w:p>
          <w:p w:rsidR="008D2936" w:rsidRDefault="008D2936">
            <w:pPr>
              <w:spacing w:line="276" w:lineRule="auto"/>
              <w:jc w:val="both"/>
              <w:rPr>
                <w:rFonts w:eastAsia="Arial"/>
              </w:rPr>
            </w:pPr>
            <w:r>
              <w:rPr>
                <w:rFonts w:eastAsia="Arial"/>
                <w:noProof/>
                <w:szCs w:val="24"/>
              </w:rPr>
              <w:drawing>
                <wp:inline distT="0" distB="0" distL="0" distR="0">
                  <wp:extent cx="3242945" cy="141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l="21254" t="66365" r="53365" b="15685"/>
                          <a:stretch>
                            <a:fillRect/>
                          </a:stretch>
                        </pic:blipFill>
                        <pic:spPr bwMode="auto">
                          <a:xfrm>
                            <a:off x="0" y="0"/>
                            <a:ext cx="3242945" cy="1414145"/>
                          </a:xfrm>
                          <a:prstGeom prst="rect">
                            <a:avLst/>
                          </a:prstGeom>
                          <a:noFill/>
                          <a:ln>
                            <a:noFill/>
                          </a:ln>
                        </pic:spPr>
                      </pic:pic>
                    </a:graphicData>
                  </a:graphic>
                </wp:inline>
              </w:drawing>
            </w:r>
          </w:p>
          <w:p w:rsidR="008D2936" w:rsidRDefault="008D2936">
            <w:pPr>
              <w:spacing w:line="276" w:lineRule="auto"/>
              <w:jc w:val="both"/>
              <w:rPr>
                <w:rFonts w:eastAsia="Arial"/>
              </w:rPr>
            </w:pPr>
            <w:r>
              <w:rPr>
                <w:rFonts w:eastAsia="Arial"/>
              </w:rPr>
              <w:t>+ Câu 3: Tác giả muốn nói điều gì qua nhân vật  các em bé ở Vương quốc Tương Lai?</w:t>
            </w: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r>
              <w:rPr>
                <w:rFonts w:eastAsia="Arial"/>
              </w:rPr>
              <w:t>+ Câu 4: Theo em, vì sao nơi Tin-tin và Mi-tin đến có tên là “Vương quốc Tương Lai”? Chọn câu trả lời dưới đây hoặc nêu ý kiến của em.</w:t>
            </w:r>
          </w:p>
          <w:p w:rsidR="008D2936" w:rsidRDefault="008D2936">
            <w:pPr>
              <w:spacing w:line="276" w:lineRule="auto"/>
              <w:jc w:val="both"/>
              <w:rPr>
                <w:rFonts w:eastAsia="Arial"/>
              </w:rPr>
            </w:pPr>
            <w:r>
              <w:rPr>
                <w:rFonts w:eastAsia="Arial"/>
              </w:rPr>
              <w:lastRenderedPageBreak/>
              <w:t>A. Vì các bạn nhỏ sẽ đón tiếp Tin-tin và Mi-tin ở trong tương lai.</w:t>
            </w:r>
          </w:p>
          <w:p w:rsidR="008D2936" w:rsidRDefault="008D2936">
            <w:pPr>
              <w:spacing w:line="276" w:lineRule="auto"/>
              <w:jc w:val="both"/>
              <w:rPr>
                <w:rFonts w:eastAsia="Arial"/>
              </w:rPr>
            </w:pPr>
            <w:r>
              <w:rPr>
                <w:rFonts w:eastAsia="Arial"/>
              </w:rPr>
              <w:t>B. Vì nơi đó là cuộc sống mơ ước trong tương lai.</w:t>
            </w:r>
          </w:p>
          <w:p w:rsidR="008D2936" w:rsidRDefault="008D2936">
            <w:pPr>
              <w:spacing w:line="276" w:lineRule="auto"/>
              <w:jc w:val="both"/>
              <w:rPr>
                <w:rFonts w:eastAsia="Arial"/>
              </w:rPr>
            </w:pPr>
            <w:r>
              <w:rPr>
                <w:rFonts w:eastAsia="Arial"/>
              </w:rPr>
              <w:t>C. Vì tất cả mọi người sẽ chuyển đến sống ở đây.</w:t>
            </w:r>
          </w:p>
          <w:p w:rsidR="008D2936" w:rsidRDefault="008D2936">
            <w:pPr>
              <w:spacing w:line="276" w:lineRule="auto"/>
              <w:jc w:val="both"/>
              <w:rPr>
                <w:rFonts w:eastAsia="Arial"/>
              </w:rPr>
            </w:pPr>
            <w:r>
              <w:rPr>
                <w:rFonts w:eastAsia="Arial"/>
              </w:rPr>
              <w:t xml:space="preserve">+ Câu 5: Nếu là một công dân ở Vương quốc Tương Lai, em sẽ sáng chế vật gì? </w:t>
            </w:r>
          </w:p>
          <w:p w:rsidR="008D2936" w:rsidRDefault="008D2936">
            <w:pPr>
              <w:spacing w:line="276" w:lineRule="auto"/>
              <w:jc w:val="both"/>
              <w:rPr>
                <w:rFonts w:eastAsia="Arial"/>
              </w:rPr>
            </w:pPr>
            <w:r>
              <w:rPr>
                <w:rFonts w:eastAsia="Arial"/>
              </w:rPr>
              <w:t>- GV nhận xét, tuyên dương</w:t>
            </w:r>
          </w:p>
          <w:p w:rsidR="008D2936" w:rsidRDefault="008D2936">
            <w:pPr>
              <w:spacing w:line="276" w:lineRule="auto"/>
              <w:jc w:val="both"/>
              <w:rPr>
                <w:rFonts w:eastAsia="Arial"/>
              </w:rPr>
            </w:pPr>
            <w:r>
              <w:rPr>
                <w:rFonts w:eastAsia="Arial"/>
              </w:rPr>
              <w:t>- GV mời HS nêu nội dung bài.</w:t>
            </w:r>
          </w:p>
          <w:p w:rsidR="008D2936" w:rsidRDefault="008D2936">
            <w:pPr>
              <w:spacing w:before="120" w:line="276" w:lineRule="auto"/>
              <w:jc w:val="both"/>
              <w:rPr>
                <w:rFonts w:eastAsia="Arial"/>
                <w:b/>
              </w:rPr>
            </w:pPr>
            <w:r>
              <w:rPr>
                <w:rFonts w:eastAsia="Arial"/>
              </w:rPr>
              <w:t xml:space="preserve">- GV nhận xét và chốt: </w:t>
            </w:r>
            <w:r>
              <w:rPr>
                <w:rFonts w:eastAsia="Arial"/>
                <w:b/>
              </w:rPr>
              <w:t>Vở kịch thể hiện ước mơ của các bạn nhỏ về một cuộc sống đầy đủ, hạnh phúc. Ở đó, trẻ em là những nhà sáng tạo, góp sức mình phục vụ cuộc sống.</w:t>
            </w:r>
          </w:p>
        </w:tc>
        <w:tc>
          <w:tcPr>
            <w:tcW w:w="4855" w:type="dxa"/>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trả lời lần lượt các câu hỏi:</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vở kịch có Tin- tin, Mi-tin và 5 em bé đến từ Tương Lai.</w:t>
            </w:r>
          </w:p>
          <w:p w:rsidR="008D2936" w:rsidRDefault="008D2936">
            <w:pPr>
              <w:spacing w:line="276" w:lineRule="auto"/>
              <w:jc w:val="both"/>
              <w:rPr>
                <w:rFonts w:eastAsia="Arial"/>
                <w:lang w:val="nl-NL"/>
              </w:rPr>
            </w:pPr>
            <w:r>
              <w:rPr>
                <w:rFonts w:eastAsia="Arial"/>
                <w:lang w:val="nl-NL"/>
              </w:rPr>
              <w:t xml:space="preserve">+ </w:t>
            </w:r>
          </w:p>
          <w:p w:rsidR="008D2936" w:rsidRDefault="008D2936">
            <w:pPr>
              <w:spacing w:line="276" w:lineRule="auto"/>
              <w:jc w:val="both"/>
              <w:rPr>
                <w:rFonts w:eastAsia="Arial"/>
                <w:lang w:val="nl-NL"/>
              </w:rPr>
            </w:pPr>
            <w:r>
              <w:rPr>
                <w:noProof/>
              </w:rPr>
              <mc:AlternateContent>
                <mc:Choice Requires="wps">
                  <w:drawing>
                    <wp:anchor distT="0" distB="0" distL="114300" distR="114300" simplePos="0" relativeHeight="251658240" behindDoc="0" locked="0" layoutInCell="1" allowOverlap="1">
                      <wp:simplePos x="0" y="0"/>
                      <wp:positionH relativeFrom="column">
                        <wp:posOffset>1494790</wp:posOffset>
                      </wp:positionH>
                      <wp:positionV relativeFrom="paragraph">
                        <wp:posOffset>1003300</wp:posOffset>
                      </wp:positionV>
                      <wp:extent cx="114300" cy="247650"/>
                      <wp:effectExtent l="0" t="0" r="19050"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2476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7061A5" id="Straight Connector 4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79pt" to="12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" strokecolor="#4a7ebb">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1475740</wp:posOffset>
                      </wp:positionH>
                      <wp:positionV relativeFrom="paragraph">
                        <wp:posOffset>746125</wp:posOffset>
                      </wp:positionV>
                      <wp:extent cx="114300" cy="28575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31B3A4" id="Straight Connector 4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pt,58.75pt" to="125.2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" strokecolor="#4a7ebb">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1475740</wp:posOffset>
                      </wp:positionH>
                      <wp:positionV relativeFrom="paragraph">
                        <wp:posOffset>450850</wp:posOffset>
                      </wp:positionV>
                      <wp:extent cx="123825" cy="276225"/>
                      <wp:effectExtent l="0" t="0" r="28575" b="285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 cy="2762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D1A2F" id="Straight Connector 4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2pt,35.5pt" to="125.9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" strokecolor="#4a7ebb">
                      <o:lock v:ext="edit" shapetype="f"/>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1494790</wp:posOffset>
                      </wp:positionH>
                      <wp:positionV relativeFrom="paragraph">
                        <wp:posOffset>460375</wp:posOffset>
                      </wp:positionV>
                      <wp:extent cx="152400" cy="771525"/>
                      <wp:effectExtent l="0" t="0" r="19050" b="2857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771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400BD8" id="Straight Connector 4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pt,36.25pt" to="129.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" strokecolor="#4a7ebb">
                      <o:lock v:ext="edit" shapetype="f"/>
                    </v:line>
                  </w:pict>
                </mc:Fallback>
              </mc:AlternateContent>
            </w:r>
            <w:r>
              <w:rPr>
                <w:rFonts w:eastAsia="Arial"/>
                <w:noProof/>
                <w:szCs w:val="24"/>
              </w:rPr>
              <w:drawing>
                <wp:inline distT="0" distB="0" distL="0" distR="0">
                  <wp:extent cx="2929255" cy="141414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l="21254" t="66365" r="53365" b="15685"/>
                          <a:stretch>
                            <a:fillRect/>
                          </a:stretch>
                        </pic:blipFill>
                        <pic:spPr bwMode="auto">
                          <a:xfrm>
                            <a:off x="0" y="0"/>
                            <a:ext cx="2929255" cy="1414145"/>
                          </a:xfrm>
                          <a:prstGeom prst="rect">
                            <a:avLst/>
                          </a:prstGeom>
                          <a:noFill/>
                          <a:ln>
                            <a:noFill/>
                          </a:ln>
                        </pic:spPr>
                      </pic:pic>
                    </a:graphicData>
                  </a:graphic>
                </wp:inline>
              </w:drawing>
            </w:r>
          </w:p>
          <w:p w:rsidR="008D2936" w:rsidRDefault="008D2936">
            <w:pPr>
              <w:spacing w:line="276" w:lineRule="auto"/>
              <w:jc w:val="both"/>
              <w:rPr>
                <w:rFonts w:eastAsia="Arial"/>
                <w:lang w:val="nl-NL"/>
              </w:rPr>
            </w:pPr>
            <w:r>
              <w:rPr>
                <w:rFonts w:eastAsia="Arial"/>
                <w:lang w:val="nl-NL"/>
              </w:rPr>
              <w:t>+ Qua nhân vật các em bé ở Vương quốc Tương Lai tác giả muốn nói về ước mơ của các bạn nhỏ về một cuộc sống đầy đủ, hạnh phúc. Ở đó trẻ em là những nhà sáng chế góp sức mình phục vụ cuộc sống.</w:t>
            </w:r>
          </w:p>
          <w:p w:rsidR="008D2936" w:rsidRDefault="008D2936">
            <w:pPr>
              <w:spacing w:line="276" w:lineRule="auto"/>
              <w:jc w:val="both"/>
              <w:rPr>
                <w:rFonts w:eastAsia="Arial"/>
                <w:lang w:val="nl-NL"/>
              </w:rPr>
            </w:pPr>
            <w:r>
              <w:rPr>
                <w:rFonts w:eastAsia="Arial"/>
                <w:lang w:val="nl-NL"/>
              </w:rPr>
              <w:t>+ Đáp án B.</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nêu ý tưởng sáng chế của mình.</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nêu nội dung bài theo ý hiểu</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nhắc lại nội dung bài học.</w:t>
            </w:r>
          </w:p>
        </w:tc>
      </w:tr>
      <w:tr w:rsidR="008D2936" w:rsidTr="008D2936">
        <w:tc>
          <w:tcPr>
            <w:tcW w:w="5318" w:type="dxa"/>
            <w:gridSpan w:val="2"/>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b/>
              </w:rPr>
            </w:pPr>
            <w:r>
              <w:rPr>
                <w:rFonts w:eastAsia="Arial"/>
                <w:b/>
              </w:rPr>
              <w:lastRenderedPageBreak/>
              <w:t>3.2. Luyện đọc lại.</w:t>
            </w:r>
          </w:p>
          <w:p w:rsidR="008D2936" w:rsidRDefault="008D2936">
            <w:pPr>
              <w:spacing w:line="276" w:lineRule="auto"/>
              <w:jc w:val="both"/>
              <w:rPr>
                <w:rFonts w:eastAsia="Arial"/>
              </w:rPr>
            </w:pPr>
            <w:r>
              <w:rPr>
                <w:rFonts w:eastAsia="Arial"/>
              </w:rPr>
              <w:t>- GV Hướng dẫn HS đọc bài theo nhóm đôi.</w:t>
            </w:r>
          </w:p>
          <w:p w:rsidR="008D2936" w:rsidRDefault="008D2936">
            <w:pPr>
              <w:spacing w:line="276" w:lineRule="auto"/>
              <w:jc w:val="both"/>
              <w:rPr>
                <w:rFonts w:eastAsia="Arial"/>
              </w:rPr>
            </w:pPr>
            <w:r>
              <w:rPr>
                <w:rFonts w:eastAsia="Arial"/>
              </w:rPr>
              <w:t>+ Mời HS đọc nối tiếp đoạn theo nhóm đôi.</w:t>
            </w:r>
          </w:p>
          <w:p w:rsidR="008D2936" w:rsidRDefault="008D2936">
            <w:pPr>
              <w:spacing w:line="276" w:lineRule="auto"/>
              <w:jc w:val="both"/>
              <w:rPr>
                <w:rFonts w:eastAsia="Arial"/>
              </w:rPr>
            </w:pPr>
            <w:r>
              <w:rPr>
                <w:rFonts w:eastAsia="Arial"/>
              </w:rPr>
              <w:t>+ Mời HS nhận xét về giọng đọc, cách ngắt nghỉ, phân biệt tên nhân vật và lời của nhân vật.</w:t>
            </w:r>
          </w:p>
          <w:p w:rsidR="008D2936" w:rsidRDefault="008D2936">
            <w:pPr>
              <w:spacing w:line="276" w:lineRule="auto"/>
              <w:jc w:val="both"/>
              <w:rPr>
                <w:rFonts w:eastAsia="Arial"/>
              </w:rPr>
            </w:pPr>
            <w:r>
              <w:rPr>
                <w:rFonts w:eastAsia="Arial"/>
              </w:rPr>
              <w:t>- GV nhận xét, tuyên dương.</w:t>
            </w:r>
          </w:p>
          <w:p w:rsidR="008D2936" w:rsidRDefault="008D2936">
            <w:pPr>
              <w:spacing w:line="276" w:lineRule="auto"/>
              <w:jc w:val="both"/>
              <w:rPr>
                <w:rFonts w:eastAsia="Arial"/>
              </w:rPr>
            </w:pPr>
            <w:r>
              <w:rPr>
                <w:rFonts w:eastAsia="Arial"/>
              </w:rPr>
              <w:t>- GV hướng dẫn HS phân vai, đọc bài.</w:t>
            </w: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p>
          <w:p w:rsidR="008D2936" w:rsidRDefault="008D2936">
            <w:pPr>
              <w:spacing w:line="276" w:lineRule="auto"/>
              <w:jc w:val="both"/>
              <w:rPr>
                <w:rFonts w:eastAsia="Arial"/>
              </w:rPr>
            </w:pPr>
            <w:r>
              <w:rPr>
                <w:rFonts w:eastAsia="Arial"/>
              </w:rPr>
              <w:t>- GV nhận xét, tuyên dương nhóm đọc đúng, diễn cảm.</w:t>
            </w:r>
          </w:p>
        </w:tc>
        <w:tc>
          <w:tcPr>
            <w:tcW w:w="4855" w:type="dxa"/>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tham gia đọc bài theo nhóm đôi.</w:t>
            </w:r>
          </w:p>
          <w:p w:rsidR="008D2936" w:rsidRDefault="008D2936">
            <w:pPr>
              <w:spacing w:line="276" w:lineRule="auto"/>
              <w:jc w:val="both"/>
              <w:rPr>
                <w:rFonts w:eastAsia="Arial"/>
              </w:rPr>
            </w:pPr>
            <w:r>
              <w:rPr>
                <w:rFonts w:eastAsia="Arial"/>
              </w:rPr>
              <w:t>+ HS đọc đoạn theo nhóm đôi.</w:t>
            </w:r>
          </w:p>
          <w:p w:rsidR="008D2936" w:rsidRDefault="008D2936">
            <w:pPr>
              <w:spacing w:line="276" w:lineRule="auto"/>
              <w:jc w:val="both"/>
              <w:rPr>
                <w:rFonts w:eastAsia="Arial"/>
              </w:rPr>
            </w:pPr>
            <w:r>
              <w:rPr>
                <w:rFonts w:eastAsia="Arial"/>
              </w:rPr>
              <w:t>+ Các nhóm khác nghe, nhận xét.</w:t>
            </w: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p>
          <w:p w:rsidR="008D2936" w:rsidRDefault="008D2936">
            <w:pPr>
              <w:spacing w:line="276" w:lineRule="auto"/>
              <w:jc w:val="both"/>
              <w:rPr>
                <w:rFonts w:eastAsia="Arial"/>
                <w:lang w:val="nl-NL"/>
              </w:rPr>
            </w:pPr>
            <w:r>
              <w:rPr>
                <w:rFonts w:eastAsia="Arial"/>
                <w:lang w:val="nl-NL"/>
              </w:rPr>
              <w:t>+ HS đọc bài theo nhóm tổ, tổ trưởng phân vai cho các bạn trong nhóm rồi đọc.</w:t>
            </w:r>
          </w:p>
          <w:p w:rsidR="008D2936" w:rsidRDefault="008D2936">
            <w:pPr>
              <w:spacing w:line="276" w:lineRule="auto"/>
              <w:jc w:val="both"/>
              <w:rPr>
                <w:rFonts w:eastAsia="Arial"/>
                <w:lang w:val="nl-NL"/>
              </w:rPr>
            </w:pPr>
            <w:r>
              <w:rPr>
                <w:rFonts w:eastAsia="Arial"/>
                <w:lang w:val="nl-NL"/>
              </w:rPr>
              <w:t>+ Các nhóm thi đọc theo vai.</w:t>
            </w:r>
          </w:p>
          <w:p w:rsidR="008D2936" w:rsidRDefault="008D2936">
            <w:pPr>
              <w:spacing w:line="276" w:lineRule="auto"/>
              <w:jc w:val="both"/>
              <w:rPr>
                <w:rFonts w:eastAsia="Arial"/>
                <w:lang w:val="nl-NL"/>
              </w:rPr>
            </w:pPr>
            <w:r>
              <w:rPr>
                <w:rFonts w:eastAsia="Arial"/>
                <w:lang w:val="nl-NL"/>
              </w:rPr>
              <w:t>+ Các nhóm khác nghe, nhận xét.</w:t>
            </w:r>
          </w:p>
        </w:tc>
      </w:tr>
      <w:tr w:rsidR="008D2936" w:rsidTr="008D2936">
        <w:tc>
          <w:tcPr>
            <w:tcW w:w="10173" w:type="dxa"/>
            <w:gridSpan w:val="3"/>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rPr>
                <w:rFonts w:eastAsia="Arial"/>
                <w:b/>
              </w:rPr>
            </w:pPr>
            <w:r>
              <w:rPr>
                <w:rFonts w:eastAsia="Arial"/>
                <w:b/>
              </w:rPr>
              <w:t>4. Vận dụng trải nghiệm.</w:t>
            </w:r>
          </w:p>
          <w:p w:rsidR="008D2936" w:rsidRDefault="008D2936">
            <w:pPr>
              <w:spacing w:line="276" w:lineRule="auto"/>
              <w:rPr>
                <w:rFonts w:eastAsia="Arial"/>
              </w:rPr>
            </w:pPr>
            <w:r>
              <w:rPr>
                <w:rFonts w:eastAsia="Arial"/>
              </w:rPr>
              <w:t>- Mục tiêu:</w:t>
            </w:r>
          </w:p>
          <w:p w:rsidR="008D2936" w:rsidRDefault="008D2936">
            <w:pPr>
              <w:spacing w:line="276" w:lineRule="auto"/>
              <w:rPr>
                <w:rFonts w:eastAsia="Arial"/>
              </w:rPr>
            </w:pPr>
            <w:r>
              <w:rPr>
                <w:rFonts w:eastAsia="Arial"/>
              </w:rPr>
              <w:t>+ Củng cố những kiến thức đã học trong tiết học để học sinh khắc sâu nội dung.</w:t>
            </w:r>
          </w:p>
          <w:p w:rsidR="008D2936" w:rsidRDefault="008D2936">
            <w:pPr>
              <w:spacing w:line="264" w:lineRule="auto"/>
              <w:jc w:val="both"/>
              <w:rPr>
                <w:rFonts w:eastAsia="Arial"/>
              </w:rPr>
            </w:pPr>
            <w:r>
              <w:rPr>
                <w:rFonts w:eastAsia="Arial"/>
              </w:rPr>
              <w:t>+ Biết vận dụng bài học vào thực tiễn cuộc sống: khám phá và trân trọng ước mơ của mình và mọi người, có khả năng nhận biết và bày tỏ tình cảm, cảm xúc với những ước mơ cao đẹp.</w:t>
            </w:r>
          </w:p>
          <w:p w:rsidR="008D2936" w:rsidRDefault="008D2936">
            <w:pPr>
              <w:spacing w:line="276" w:lineRule="auto"/>
              <w:rPr>
                <w:rFonts w:eastAsia="Arial"/>
              </w:rPr>
            </w:pPr>
            <w:r>
              <w:rPr>
                <w:rFonts w:eastAsia="Arial"/>
              </w:rPr>
              <w:t>+ Tạo không khí vui vẻ, hào hứng, lưu luyến sau khi học sinh bài học.</w:t>
            </w:r>
          </w:p>
          <w:p w:rsidR="008D2936" w:rsidRDefault="008D2936">
            <w:pPr>
              <w:spacing w:line="276" w:lineRule="auto"/>
              <w:rPr>
                <w:rFonts w:eastAsia="Arial"/>
              </w:rPr>
            </w:pPr>
            <w:r>
              <w:rPr>
                <w:rFonts w:eastAsia="Arial"/>
              </w:rPr>
              <w:t>- Cách tiến hành:</w:t>
            </w:r>
          </w:p>
        </w:tc>
      </w:tr>
      <w:tr w:rsidR="008D2936" w:rsidTr="008D2936">
        <w:tc>
          <w:tcPr>
            <w:tcW w:w="5243" w:type="dxa"/>
            <w:tcBorders>
              <w:top w:val="dashed" w:sz="4" w:space="0" w:color="auto"/>
              <w:left w:val="single" w:sz="4" w:space="0" w:color="auto"/>
              <w:bottom w:val="dashed" w:sz="4" w:space="0" w:color="auto"/>
              <w:right w:val="single" w:sz="4" w:space="0" w:color="auto"/>
            </w:tcBorders>
            <w:hideMark/>
          </w:tcPr>
          <w:p w:rsidR="008D2936" w:rsidRDefault="008D2936">
            <w:pPr>
              <w:spacing w:line="276" w:lineRule="auto"/>
              <w:jc w:val="both"/>
              <w:rPr>
                <w:rFonts w:eastAsia="Arial"/>
              </w:rPr>
            </w:pPr>
            <w:r>
              <w:rPr>
                <w:rFonts w:eastAsia="Arial"/>
              </w:rPr>
              <w:t>- GV tổ chức cho HS thi kể về ước mơ của mình đối với cuộc sống trong tương lai.</w:t>
            </w:r>
          </w:p>
          <w:p w:rsidR="008D2936" w:rsidRDefault="008D2936">
            <w:pPr>
              <w:spacing w:line="276" w:lineRule="auto"/>
              <w:jc w:val="both"/>
              <w:rPr>
                <w:rFonts w:eastAsia="Arial"/>
              </w:rPr>
            </w:pPr>
            <w:r>
              <w:rPr>
                <w:rFonts w:eastAsia="Arial"/>
              </w:rPr>
              <w:t>- Nhận xét, tuyên dương.</w:t>
            </w:r>
          </w:p>
          <w:p w:rsidR="008D2936" w:rsidRDefault="008D2936">
            <w:pPr>
              <w:spacing w:line="276" w:lineRule="auto"/>
              <w:jc w:val="both"/>
              <w:rPr>
                <w:rFonts w:eastAsia="Arial"/>
              </w:rPr>
            </w:pPr>
            <w:r>
              <w:rPr>
                <w:rFonts w:eastAsia="Arial"/>
              </w:rPr>
              <w:t>- GV nhận xét tiết dạy.</w:t>
            </w:r>
          </w:p>
          <w:p w:rsidR="008D2936" w:rsidRDefault="008D2936">
            <w:pPr>
              <w:spacing w:line="276" w:lineRule="auto"/>
              <w:jc w:val="both"/>
              <w:rPr>
                <w:rFonts w:eastAsia="Arial"/>
              </w:rPr>
            </w:pPr>
            <w:r>
              <w:rPr>
                <w:rFonts w:eastAsia="Arial"/>
              </w:rPr>
              <w:t>- Dặn dò bài về nhà.</w:t>
            </w:r>
          </w:p>
        </w:tc>
        <w:tc>
          <w:tcPr>
            <w:tcW w:w="4930" w:type="dxa"/>
            <w:gridSpan w:val="2"/>
            <w:tcBorders>
              <w:top w:val="dashed" w:sz="4" w:space="0" w:color="auto"/>
              <w:left w:val="single" w:sz="4" w:space="0" w:color="auto"/>
              <w:bottom w:val="dashed" w:sz="4" w:space="0" w:color="auto"/>
              <w:right w:val="single" w:sz="4" w:space="0" w:color="auto"/>
            </w:tcBorders>
          </w:tcPr>
          <w:p w:rsidR="008D2936" w:rsidRDefault="008D2936">
            <w:pPr>
              <w:spacing w:line="276" w:lineRule="auto"/>
              <w:jc w:val="both"/>
              <w:rPr>
                <w:rFonts w:eastAsia="Arial"/>
              </w:rPr>
            </w:pPr>
            <w:r>
              <w:rPr>
                <w:rFonts w:eastAsia="Arial"/>
              </w:rPr>
              <w:t>- HS tham gia thi kể.</w:t>
            </w:r>
          </w:p>
          <w:p w:rsidR="008D2936" w:rsidRDefault="008D2936">
            <w:pPr>
              <w:spacing w:line="276" w:lineRule="auto"/>
              <w:jc w:val="both"/>
              <w:rPr>
                <w:rFonts w:eastAsia="Arial"/>
              </w:rPr>
            </w:pPr>
            <w:r>
              <w:rPr>
                <w:rFonts w:eastAsia="Arial"/>
              </w:rPr>
              <w:t>- HS khác nghe, nhận xét về ước mơ của bạn.</w:t>
            </w:r>
          </w:p>
          <w:p w:rsidR="008D2936" w:rsidRDefault="008D2936">
            <w:pPr>
              <w:spacing w:line="276" w:lineRule="auto"/>
              <w:jc w:val="both"/>
              <w:rPr>
                <w:rFonts w:eastAsia="Arial"/>
              </w:rPr>
            </w:pPr>
          </w:p>
          <w:p w:rsidR="008D2936" w:rsidRDefault="008D2936">
            <w:pPr>
              <w:spacing w:line="276" w:lineRule="auto"/>
              <w:jc w:val="both"/>
              <w:rPr>
                <w:rFonts w:eastAsia="Arial"/>
              </w:rPr>
            </w:pPr>
            <w:r>
              <w:rPr>
                <w:rFonts w:eastAsia="Arial"/>
              </w:rPr>
              <w:t>- Một số HS tham gia thi đọc thuộc lòng.</w:t>
            </w:r>
          </w:p>
        </w:tc>
      </w:tr>
      <w:tr w:rsidR="008D2936" w:rsidTr="008D2936">
        <w:tc>
          <w:tcPr>
            <w:tcW w:w="10173" w:type="dxa"/>
            <w:gridSpan w:val="3"/>
            <w:tcBorders>
              <w:top w:val="dashed" w:sz="4" w:space="0" w:color="auto"/>
              <w:left w:val="single" w:sz="4" w:space="0" w:color="auto"/>
              <w:bottom w:val="single" w:sz="4" w:space="0" w:color="auto"/>
              <w:right w:val="single" w:sz="4" w:space="0" w:color="auto"/>
            </w:tcBorders>
            <w:hideMark/>
          </w:tcPr>
          <w:p w:rsidR="008D2936" w:rsidRDefault="008D2936">
            <w:pPr>
              <w:spacing w:line="276" w:lineRule="auto"/>
              <w:rPr>
                <w:rFonts w:eastAsia="Arial"/>
              </w:rPr>
            </w:pPr>
            <w:r>
              <w:rPr>
                <w:rFonts w:eastAsia="Arial"/>
              </w:rPr>
              <w:t>IV. ĐIỀU CHỈNH SAU BÀI DẠY:</w:t>
            </w:r>
          </w:p>
          <w:p w:rsidR="008D2936" w:rsidRDefault="008D2936">
            <w:pPr>
              <w:spacing w:line="276" w:lineRule="auto"/>
              <w:jc w:val="center"/>
              <w:rPr>
                <w:rFonts w:eastAsia="Arial"/>
              </w:rPr>
            </w:pPr>
            <w:r>
              <w:rPr>
                <w:rFonts w:eastAsia="Arial"/>
              </w:rPr>
              <w:lastRenderedPageBreak/>
              <w:t>.......................................................................................................................................</w:t>
            </w:r>
          </w:p>
          <w:p w:rsidR="008D2936" w:rsidRDefault="008D2936">
            <w:pPr>
              <w:spacing w:line="276" w:lineRule="auto"/>
              <w:jc w:val="center"/>
              <w:rPr>
                <w:rFonts w:eastAsia="Arial"/>
              </w:rPr>
            </w:pPr>
            <w:r>
              <w:rPr>
                <w:rFonts w:eastAsia="Arial"/>
              </w:rPr>
              <w:t>.......................................................................................................................................</w:t>
            </w:r>
          </w:p>
        </w:tc>
      </w:tr>
    </w:tbl>
    <w:p w:rsidR="008D2936" w:rsidRDefault="008D2936" w:rsidP="008D2936">
      <w:pPr>
        <w:jc w:val="center"/>
      </w:pPr>
      <w:r>
        <w:lastRenderedPageBreak/>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36"/>
    <w:rsid w:val="003D2F14"/>
    <w:rsid w:val="003E6BA2"/>
    <w:rsid w:val="008D2936"/>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80C0C-6CA9-4252-80AA-39099AF6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936"/>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2025-12-22T14:38:00Z</dcterms:created>
  <dcterms:modified xsi:type="dcterms:W3CDTF">2025-12-22T14:38:00Z</dcterms:modified>
</cp:coreProperties>
</file>