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A96E" w14:textId="77777777" w:rsidR="00B62E9E" w:rsidRPr="00F1409F" w:rsidRDefault="00B62E9E" w:rsidP="00B62E9E">
      <w:pPr>
        <w:spacing w:after="0" w:line="288" w:lineRule="auto"/>
        <w:jc w:val="center"/>
        <w:rPr>
          <w:rFonts w:eastAsia="Calibri" w:cs="Times New Roman"/>
          <w:b/>
          <w:sz w:val="28"/>
          <w:szCs w:val="28"/>
          <w:lang w:val="nl-NL"/>
        </w:rPr>
      </w:pPr>
      <w:r w:rsidRPr="00F1409F">
        <w:rPr>
          <w:rFonts w:eastAsia="Calibri" w:cs="Times New Roman"/>
          <w:b/>
          <w:sz w:val="28"/>
          <w:szCs w:val="28"/>
          <w:lang w:val="nl-NL"/>
        </w:rPr>
        <w:t xml:space="preserve">ĐỌC: HƯƠNG CỐM BỐN MÙA </w:t>
      </w:r>
    </w:p>
    <w:p w14:paraId="6F4AA67E" w14:textId="77777777" w:rsidR="00B62E9E" w:rsidRPr="00F1409F" w:rsidRDefault="00B62E9E" w:rsidP="00B62E9E">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 YÊU CẦU CẦN ĐẠT.</w:t>
      </w:r>
    </w:p>
    <w:p w14:paraId="1DE21F32" w14:textId="77777777" w:rsidR="00B62E9E" w:rsidRPr="00F1409F" w:rsidRDefault="00B62E9E" w:rsidP="00B62E9E">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1. Năng lực đặc thù:</w:t>
      </w:r>
    </w:p>
    <w:p w14:paraId="06D3788A"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Đọc đúng và diễn cảm bài thơ Hương Cốm mùa thu.Biết nhấn giọng vào những từ ngữ cần thiết để thể hiện tâm trạng, cảm xúc của nhân vật.</w:t>
      </w:r>
    </w:p>
    <w:p w14:paraId="79C40286"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Đọc hiểu: Nhận biết được các sự việc gắn với không gian, thời gian cụ thể. Hiểu điều tác giả muốn nói qua bài thơ: Cốm là một đặc sản tiêu biểu của Hà Nội, là một thức quà ngon. Cốm được làm từ những tinh tuý của đất trời và bàn tay khéo léo của người làm cốm.</w:t>
      </w:r>
    </w:p>
    <w:p w14:paraId="6FA1B7F4" w14:textId="77777777" w:rsidR="00B62E9E" w:rsidRPr="00F1409F" w:rsidRDefault="00B62E9E" w:rsidP="00B62E9E">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2. Năng lực chung.</w:t>
      </w:r>
    </w:p>
    <w:p w14:paraId="2A1AED6C"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tự chủ, tự học: Tích cực tập đọc, cố gắng luyện đọc đúng, luyện đọc diễn cảm tốt.</w:t>
      </w:r>
    </w:p>
    <w:p w14:paraId="661323B8"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giải quyết vấn đề và sáng tạo: Nâng cao kĩ năng tìm hiểu ý nghĩa nội dung bài đọc và vận dụng vào thực tiễn.</w:t>
      </w:r>
    </w:p>
    <w:p w14:paraId="074E41BC"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giao tiếp và hợp tác: Phát triển năng lực giao tiếp trong trả lời các câu hỏi và hoạt động nhóm.</w:t>
      </w:r>
    </w:p>
    <w:p w14:paraId="603C6E62" w14:textId="77777777" w:rsidR="00B62E9E" w:rsidRPr="00F1409F" w:rsidRDefault="00B62E9E" w:rsidP="00B62E9E">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3. Phẩm chất.</w:t>
      </w:r>
    </w:p>
    <w:p w14:paraId="0963A270"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yêu nước: Biết yêu quê hương thông qua những hoạt động cảnh vật ở đồng quê.</w:t>
      </w:r>
    </w:p>
    <w:p w14:paraId="4E5B4754"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nhân ái: Thông qua bài đọc, biết yêu quý bạn bè, tích cực hoạt đọng tập thể.</w:t>
      </w:r>
    </w:p>
    <w:p w14:paraId="1ECC348A"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chăm chỉ: Có ý thức tự giác tập đọc, trả lời các câu hỏi.</w:t>
      </w:r>
    </w:p>
    <w:p w14:paraId="1B084F80" w14:textId="77777777" w:rsidR="00B62E9E" w:rsidRPr="00F1409F" w:rsidRDefault="00B62E9E" w:rsidP="00B62E9E">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trách nhiệm: Biết giữ trật tự, lắng nghe và học tập nghiêm túc.</w:t>
      </w:r>
    </w:p>
    <w:p w14:paraId="28DEB246" w14:textId="77777777" w:rsidR="00B62E9E" w:rsidRPr="00F1409F" w:rsidRDefault="00B62E9E" w:rsidP="00B62E9E">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II. ĐỒ DÙNG DẠY HỌC VÀ HỌC LIỆU.</w:t>
      </w:r>
    </w:p>
    <w:p w14:paraId="0269F9EE" w14:textId="77777777" w:rsidR="00B62E9E" w:rsidRPr="00F1409F" w:rsidRDefault="00B62E9E" w:rsidP="00B62E9E">
      <w:pPr>
        <w:spacing w:after="0" w:line="288" w:lineRule="auto"/>
        <w:ind w:firstLine="360"/>
        <w:rPr>
          <w:rFonts w:eastAsia="Calibri" w:cs="Times New Roman"/>
          <w:sz w:val="28"/>
          <w:szCs w:val="28"/>
        </w:rPr>
      </w:pPr>
      <w:r w:rsidRPr="00F1409F">
        <w:rPr>
          <w:rFonts w:eastAsia="Calibri" w:cs="Times New Roman"/>
          <w:sz w:val="28"/>
          <w:szCs w:val="28"/>
        </w:rPr>
        <w:t>- Kế hoạch bài dạy, bài giảng Power point.</w:t>
      </w:r>
    </w:p>
    <w:p w14:paraId="36A5D26A" w14:textId="77777777" w:rsidR="00B62E9E" w:rsidRPr="00F1409F" w:rsidRDefault="00B62E9E" w:rsidP="00B62E9E">
      <w:pPr>
        <w:spacing w:after="0" w:line="288" w:lineRule="auto"/>
        <w:ind w:firstLine="360"/>
        <w:rPr>
          <w:rFonts w:eastAsia="Calibri" w:cs="Times New Roman"/>
          <w:sz w:val="28"/>
          <w:szCs w:val="28"/>
        </w:rPr>
      </w:pPr>
      <w:r w:rsidRPr="00F1409F">
        <w:rPr>
          <w:rFonts w:eastAsia="Calibri" w:cs="Times New Roman"/>
          <w:sz w:val="28"/>
          <w:szCs w:val="28"/>
        </w:rPr>
        <w:t>- SGK và các thiết bị, học liệu phụ vụ cho tiết dạy.</w:t>
      </w:r>
    </w:p>
    <w:p w14:paraId="1285F3C5" w14:textId="77777777" w:rsidR="00B62E9E" w:rsidRPr="00F1409F" w:rsidRDefault="00B62E9E" w:rsidP="00B62E9E">
      <w:pPr>
        <w:spacing w:after="0" w:line="288" w:lineRule="auto"/>
        <w:ind w:firstLine="360"/>
        <w:jc w:val="left"/>
        <w:rPr>
          <w:rFonts w:eastAsia="Calibri" w:cs="Times New Roman"/>
          <w:b/>
          <w:sz w:val="28"/>
          <w:szCs w:val="28"/>
        </w:rPr>
      </w:pPr>
      <w:r w:rsidRPr="00F1409F">
        <w:rPr>
          <w:rFonts w:eastAsia="Calibri"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443"/>
        <w:gridCol w:w="90"/>
        <w:gridCol w:w="4755"/>
      </w:tblGrid>
      <w:tr w:rsidR="00B62E9E" w:rsidRPr="00F1409F" w14:paraId="5B9F2D7C" w14:textId="77777777" w:rsidTr="009837E8">
        <w:tc>
          <w:tcPr>
            <w:tcW w:w="5152" w:type="dxa"/>
            <w:gridSpan w:val="2"/>
            <w:tcBorders>
              <w:bottom w:val="dashed" w:sz="4" w:space="0" w:color="auto"/>
            </w:tcBorders>
          </w:tcPr>
          <w:p w14:paraId="37E58D15" w14:textId="77777777" w:rsidR="00B62E9E" w:rsidRPr="00F1409F" w:rsidRDefault="00B62E9E"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giáo viên</w:t>
            </w:r>
          </w:p>
        </w:tc>
        <w:tc>
          <w:tcPr>
            <w:tcW w:w="4856" w:type="dxa"/>
            <w:gridSpan w:val="2"/>
            <w:tcBorders>
              <w:bottom w:val="dashed" w:sz="4" w:space="0" w:color="auto"/>
            </w:tcBorders>
          </w:tcPr>
          <w:p w14:paraId="7C622129" w14:textId="77777777" w:rsidR="00B62E9E" w:rsidRPr="00F1409F" w:rsidRDefault="00B62E9E"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học sinh</w:t>
            </w:r>
          </w:p>
        </w:tc>
      </w:tr>
      <w:tr w:rsidR="00B62E9E" w:rsidRPr="00F1409F" w14:paraId="69C70712" w14:textId="77777777" w:rsidTr="009837E8">
        <w:tc>
          <w:tcPr>
            <w:tcW w:w="10008" w:type="dxa"/>
            <w:gridSpan w:val="4"/>
            <w:tcBorders>
              <w:bottom w:val="single" w:sz="4" w:space="0" w:color="auto"/>
            </w:tcBorders>
          </w:tcPr>
          <w:p w14:paraId="04A0D72D" w14:textId="77777777" w:rsidR="00B62E9E" w:rsidRPr="00F1409F" w:rsidRDefault="00B62E9E" w:rsidP="009837E8">
            <w:pPr>
              <w:spacing w:after="0" w:line="288" w:lineRule="auto"/>
              <w:jc w:val="left"/>
              <w:rPr>
                <w:rFonts w:eastAsia="Calibri" w:cs="Times New Roman"/>
                <w:b/>
                <w:sz w:val="28"/>
                <w:szCs w:val="28"/>
              </w:rPr>
            </w:pPr>
            <w:r w:rsidRPr="00F1409F">
              <w:rPr>
                <w:rFonts w:eastAsia="Calibri" w:cs="Times New Roman"/>
                <w:b/>
                <w:sz w:val="28"/>
                <w:szCs w:val="28"/>
              </w:rPr>
              <w:t>1. Khởi động:</w:t>
            </w:r>
          </w:p>
          <w:p w14:paraId="296B86C2"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xml:space="preserve">- Mục tiêu: </w:t>
            </w:r>
          </w:p>
          <w:p w14:paraId="1D1D76CD"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khấn khởi trước giờ học.</w:t>
            </w:r>
          </w:p>
          <w:p w14:paraId="0E636467"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Kiểm tra kiến thức đã học của học sinh ở bài trước.</w:t>
            </w:r>
          </w:p>
          <w:p w14:paraId="160F734D"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B62E9E" w:rsidRPr="00F1409F" w14:paraId="72CEEC0B" w14:textId="77777777" w:rsidTr="009837E8">
        <w:tc>
          <w:tcPr>
            <w:tcW w:w="5152" w:type="dxa"/>
            <w:gridSpan w:val="2"/>
            <w:tcBorders>
              <w:top w:val="dashSmallGap" w:sz="4" w:space="0" w:color="auto"/>
              <w:bottom w:val="single" w:sz="4" w:space="0" w:color="auto"/>
            </w:tcBorders>
          </w:tcPr>
          <w:p w14:paraId="13671CED" w14:textId="77777777" w:rsidR="00B62E9E" w:rsidRPr="00F1409F" w:rsidRDefault="00B62E9E" w:rsidP="009837E8">
            <w:pPr>
              <w:spacing w:after="0" w:line="288" w:lineRule="auto"/>
              <w:rPr>
                <w:rFonts w:eastAsia="Calibri" w:cs="Times New Roman"/>
                <w:b/>
                <w:sz w:val="28"/>
                <w:szCs w:val="28"/>
              </w:rPr>
            </w:pPr>
            <w:r w:rsidRPr="00F1409F">
              <w:rPr>
                <w:rFonts w:eastAsia="Calibri" w:cs="Times New Roman"/>
                <w:b/>
                <w:sz w:val="28"/>
                <w:szCs w:val="28"/>
              </w:rPr>
              <w:t>1. Khởi động</w:t>
            </w:r>
          </w:p>
          <w:p w14:paraId="75CD6C56"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tổ chức trò chơi: Tiếp sức</w:t>
            </w:r>
          </w:p>
          <w:p w14:paraId="64C220F1"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Cách chơi: Trong thời gian 1 phút các tổ viết lên mỗi thẻ tên một món ăn được làm từ lúa gạo, sau đó lần lượt lên bảng dán thẻ vào ô của đội mình.</w:t>
            </w:r>
          </w:p>
          <w:p w14:paraId="0676A794"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lastRenderedPageBreak/>
              <w:t>- Sau 1 phút đội nào dẫn được nhiều thẻ từ có tên một món ăn được làm từ lúa gạo đúng hơn (loại bỏ những thẻ có tên món ăn bị trung lặp), đội đó triến thắng</w:t>
            </w:r>
          </w:p>
          <w:p w14:paraId="11078D12"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69BB96C5"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yêu cầu HS quan sát và nêu nội dung trong tranh.</w:t>
            </w:r>
          </w:p>
          <w:p w14:paraId="5C93FC59"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nhận xét, giới thiệu vào bài mới</w:t>
            </w:r>
          </w:p>
        </w:tc>
        <w:tc>
          <w:tcPr>
            <w:tcW w:w="4856" w:type="dxa"/>
            <w:gridSpan w:val="2"/>
            <w:tcBorders>
              <w:top w:val="dashSmallGap" w:sz="4" w:space="0" w:color="auto"/>
              <w:bottom w:val="single" w:sz="4" w:space="0" w:color="auto"/>
            </w:tcBorders>
          </w:tcPr>
          <w:p w14:paraId="3444DB0B" w14:textId="77777777" w:rsidR="00B62E9E" w:rsidRPr="00F1409F" w:rsidRDefault="00B62E9E" w:rsidP="009837E8">
            <w:pPr>
              <w:spacing w:after="0" w:line="288" w:lineRule="auto"/>
              <w:rPr>
                <w:rFonts w:eastAsia="Calibri" w:cs="Times New Roman"/>
                <w:sz w:val="28"/>
                <w:szCs w:val="28"/>
              </w:rPr>
            </w:pPr>
          </w:p>
          <w:p w14:paraId="50940060"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tham gia chơi trò chơi</w:t>
            </w:r>
          </w:p>
          <w:p w14:paraId="58DF325F"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Lắng nghe luật chơi</w:t>
            </w:r>
          </w:p>
          <w:p w14:paraId="059C5C01" w14:textId="77777777" w:rsidR="00B62E9E" w:rsidRPr="00F1409F" w:rsidRDefault="00B62E9E" w:rsidP="009837E8">
            <w:pPr>
              <w:spacing w:after="0" w:line="288" w:lineRule="auto"/>
              <w:rPr>
                <w:rFonts w:eastAsia="Calibri" w:cs="Times New Roman"/>
                <w:sz w:val="28"/>
                <w:szCs w:val="28"/>
              </w:rPr>
            </w:pPr>
          </w:p>
          <w:p w14:paraId="5A823EA5" w14:textId="77777777" w:rsidR="00B62E9E" w:rsidRPr="00F1409F" w:rsidRDefault="00B62E9E" w:rsidP="009837E8">
            <w:pPr>
              <w:spacing w:after="0" w:line="288" w:lineRule="auto"/>
              <w:rPr>
                <w:rFonts w:eastAsia="Calibri" w:cs="Times New Roman"/>
                <w:sz w:val="28"/>
                <w:szCs w:val="28"/>
              </w:rPr>
            </w:pPr>
          </w:p>
          <w:p w14:paraId="51AA2731" w14:textId="77777777" w:rsidR="00B62E9E" w:rsidRPr="00F1409F" w:rsidRDefault="00B62E9E" w:rsidP="009837E8">
            <w:pPr>
              <w:spacing w:after="0" w:line="288" w:lineRule="auto"/>
              <w:rPr>
                <w:rFonts w:eastAsia="Calibri" w:cs="Times New Roman"/>
                <w:sz w:val="28"/>
                <w:szCs w:val="28"/>
              </w:rPr>
            </w:pPr>
          </w:p>
          <w:p w14:paraId="07AE682F"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lastRenderedPageBreak/>
              <w:t>- HS lần lượt lên bảng gắn thẻ.</w:t>
            </w:r>
          </w:p>
          <w:p w14:paraId="48DF7D55"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VD: Cơm, cháo, mì, bún, phở, bánh nếp, bánh tẻ, bánh giấy, bánh chưng, bánh trôi, bánh chay, cốm,…</w:t>
            </w:r>
          </w:p>
          <w:p w14:paraId="40D810CD"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lắng nghe.</w:t>
            </w:r>
          </w:p>
          <w:p w14:paraId="3C096A08"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nêu theo suy nghĩ của mình.</w:t>
            </w:r>
          </w:p>
          <w:p w14:paraId="50357B6A" w14:textId="77777777" w:rsidR="00B62E9E" w:rsidRPr="00F1409F" w:rsidRDefault="00B62E9E" w:rsidP="009837E8">
            <w:pPr>
              <w:spacing w:after="0" w:line="288" w:lineRule="auto"/>
              <w:rPr>
                <w:rFonts w:eastAsia="Calibri" w:cs="Times New Roman"/>
                <w:sz w:val="28"/>
                <w:szCs w:val="28"/>
              </w:rPr>
            </w:pPr>
          </w:p>
          <w:p w14:paraId="2ECC686D"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lắng nghe</w:t>
            </w:r>
          </w:p>
        </w:tc>
      </w:tr>
      <w:tr w:rsidR="00B62E9E" w:rsidRPr="00F1409F" w14:paraId="33E754D5" w14:textId="77777777" w:rsidTr="009837E8">
        <w:tc>
          <w:tcPr>
            <w:tcW w:w="10008" w:type="dxa"/>
            <w:gridSpan w:val="4"/>
            <w:tcBorders>
              <w:top w:val="single" w:sz="4" w:space="0" w:color="auto"/>
              <w:bottom w:val="dashed" w:sz="4" w:space="0" w:color="auto"/>
            </w:tcBorders>
          </w:tcPr>
          <w:p w14:paraId="07426905" w14:textId="77777777" w:rsidR="00B62E9E" w:rsidRPr="00F1409F" w:rsidRDefault="00B62E9E" w:rsidP="009837E8">
            <w:pPr>
              <w:spacing w:after="0" w:line="288" w:lineRule="auto"/>
              <w:rPr>
                <w:rFonts w:eastAsia="Calibri" w:cs="Times New Roman"/>
                <w:b/>
                <w:sz w:val="28"/>
                <w:szCs w:val="28"/>
              </w:rPr>
            </w:pPr>
            <w:r w:rsidRPr="00F1409F">
              <w:rPr>
                <w:rFonts w:eastAsia="Calibri" w:cs="Times New Roman"/>
                <w:b/>
                <w:sz w:val="28"/>
                <w:szCs w:val="28"/>
              </w:rPr>
              <w:lastRenderedPageBreak/>
              <w:t>2. Khám phá.</w:t>
            </w:r>
          </w:p>
          <w:p w14:paraId="19C3A495" w14:textId="77777777" w:rsidR="00B62E9E" w:rsidRPr="00F1409F" w:rsidRDefault="00B62E9E" w:rsidP="009837E8">
            <w:pPr>
              <w:spacing w:after="0" w:line="288" w:lineRule="auto"/>
              <w:rPr>
                <w:rFonts w:eastAsia="Calibri" w:cs="Times New Roman"/>
                <w:color w:val="000000"/>
                <w:sz w:val="28"/>
                <w:szCs w:val="28"/>
              </w:rPr>
            </w:pPr>
            <w:r w:rsidRPr="00F1409F">
              <w:rPr>
                <w:rFonts w:eastAsia="Calibri" w:cs="Times New Roman"/>
                <w:sz w:val="28"/>
                <w:szCs w:val="28"/>
              </w:rPr>
              <w:t xml:space="preserve">- Mục tiêu: </w:t>
            </w:r>
            <w:r w:rsidRPr="00F1409F">
              <w:rPr>
                <w:rFonts w:eastAsia="Calibri" w:cs="Times New Roman"/>
                <w:color w:val="000000"/>
                <w:sz w:val="28"/>
                <w:szCs w:val="28"/>
              </w:rPr>
              <w:t>Nhận biết được cách đọc luyện đọc đúng và diễn cảm bài thơ Hương Cốm mùa thu, biết nhận giọng vào những từ ngữ cần thiết để thể hiện cảm xúc, ngỡ ngàng khi mùa gốm về cảm xúc, trân trọng , tự hào khi miêu tả đặc sản cốm.</w:t>
            </w:r>
          </w:p>
          <w:p w14:paraId="018DB1B6"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Cách tiến hành:</w:t>
            </w:r>
          </w:p>
        </w:tc>
      </w:tr>
      <w:tr w:rsidR="00B62E9E" w:rsidRPr="00F1409F" w14:paraId="03EB6CCC" w14:textId="77777777" w:rsidTr="009837E8">
        <w:tc>
          <w:tcPr>
            <w:tcW w:w="5242" w:type="dxa"/>
            <w:gridSpan w:val="3"/>
            <w:tcBorders>
              <w:top w:val="dashed" w:sz="4" w:space="0" w:color="auto"/>
              <w:bottom w:val="dashed" w:sz="4" w:space="0" w:color="auto"/>
            </w:tcBorders>
          </w:tcPr>
          <w:p w14:paraId="4CAE2E52" w14:textId="77777777" w:rsidR="00B62E9E" w:rsidRPr="00F1409F" w:rsidRDefault="00B62E9E" w:rsidP="009837E8">
            <w:pPr>
              <w:spacing w:after="0" w:line="288" w:lineRule="auto"/>
              <w:rPr>
                <w:rFonts w:eastAsia="Calibri" w:cs="Times New Roman"/>
                <w:b/>
                <w:bCs/>
                <w:sz w:val="28"/>
                <w:szCs w:val="28"/>
              </w:rPr>
            </w:pPr>
            <w:r w:rsidRPr="00F1409F">
              <w:rPr>
                <w:rFonts w:eastAsia="Calibri" w:cs="Times New Roman"/>
                <w:b/>
                <w:bCs/>
                <w:sz w:val="28"/>
                <w:szCs w:val="28"/>
              </w:rPr>
              <w:t>2.1. Hoạt động 1: Luyện đọc.</w:t>
            </w:r>
          </w:p>
          <w:p w14:paraId="5133D4F2"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GV đọc mẫu lần 1: Đọc diễn cảm cả bài, nhấn giọng ở những từ ngữ giàu sức gợi tả, gợi cảm, những tình tiết bất ngờ, từ ngữ thể hiện tâm trạng, cảm xúc nhân vật. </w:t>
            </w:r>
          </w:p>
          <w:p w14:paraId="4C7D1F48"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HD đọc: Đọc diễn cảm cả bài, Cần biết nhấn giọng ở những tình tiết bất ngờ, từ ngữ thể hiện tâm trạng, cảm xúc nhân vật.</w:t>
            </w:r>
          </w:p>
          <w:p w14:paraId="7725DF0D"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Gọi 1 HS đọc toàn bài.</w:t>
            </w:r>
          </w:p>
          <w:p w14:paraId="02EAE405"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tổ chức cho HS đọc nhóm 5</w:t>
            </w:r>
          </w:p>
          <w:p w14:paraId="083A55AF"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5 gọi HS đọc 5 khổ thơ</w:t>
            </w:r>
          </w:p>
          <w:p w14:paraId="40F5C117" w14:textId="77777777" w:rsidR="00B62E9E" w:rsidRPr="00F1409F" w:rsidRDefault="00B62E9E" w:rsidP="009837E8">
            <w:pPr>
              <w:spacing w:after="0" w:line="288" w:lineRule="auto"/>
              <w:rPr>
                <w:rFonts w:eastAsia="Calibri" w:cs="Times New Roman"/>
                <w:i/>
                <w:sz w:val="28"/>
                <w:szCs w:val="28"/>
              </w:rPr>
            </w:pPr>
            <w:r w:rsidRPr="00F1409F">
              <w:rPr>
                <w:rFonts w:eastAsia="Calibri" w:cs="Times New Roman"/>
                <w:sz w:val="28"/>
                <w:szCs w:val="28"/>
              </w:rPr>
              <w:t>- GV hướng dẫn luyện đọc từ khó: nhà nông, đổ xuống,trĩu bóng, sang sảy, tay lúa</w:t>
            </w:r>
            <w:r w:rsidRPr="00F1409F">
              <w:rPr>
                <w:rFonts w:eastAsia="Calibri" w:cs="Times New Roman"/>
                <w:i/>
                <w:sz w:val="28"/>
                <w:szCs w:val="28"/>
              </w:rPr>
              <w:t>,…</w:t>
            </w:r>
          </w:p>
          <w:p w14:paraId="2EFD67C3"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GV hướng dẫn luyện đọc câu: </w:t>
            </w:r>
          </w:p>
          <w:p w14:paraId="4A827B48" w14:textId="77777777" w:rsidR="00B62E9E" w:rsidRPr="00F1409F" w:rsidRDefault="00B62E9E" w:rsidP="009837E8">
            <w:pPr>
              <w:spacing w:after="0" w:line="288" w:lineRule="auto"/>
              <w:rPr>
                <w:rFonts w:eastAsia="Calibri" w:cs="Times New Roman"/>
                <w:i/>
                <w:sz w:val="28"/>
                <w:szCs w:val="28"/>
              </w:rPr>
            </w:pPr>
            <w:r w:rsidRPr="00F1409F">
              <w:rPr>
                <w:rFonts w:eastAsia="Calibri" w:cs="Times New Roman"/>
                <w:i/>
                <w:sz w:val="28"/>
                <w:szCs w:val="28"/>
              </w:rPr>
              <w:t>Em thấy/ màu vàng /của nắng</w:t>
            </w:r>
          </w:p>
          <w:p w14:paraId="0AC05206" w14:textId="77777777" w:rsidR="00B62E9E" w:rsidRPr="00F1409F" w:rsidRDefault="00B62E9E" w:rsidP="009837E8">
            <w:pPr>
              <w:spacing w:after="0" w:line="288" w:lineRule="auto"/>
              <w:rPr>
                <w:rFonts w:eastAsia="Calibri" w:cs="Times New Roman"/>
                <w:i/>
                <w:sz w:val="28"/>
                <w:szCs w:val="28"/>
              </w:rPr>
            </w:pPr>
            <w:r w:rsidRPr="00F1409F">
              <w:rPr>
                <w:rFonts w:eastAsia="Calibri" w:cs="Times New Roman"/>
                <w:i/>
                <w:sz w:val="28"/>
                <w:szCs w:val="28"/>
              </w:rPr>
              <w:t>Em thấy/ màu vàng/ của trời</w:t>
            </w:r>
          </w:p>
          <w:p w14:paraId="0F1773FE" w14:textId="77777777" w:rsidR="00B62E9E" w:rsidRPr="00F1409F" w:rsidRDefault="00B62E9E" w:rsidP="009837E8">
            <w:pPr>
              <w:spacing w:after="0" w:line="288" w:lineRule="auto"/>
              <w:rPr>
                <w:rFonts w:eastAsia="Calibri" w:cs="Times New Roman"/>
                <w:i/>
                <w:sz w:val="28"/>
                <w:szCs w:val="28"/>
              </w:rPr>
            </w:pPr>
            <w:r w:rsidRPr="00F1409F">
              <w:rPr>
                <w:rFonts w:eastAsia="Calibri" w:cs="Times New Roman"/>
                <w:i/>
                <w:sz w:val="28"/>
                <w:szCs w:val="28"/>
              </w:rPr>
              <w:t>Em thấy/ màu nâu /của đất</w:t>
            </w:r>
          </w:p>
          <w:p w14:paraId="11C99983"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HD đọc đúng ngữ điệu: Gợi vẻ ngạc nhiên ngỡ ngàng ở khổ thơ mở đầu, đọc với giọng tình cảm, tâm tình ở các khổ thơ tiếp theo khi kể về quá trình làm ra hạt cốm.</w:t>
            </w:r>
          </w:p>
          <w:p w14:paraId="7E12FFF1"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mời 5 HS đọc nối tiếp.</w:t>
            </w:r>
          </w:p>
          <w:p w14:paraId="39F1BA16"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tc>
        <w:tc>
          <w:tcPr>
            <w:tcW w:w="4766" w:type="dxa"/>
            <w:tcBorders>
              <w:top w:val="dashed" w:sz="4" w:space="0" w:color="auto"/>
              <w:bottom w:val="dashed" w:sz="4" w:space="0" w:color="auto"/>
            </w:tcBorders>
          </w:tcPr>
          <w:p w14:paraId="097CA973" w14:textId="77777777" w:rsidR="00B62E9E" w:rsidRPr="00F1409F" w:rsidRDefault="00B62E9E" w:rsidP="009837E8">
            <w:pPr>
              <w:spacing w:after="0" w:line="288" w:lineRule="auto"/>
              <w:rPr>
                <w:rFonts w:eastAsia="Calibri" w:cs="Times New Roman"/>
                <w:sz w:val="28"/>
                <w:szCs w:val="28"/>
                <w:lang w:val="nl-NL"/>
              </w:rPr>
            </w:pPr>
          </w:p>
          <w:p w14:paraId="0E7D50E2"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GV đọc.</w:t>
            </w:r>
          </w:p>
          <w:p w14:paraId="7894B91A" w14:textId="77777777" w:rsidR="00B62E9E" w:rsidRPr="00F1409F" w:rsidRDefault="00B62E9E" w:rsidP="009837E8">
            <w:pPr>
              <w:spacing w:after="0" w:line="288" w:lineRule="auto"/>
              <w:rPr>
                <w:rFonts w:eastAsia="Calibri" w:cs="Times New Roman"/>
                <w:sz w:val="28"/>
                <w:szCs w:val="28"/>
                <w:lang w:val="nl-NL"/>
              </w:rPr>
            </w:pPr>
          </w:p>
          <w:p w14:paraId="7C8E13D3" w14:textId="77777777" w:rsidR="00B62E9E" w:rsidRPr="00F1409F" w:rsidRDefault="00B62E9E" w:rsidP="009837E8">
            <w:pPr>
              <w:spacing w:after="0" w:line="288" w:lineRule="auto"/>
              <w:rPr>
                <w:rFonts w:eastAsia="Calibri" w:cs="Times New Roman"/>
                <w:sz w:val="28"/>
                <w:szCs w:val="28"/>
                <w:lang w:val="nl-NL"/>
              </w:rPr>
            </w:pPr>
          </w:p>
          <w:p w14:paraId="719B8FBE" w14:textId="77777777" w:rsidR="00B62E9E" w:rsidRPr="00F1409F" w:rsidRDefault="00B62E9E" w:rsidP="009837E8">
            <w:pPr>
              <w:spacing w:after="0" w:line="288" w:lineRule="auto"/>
              <w:rPr>
                <w:rFonts w:eastAsia="Calibri" w:cs="Times New Roman"/>
                <w:sz w:val="28"/>
                <w:szCs w:val="28"/>
                <w:lang w:val="nl-NL"/>
              </w:rPr>
            </w:pPr>
          </w:p>
          <w:p w14:paraId="77E6633B"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giáo viên hướng dẫn cách đọc.</w:t>
            </w:r>
          </w:p>
          <w:p w14:paraId="5C79CE56" w14:textId="77777777" w:rsidR="00B62E9E" w:rsidRPr="00F1409F" w:rsidRDefault="00B62E9E" w:rsidP="009837E8">
            <w:pPr>
              <w:spacing w:after="0" w:line="288" w:lineRule="auto"/>
              <w:rPr>
                <w:rFonts w:eastAsia="Calibri" w:cs="Times New Roman"/>
                <w:sz w:val="28"/>
                <w:szCs w:val="28"/>
                <w:lang w:val="nl-NL"/>
              </w:rPr>
            </w:pPr>
          </w:p>
          <w:p w14:paraId="47ED957B"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toàn bài.</w:t>
            </w:r>
          </w:p>
          <w:p w14:paraId="008C5A2B"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nhóm, chia khổ thơ.</w:t>
            </w:r>
          </w:p>
          <w:p w14:paraId="236BC5DE"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- 5 HS đọc nối tiếp 5 khổ thơ.</w:t>
            </w:r>
          </w:p>
          <w:p w14:paraId="7892897F"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từ khó.</w:t>
            </w:r>
          </w:p>
          <w:p w14:paraId="28B1CD27" w14:textId="77777777" w:rsidR="00B62E9E" w:rsidRPr="00F1409F" w:rsidRDefault="00B62E9E" w:rsidP="009837E8">
            <w:pPr>
              <w:spacing w:after="0" w:line="288" w:lineRule="auto"/>
              <w:rPr>
                <w:rFonts w:eastAsia="Calibri" w:cs="Times New Roman"/>
                <w:sz w:val="28"/>
                <w:szCs w:val="28"/>
                <w:lang w:val="nl-NL"/>
              </w:rPr>
            </w:pPr>
          </w:p>
          <w:p w14:paraId="481824B6" w14:textId="77777777" w:rsidR="00B62E9E" w:rsidRPr="00F1409F" w:rsidRDefault="00B62E9E" w:rsidP="009837E8">
            <w:pPr>
              <w:spacing w:after="0" w:line="288" w:lineRule="auto"/>
              <w:rPr>
                <w:rFonts w:eastAsia="Calibri" w:cs="Times New Roman"/>
                <w:sz w:val="28"/>
                <w:szCs w:val="28"/>
                <w:lang w:val="nl-NL"/>
              </w:rPr>
            </w:pPr>
          </w:p>
          <w:p w14:paraId="61454843"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- 2-3 HS đọc câu.</w:t>
            </w:r>
          </w:p>
          <w:p w14:paraId="39F20CA1" w14:textId="77777777" w:rsidR="00B62E9E" w:rsidRPr="00F1409F" w:rsidRDefault="00B62E9E" w:rsidP="009837E8">
            <w:pPr>
              <w:spacing w:after="0" w:line="288" w:lineRule="auto"/>
              <w:rPr>
                <w:rFonts w:eastAsia="Calibri" w:cs="Times New Roman"/>
                <w:sz w:val="28"/>
                <w:szCs w:val="28"/>
                <w:lang w:val="nl-NL"/>
              </w:rPr>
            </w:pPr>
          </w:p>
          <w:p w14:paraId="15DB519C" w14:textId="77777777" w:rsidR="00B62E9E" w:rsidRPr="00F1409F" w:rsidRDefault="00B62E9E" w:rsidP="009837E8">
            <w:pPr>
              <w:spacing w:after="0" w:line="288" w:lineRule="auto"/>
              <w:rPr>
                <w:rFonts w:eastAsia="Calibri" w:cs="Times New Roman"/>
                <w:sz w:val="28"/>
                <w:szCs w:val="28"/>
                <w:lang w:val="nl-NL"/>
              </w:rPr>
            </w:pPr>
          </w:p>
          <w:p w14:paraId="19D68E56" w14:textId="77777777" w:rsidR="00B62E9E" w:rsidRPr="00F1409F" w:rsidRDefault="00B62E9E" w:rsidP="009837E8">
            <w:pPr>
              <w:spacing w:after="0" w:line="288" w:lineRule="auto"/>
              <w:rPr>
                <w:rFonts w:eastAsia="Calibri" w:cs="Times New Roman"/>
                <w:sz w:val="28"/>
                <w:szCs w:val="28"/>
                <w:lang w:val="nl-NL"/>
              </w:rPr>
            </w:pPr>
          </w:p>
          <w:p w14:paraId="571F49B7"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cách đọc đúng ngữ điệu.</w:t>
            </w:r>
          </w:p>
          <w:p w14:paraId="665BCE77" w14:textId="77777777" w:rsidR="00B62E9E" w:rsidRPr="00F1409F" w:rsidRDefault="00B62E9E" w:rsidP="009837E8">
            <w:pPr>
              <w:spacing w:after="0" w:line="288" w:lineRule="auto"/>
              <w:rPr>
                <w:rFonts w:eastAsia="Calibri" w:cs="Times New Roman"/>
                <w:sz w:val="28"/>
                <w:szCs w:val="28"/>
                <w:lang w:val="nl-NL"/>
              </w:rPr>
            </w:pPr>
          </w:p>
          <w:p w14:paraId="6B0C9507" w14:textId="77777777" w:rsidR="00B62E9E" w:rsidRPr="00F1409F" w:rsidRDefault="00B62E9E" w:rsidP="009837E8">
            <w:pPr>
              <w:spacing w:after="0" w:line="288" w:lineRule="auto"/>
              <w:rPr>
                <w:rFonts w:eastAsia="Calibri" w:cs="Times New Roman"/>
                <w:sz w:val="28"/>
                <w:szCs w:val="28"/>
                <w:lang w:val="nl-NL"/>
              </w:rPr>
            </w:pPr>
          </w:p>
          <w:p w14:paraId="5CBE19AA"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- 5 HS đọc nối tiếp.</w:t>
            </w:r>
          </w:p>
        </w:tc>
      </w:tr>
      <w:tr w:rsidR="00B62E9E" w:rsidRPr="00F1409F" w14:paraId="14BF334E" w14:textId="77777777" w:rsidTr="009837E8">
        <w:tc>
          <w:tcPr>
            <w:tcW w:w="10008" w:type="dxa"/>
            <w:gridSpan w:val="4"/>
            <w:tcBorders>
              <w:top w:val="dashed" w:sz="4" w:space="0" w:color="auto"/>
              <w:bottom w:val="dashed" w:sz="4" w:space="0" w:color="auto"/>
            </w:tcBorders>
          </w:tcPr>
          <w:p w14:paraId="79B98002" w14:textId="77777777" w:rsidR="00B62E9E" w:rsidRPr="00F1409F" w:rsidRDefault="00B62E9E" w:rsidP="009837E8">
            <w:pPr>
              <w:spacing w:after="0" w:line="288" w:lineRule="auto"/>
              <w:rPr>
                <w:rFonts w:eastAsia="Calibri" w:cs="Times New Roman"/>
                <w:b/>
                <w:sz w:val="28"/>
                <w:szCs w:val="28"/>
              </w:rPr>
            </w:pPr>
            <w:r w:rsidRPr="00F1409F">
              <w:rPr>
                <w:rFonts w:eastAsia="Calibri" w:cs="Times New Roman"/>
                <w:b/>
                <w:sz w:val="28"/>
                <w:szCs w:val="28"/>
              </w:rPr>
              <w:t>3. Luyện tập.</w:t>
            </w:r>
          </w:p>
          <w:p w14:paraId="5C70CBE1"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Mục tiêu: </w:t>
            </w:r>
          </w:p>
          <w:p w14:paraId="6E4A5A04" w14:textId="77777777" w:rsidR="00B62E9E" w:rsidRPr="00F1409F" w:rsidRDefault="00B62E9E" w:rsidP="009837E8">
            <w:pPr>
              <w:spacing w:after="0" w:line="288" w:lineRule="auto"/>
              <w:ind w:firstLine="360"/>
              <w:rPr>
                <w:rFonts w:eastAsia="Calibri" w:cs="Times New Roman"/>
                <w:sz w:val="28"/>
                <w:szCs w:val="28"/>
              </w:rPr>
            </w:pPr>
            <w:r w:rsidRPr="00F1409F">
              <w:rPr>
                <w:rFonts w:eastAsia="Calibri" w:cs="Times New Roman"/>
                <w:sz w:val="28"/>
                <w:szCs w:val="28"/>
              </w:rPr>
              <w:lastRenderedPageBreak/>
              <w:t>+ Nhận biết được các sự việc gắn với không gian, thời gian cụ thể. Hiểu điều tác giả muốn nói qua bài thơ: Cốm là một đặc sản tiêu biểu của Hà Nội, là một thức quà ngon. Cốm được làm từ những tinh tuý của đất trời và bàn tay khéo léo của người làm cốm.</w:t>
            </w:r>
          </w:p>
          <w:p w14:paraId="356C3F25"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rPr>
              <w:t>- Cách tiến hành:</w:t>
            </w:r>
          </w:p>
        </w:tc>
      </w:tr>
      <w:tr w:rsidR="00B62E9E" w:rsidRPr="00F1409F" w14:paraId="3A6DDF70" w14:textId="77777777" w:rsidTr="009837E8">
        <w:tc>
          <w:tcPr>
            <w:tcW w:w="4709" w:type="dxa"/>
            <w:tcBorders>
              <w:top w:val="dashed" w:sz="4" w:space="0" w:color="auto"/>
              <w:bottom w:val="dashed" w:sz="4" w:space="0" w:color="auto"/>
            </w:tcBorders>
          </w:tcPr>
          <w:p w14:paraId="061FE80B" w14:textId="77777777" w:rsidR="00B62E9E" w:rsidRPr="00F1409F" w:rsidRDefault="00B62E9E" w:rsidP="009837E8">
            <w:pPr>
              <w:spacing w:after="0" w:line="288" w:lineRule="auto"/>
              <w:rPr>
                <w:rFonts w:eastAsia="Calibri" w:cs="Times New Roman"/>
                <w:b/>
                <w:sz w:val="28"/>
                <w:szCs w:val="28"/>
              </w:rPr>
            </w:pPr>
            <w:r w:rsidRPr="00F1409F">
              <w:rPr>
                <w:rFonts w:eastAsia="Calibri" w:cs="Times New Roman"/>
                <w:b/>
                <w:sz w:val="28"/>
                <w:szCs w:val="28"/>
              </w:rPr>
              <w:lastRenderedPageBreak/>
              <w:t>3.1. Tìm hiểu bài.</w:t>
            </w:r>
          </w:p>
          <w:p w14:paraId="1115A406"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gọi HS đọc và trả lời lần lượt các câu hỏi trong sgk. Đồng thời vận dụng linh hoạt các hoạt động nhóm bàn, hoạt động chung cả lớp, hòa động cá nhân,…</w:t>
            </w:r>
          </w:p>
          <w:p w14:paraId="06422C3C"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hỗ trợ HS gặp khó khăn, lưu ý rèn cách trả lời đầy đủ câu.</w:t>
            </w:r>
          </w:p>
          <w:p w14:paraId="33A7BA29"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Câu 1: Tìm trong khổ thơ thứ nhất những chi tiết nói về khung cảnh thiên nhiên và cảm xúc của con người khi mùa cốm đến?</w:t>
            </w:r>
          </w:p>
          <w:p w14:paraId="449D91DC"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GV nhật xét, </w:t>
            </w:r>
            <w:r w:rsidRPr="00F1409F">
              <w:rPr>
                <w:rFonts w:eastAsia="Calibri" w:cs="Times New Roman"/>
                <w:color w:val="000000"/>
                <w:sz w:val="28"/>
                <w:szCs w:val="28"/>
              </w:rPr>
              <w:t>nói thêm:  Hình ảnh”  Tháng chín heo may về phố -  Dắt hương  cốm  vào thu”  là một hình ảnh rất đẹp,  rất nên thơ,  gợi  cho người đọc sự xuất hiện nhẹ nhàng,  tinh tế của hương cốm trong trời thu.  sự xuất hiện nhẹ nhàng,  tinh tế ấy khiến mọi người vừa mừng rỡ xôn xao, vừa bất ngờ khi nhận ra hương cốm đã ghé vào ô cửa.</w:t>
            </w:r>
          </w:p>
          <w:p w14:paraId="6BF16C07"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Câu 2: Dựa vào sơ đồ dưới đây, kể lại hành trình làm ra hạt cố theo lời của gió?</w:t>
            </w:r>
          </w:p>
          <w:p w14:paraId="27CA30D8"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noProof/>
                <w:color w:val="000000"/>
                <w:sz w:val="28"/>
                <w:szCs w:val="28"/>
                <w:bdr w:val="none" w:sz="0" w:space="0" w:color="auto" w:frame="1"/>
                <w:lang w:eastAsia="ja-JP"/>
              </w:rPr>
              <w:drawing>
                <wp:inline distT="0" distB="0" distL="0" distR="0" wp14:anchorId="2CD41A87" wp14:editId="600A7E6A">
                  <wp:extent cx="2860157" cy="2147776"/>
                  <wp:effectExtent l="0" t="0" r="0" b="5080"/>
                  <wp:docPr id="24" name="Picture 24" descr="https://lh7-us.googleusercontent.com/docsz/AD_4nXfWmTsxjhIbTNpZmm_Zl_CHblpLI2_qoGKpWnhL4I-kUmxTrr7fs07i6PK_RYvKkyUdAekPO9edcpEncrwx_qRpx636WfoSbw0ysUrD-yI9oErv7zNpwfvIPrEw2bna2rv_SAs1ttQG1Mtgi3avgr6EyHaR?key=AX9kXKDKfuwDfxvPBouW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fWmTsxjhIbTNpZmm_Zl_CHblpLI2_qoGKpWnhL4I-kUmxTrr7fs07i6PK_RYvKkyUdAekPO9edcpEncrwx_qRpx636WfoSbw0ysUrD-yI9oErv7zNpwfvIPrEw2bna2rv_SAs1ttQG1Mtgi3avgr6EyHaR?key=AX9kXKDKfuwDfxvPBouWOQ"/>
                          <pic:cNvPicPr>
                            <a:picLocks noChangeAspect="1" noChangeArrowheads="1"/>
                          </pic:cNvPicPr>
                        </pic:nvPicPr>
                        <pic:blipFill rotWithShape="1">
                          <a:blip r:embed="rId4">
                            <a:extLst>
                              <a:ext uri="{28A0092B-C50C-407E-A947-70E740481C1C}">
                                <a14:useLocalDpi xmlns:a14="http://schemas.microsoft.com/office/drawing/2010/main" val="0"/>
                              </a:ext>
                            </a:extLst>
                          </a:blip>
                          <a:srcRect t="18217"/>
                          <a:stretch/>
                        </pic:blipFill>
                        <pic:spPr bwMode="auto">
                          <a:xfrm>
                            <a:off x="0" y="0"/>
                            <a:ext cx="2860158" cy="2147777"/>
                          </a:xfrm>
                          <a:prstGeom prst="rect">
                            <a:avLst/>
                          </a:prstGeom>
                          <a:noFill/>
                          <a:ln>
                            <a:noFill/>
                          </a:ln>
                          <a:extLst>
                            <a:ext uri="{53640926-AAD7-44D8-BBD7-CCE9431645EC}">
                              <a14:shadowObscured xmlns:a14="http://schemas.microsoft.com/office/drawing/2010/main"/>
                            </a:ext>
                          </a:extLst>
                        </pic:spPr>
                      </pic:pic>
                    </a:graphicData>
                  </a:graphic>
                </wp:inline>
              </w:drawing>
            </w:r>
          </w:p>
          <w:p w14:paraId="12C0A251"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hướng dẫn HS  xem kỹ sơ đồ và các hình ảnh để hiểu các nội dung được thể hiện trong sơ đồ.</w:t>
            </w:r>
          </w:p>
          <w:p w14:paraId="031FBAB9"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lastRenderedPageBreak/>
              <w:t>+ GV  giáo viên mời học sinh thảo luận nhóm đôi. Nêu nội dung của từng tranh.</w:t>
            </w:r>
          </w:p>
          <w:p w14:paraId="734AEEA5"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Đọc lại khổ 2 và 3 của bài thơ. Yêu cầu HS  kể  lại hành trình làm ra hạt cốm theo lời kể của gió.</w:t>
            </w:r>
          </w:p>
          <w:p w14:paraId="1CB22CED" w14:textId="77777777" w:rsidR="00B62E9E" w:rsidRPr="00F1409F" w:rsidRDefault="00B62E9E" w:rsidP="009837E8">
            <w:pPr>
              <w:spacing w:after="0" w:line="288" w:lineRule="auto"/>
              <w:rPr>
                <w:rFonts w:eastAsia="Calibri" w:cs="Times New Roman"/>
                <w:sz w:val="28"/>
                <w:szCs w:val="28"/>
              </w:rPr>
            </w:pPr>
          </w:p>
          <w:p w14:paraId="7A7249C0" w14:textId="77777777" w:rsidR="00B62E9E" w:rsidRPr="00F1409F" w:rsidRDefault="00B62E9E" w:rsidP="009837E8">
            <w:pPr>
              <w:spacing w:after="0" w:line="288" w:lineRule="auto"/>
              <w:rPr>
                <w:rFonts w:eastAsia="Calibri" w:cs="Times New Roman"/>
                <w:sz w:val="28"/>
                <w:szCs w:val="28"/>
              </w:rPr>
            </w:pPr>
          </w:p>
          <w:p w14:paraId="0D8439CC" w14:textId="77777777" w:rsidR="00B62E9E" w:rsidRPr="00F1409F" w:rsidRDefault="00B62E9E" w:rsidP="009837E8">
            <w:pPr>
              <w:spacing w:after="0" w:line="288" w:lineRule="auto"/>
              <w:rPr>
                <w:rFonts w:eastAsia="Calibri" w:cs="Times New Roman"/>
                <w:sz w:val="28"/>
                <w:szCs w:val="28"/>
              </w:rPr>
            </w:pPr>
          </w:p>
          <w:p w14:paraId="24AA0214" w14:textId="77777777" w:rsidR="00B62E9E" w:rsidRPr="00F1409F" w:rsidRDefault="00B62E9E" w:rsidP="009837E8">
            <w:pPr>
              <w:spacing w:after="0" w:line="288" w:lineRule="auto"/>
              <w:rPr>
                <w:rFonts w:eastAsia="Calibri" w:cs="Times New Roman"/>
                <w:sz w:val="28"/>
                <w:szCs w:val="28"/>
              </w:rPr>
            </w:pPr>
          </w:p>
          <w:p w14:paraId="291E913C"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Câu 3: Cách tả màu sắc của hạt cảm cho thấy bạn nhỏ cảm nhận thế nào về món quà kì diệu của mùa thu?</w:t>
            </w:r>
          </w:p>
          <w:p w14:paraId="14B667B7"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w:t>
            </w:r>
          </w:p>
          <w:p w14:paraId="34B5A4CF" w14:textId="77777777" w:rsidR="00B62E9E" w:rsidRPr="00F1409F" w:rsidRDefault="00B62E9E" w:rsidP="009837E8">
            <w:pPr>
              <w:spacing w:after="0" w:line="288" w:lineRule="auto"/>
              <w:rPr>
                <w:rFonts w:eastAsia="Calibri" w:cs="Times New Roman"/>
                <w:sz w:val="28"/>
                <w:szCs w:val="28"/>
              </w:rPr>
            </w:pPr>
          </w:p>
          <w:p w14:paraId="37805E0F" w14:textId="77777777" w:rsidR="00B62E9E" w:rsidRPr="00F1409F" w:rsidRDefault="00B62E9E" w:rsidP="009837E8">
            <w:pPr>
              <w:spacing w:after="0" w:line="288" w:lineRule="auto"/>
              <w:rPr>
                <w:rFonts w:eastAsia="Calibri" w:cs="Times New Roman"/>
                <w:sz w:val="28"/>
                <w:szCs w:val="28"/>
              </w:rPr>
            </w:pPr>
          </w:p>
          <w:p w14:paraId="52A53C84" w14:textId="77777777" w:rsidR="00B62E9E" w:rsidRPr="00F1409F" w:rsidRDefault="00B62E9E" w:rsidP="009837E8">
            <w:pPr>
              <w:spacing w:after="0" w:line="288" w:lineRule="auto"/>
              <w:rPr>
                <w:rFonts w:eastAsia="Calibri" w:cs="Times New Roman"/>
                <w:sz w:val="28"/>
                <w:szCs w:val="28"/>
              </w:rPr>
            </w:pPr>
          </w:p>
          <w:p w14:paraId="280F7057" w14:textId="77777777" w:rsidR="00B62E9E" w:rsidRPr="00F1409F" w:rsidRDefault="00B62E9E" w:rsidP="009837E8">
            <w:pPr>
              <w:spacing w:after="0" w:line="288" w:lineRule="auto"/>
              <w:rPr>
                <w:rFonts w:eastAsia="Calibri" w:cs="Times New Roman"/>
                <w:sz w:val="28"/>
                <w:szCs w:val="28"/>
              </w:rPr>
            </w:pPr>
          </w:p>
          <w:p w14:paraId="73559205" w14:textId="77777777" w:rsidR="00B62E9E" w:rsidRPr="00F1409F" w:rsidRDefault="00B62E9E" w:rsidP="009837E8">
            <w:pPr>
              <w:spacing w:after="0" w:line="288" w:lineRule="auto"/>
              <w:rPr>
                <w:rFonts w:eastAsia="Calibri" w:cs="Times New Roman"/>
                <w:sz w:val="28"/>
                <w:szCs w:val="28"/>
              </w:rPr>
            </w:pPr>
          </w:p>
          <w:p w14:paraId="34CFB08B" w14:textId="77777777" w:rsidR="00B62E9E" w:rsidRPr="00F1409F" w:rsidRDefault="00B62E9E" w:rsidP="009837E8">
            <w:pPr>
              <w:spacing w:after="0" w:line="288" w:lineRule="auto"/>
              <w:rPr>
                <w:rFonts w:eastAsia="Calibri" w:cs="Times New Roman"/>
                <w:sz w:val="28"/>
                <w:szCs w:val="28"/>
              </w:rPr>
            </w:pPr>
          </w:p>
          <w:p w14:paraId="1EB49F89" w14:textId="77777777" w:rsidR="00B62E9E" w:rsidRPr="00F1409F" w:rsidRDefault="00B62E9E" w:rsidP="009837E8">
            <w:pPr>
              <w:spacing w:after="0" w:line="288" w:lineRule="auto"/>
              <w:rPr>
                <w:rFonts w:eastAsia="Calibri" w:cs="Times New Roman"/>
                <w:sz w:val="28"/>
                <w:szCs w:val="28"/>
              </w:rPr>
            </w:pPr>
          </w:p>
          <w:p w14:paraId="125918D9"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Câu 4: Chi tiết nào cho thấy cốm là thức quà đặc trưng của Hà Nội?</w:t>
            </w:r>
          </w:p>
          <w:p w14:paraId="7F1AFAA5" w14:textId="77777777" w:rsidR="00B62E9E" w:rsidRPr="00F1409F" w:rsidRDefault="00B62E9E" w:rsidP="009837E8">
            <w:pPr>
              <w:spacing w:after="0" w:line="288" w:lineRule="auto"/>
              <w:rPr>
                <w:rFonts w:eastAsia="Calibri" w:cs="Times New Roman"/>
                <w:sz w:val="28"/>
                <w:szCs w:val="28"/>
              </w:rPr>
            </w:pPr>
          </w:p>
          <w:p w14:paraId="490E8686" w14:textId="77777777" w:rsidR="00B62E9E" w:rsidRPr="00F1409F" w:rsidRDefault="00B62E9E" w:rsidP="009837E8">
            <w:pPr>
              <w:spacing w:after="0" w:line="288" w:lineRule="auto"/>
              <w:rPr>
                <w:rFonts w:eastAsia="Calibri" w:cs="Times New Roman"/>
                <w:sz w:val="28"/>
                <w:szCs w:val="28"/>
              </w:rPr>
            </w:pPr>
          </w:p>
          <w:p w14:paraId="4D4BA2D0" w14:textId="77777777" w:rsidR="00B62E9E" w:rsidRPr="00F1409F" w:rsidRDefault="00B62E9E" w:rsidP="009837E8">
            <w:pPr>
              <w:spacing w:after="0" w:line="288" w:lineRule="auto"/>
              <w:rPr>
                <w:rFonts w:eastAsia="Calibri" w:cs="Times New Roman"/>
                <w:sz w:val="28"/>
                <w:szCs w:val="28"/>
              </w:rPr>
            </w:pPr>
          </w:p>
          <w:p w14:paraId="69B1E11F"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Câu 5: Em cảm nhận được điều gì về tình cảm của tác đối hương cốm mùa thu Hà Nội?</w:t>
            </w:r>
          </w:p>
          <w:p w14:paraId="6816611D" w14:textId="77777777" w:rsidR="00B62E9E" w:rsidRPr="00F1409F" w:rsidRDefault="00B62E9E" w:rsidP="009837E8">
            <w:pPr>
              <w:spacing w:after="0" w:line="288" w:lineRule="auto"/>
              <w:rPr>
                <w:rFonts w:eastAsia="Calibri" w:cs="Times New Roman"/>
                <w:sz w:val="28"/>
                <w:szCs w:val="28"/>
              </w:rPr>
            </w:pPr>
          </w:p>
          <w:p w14:paraId="3D98833B" w14:textId="77777777" w:rsidR="00B62E9E" w:rsidRPr="00F1409F" w:rsidRDefault="00B62E9E" w:rsidP="009837E8">
            <w:pPr>
              <w:spacing w:after="0" w:line="288" w:lineRule="auto"/>
              <w:rPr>
                <w:rFonts w:eastAsia="Calibri" w:cs="Times New Roman"/>
                <w:sz w:val="28"/>
                <w:szCs w:val="28"/>
              </w:rPr>
            </w:pPr>
          </w:p>
          <w:p w14:paraId="1EEF4547" w14:textId="77777777" w:rsidR="00B62E9E" w:rsidRPr="00F1409F" w:rsidRDefault="00B62E9E" w:rsidP="009837E8">
            <w:pPr>
              <w:spacing w:after="0" w:line="288" w:lineRule="auto"/>
              <w:rPr>
                <w:rFonts w:eastAsia="Calibri" w:cs="Times New Roman"/>
                <w:sz w:val="28"/>
                <w:szCs w:val="28"/>
              </w:rPr>
            </w:pPr>
          </w:p>
          <w:p w14:paraId="5C417C46" w14:textId="77777777" w:rsidR="00B62E9E" w:rsidRPr="00F1409F" w:rsidRDefault="00B62E9E" w:rsidP="009837E8">
            <w:pPr>
              <w:spacing w:after="0" w:line="288" w:lineRule="auto"/>
              <w:rPr>
                <w:rFonts w:eastAsia="Calibri" w:cs="Times New Roman"/>
                <w:sz w:val="28"/>
                <w:szCs w:val="28"/>
              </w:rPr>
            </w:pPr>
          </w:p>
          <w:p w14:paraId="57496E35" w14:textId="77777777" w:rsidR="00B62E9E" w:rsidRPr="00F1409F" w:rsidRDefault="00B62E9E" w:rsidP="009837E8">
            <w:pPr>
              <w:spacing w:after="0" w:line="288" w:lineRule="auto"/>
              <w:rPr>
                <w:rFonts w:eastAsia="Calibri" w:cs="Times New Roman"/>
                <w:sz w:val="28"/>
                <w:szCs w:val="28"/>
              </w:rPr>
            </w:pPr>
          </w:p>
          <w:p w14:paraId="3715CCDC"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5A60D316"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mời HS tự tìm và nêu nội dung bài bài học.</w:t>
            </w:r>
          </w:p>
          <w:p w14:paraId="4F8ED18D"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GV nhận xét và chốt: </w:t>
            </w:r>
          </w:p>
          <w:p w14:paraId="3509F0E7"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b/>
                <w:i/>
                <w:sz w:val="28"/>
                <w:szCs w:val="28"/>
              </w:rPr>
              <w:t xml:space="preserve">Cốm là một đặc sản tiêu biểu của Hà Nội, là một thức quà ngon. Cốm được </w:t>
            </w:r>
            <w:r w:rsidRPr="00F1409F">
              <w:rPr>
                <w:rFonts w:eastAsia="Calibri" w:cs="Times New Roman"/>
                <w:b/>
                <w:i/>
                <w:sz w:val="28"/>
                <w:szCs w:val="28"/>
              </w:rPr>
              <w:lastRenderedPageBreak/>
              <w:t>làm từ những tinh tuý của đất trời và bàn tay khéo léo của người làm cốm.</w:t>
            </w:r>
          </w:p>
        </w:tc>
        <w:tc>
          <w:tcPr>
            <w:tcW w:w="5299" w:type="dxa"/>
            <w:gridSpan w:val="3"/>
            <w:tcBorders>
              <w:top w:val="dashed" w:sz="4" w:space="0" w:color="auto"/>
              <w:bottom w:val="dashed" w:sz="4" w:space="0" w:color="auto"/>
            </w:tcBorders>
          </w:tcPr>
          <w:p w14:paraId="596BB039" w14:textId="77777777" w:rsidR="00B62E9E" w:rsidRPr="00F1409F" w:rsidRDefault="00B62E9E" w:rsidP="009837E8">
            <w:pPr>
              <w:spacing w:after="0" w:line="288" w:lineRule="auto"/>
              <w:rPr>
                <w:rFonts w:eastAsia="Calibri" w:cs="Times New Roman"/>
                <w:sz w:val="28"/>
                <w:szCs w:val="28"/>
                <w:lang w:val="nl-NL"/>
              </w:rPr>
            </w:pPr>
          </w:p>
          <w:p w14:paraId="1354608A"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câu hỏi, suy nghĩ trả lời lần lượt các câu hỏi:</w:t>
            </w:r>
          </w:p>
          <w:p w14:paraId="27083BD7" w14:textId="77777777" w:rsidR="00B62E9E" w:rsidRPr="00F1409F" w:rsidRDefault="00B62E9E" w:rsidP="009837E8">
            <w:pPr>
              <w:spacing w:after="0" w:line="288" w:lineRule="auto"/>
              <w:rPr>
                <w:rFonts w:eastAsia="Calibri" w:cs="Times New Roman"/>
                <w:sz w:val="28"/>
                <w:szCs w:val="28"/>
                <w:lang w:val="nl-NL"/>
              </w:rPr>
            </w:pPr>
          </w:p>
          <w:p w14:paraId="01EC794E" w14:textId="77777777" w:rsidR="00B62E9E" w:rsidRPr="00F1409F" w:rsidRDefault="00B62E9E" w:rsidP="009837E8">
            <w:pPr>
              <w:spacing w:after="0" w:line="288" w:lineRule="auto"/>
              <w:rPr>
                <w:rFonts w:eastAsia="Calibri" w:cs="Times New Roman"/>
                <w:sz w:val="28"/>
                <w:szCs w:val="28"/>
                <w:lang w:val="nl-NL"/>
              </w:rPr>
            </w:pPr>
          </w:p>
          <w:p w14:paraId="67F662C6" w14:textId="77777777" w:rsidR="00B62E9E" w:rsidRPr="00F1409F" w:rsidRDefault="00B62E9E" w:rsidP="009837E8">
            <w:pPr>
              <w:spacing w:after="0" w:line="288" w:lineRule="auto"/>
              <w:rPr>
                <w:rFonts w:eastAsia="Calibri" w:cs="Times New Roman"/>
                <w:sz w:val="28"/>
                <w:szCs w:val="28"/>
                <w:lang w:val="nl-NL"/>
              </w:rPr>
            </w:pPr>
          </w:p>
          <w:p w14:paraId="72384409" w14:textId="77777777" w:rsidR="00B62E9E" w:rsidRPr="00F1409F" w:rsidRDefault="00B62E9E" w:rsidP="009837E8">
            <w:pPr>
              <w:spacing w:after="0" w:line="288" w:lineRule="auto"/>
              <w:rPr>
                <w:rFonts w:eastAsia="Calibri" w:cs="Times New Roman"/>
                <w:sz w:val="28"/>
                <w:szCs w:val="28"/>
                <w:lang w:val="nl-NL"/>
              </w:rPr>
            </w:pPr>
          </w:p>
          <w:p w14:paraId="7396F2A5"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xml:space="preserve"> </w:t>
            </w:r>
          </w:p>
          <w:p w14:paraId="00E79B02"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noProof/>
                <w:sz w:val="28"/>
                <w:szCs w:val="28"/>
                <w:lang w:eastAsia="ja-JP"/>
              </w:rPr>
              <w:drawing>
                <wp:inline distT="0" distB="0" distL="0" distR="0" wp14:anchorId="0DA08C64" wp14:editId="633690AC">
                  <wp:extent cx="3179133" cy="914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79133" cy="914400"/>
                          </a:xfrm>
                          <a:prstGeom prst="rect">
                            <a:avLst/>
                          </a:prstGeom>
                        </pic:spPr>
                      </pic:pic>
                    </a:graphicData>
                  </a:graphic>
                </wp:inline>
              </w:drawing>
            </w:r>
          </w:p>
          <w:p w14:paraId="503240F7"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w:t>
            </w:r>
          </w:p>
          <w:p w14:paraId="32F32823" w14:textId="77777777" w:rsidR="00B62E9E" w:rsidRPr="00F1409F" w:rsidRDefault="00B62E9E" w:rsidP="009837E8">
            <w:pPr>
              <w:spacing w:after="0" w:line="288" w:lineRule="auto"/>
              <w:rPr>
                <w:rFonts w:eastAsia="Calibri" w:cs="Times New Roman"/>
                <w:sz w:val="28"/>
                <w:szCs w:val="28"/>
                <w:lang w:val="nl-NL"/>
              </w:rPr>
            </w:pPr>
          </w:p>
          <w:p w14:paraId="355794F1" w14:textId="77777777" w:rsidR="00B62E9E" w:rsidRPr="00F1409F" w:rsidRDefault="00B62E9E" w:rsidP="009837E8">
            <w:pPr>
              <w:spacing w:after="0" w:line="288" w:lineRule="auto"/>
              <w:rPr>
                <w:rFonts w:eastAsia="Calibri" w:cs="Times New Roman"/>
                <w:sz w:val="28"/>
                <w:szCs w:val="28"/>
                <w:lang w:val="nl-NL"/>
              </w:rPr>
            </w:pPr>
          </w:p>
          <w:p w14:paraId="7BF9AD4D" w14:textId="77777777" w:rsidR="00B62E9E" w:rsidRPr="00F1409F" w:rsidRDefault="00B62E9E" w:rsidP="009837E8">
            <w:pPr>
              <w:spacing w:after="0" w:line="288" w:lineRule="auto"/>
              <w:rPr>
                <w:rFonts w:eastAsia="Calibri" w:cs="Times New Roman"/>
                <w:sz w:val="28"/>
                <w:szCs w:val="28"/>
                <w:lang w:val="nl-NL"/>
              </w:rPr>
            </w:pPr>
          </w:p>
          <w:p w14:paraId="347A5550" w14:textId="77777777" w:rsidR="00B62E9E" w:rsidRPr="00F1409F" w:rsidRDefault="00B62E9E" w:rsidP="009837E8">
            <w:pPr>
              <w:spacing w:after="0" w:line="288" w:lineRule="auto"/>
              <w:rPr>
                <w:rFonts w:eastAsia="Calibri" w:cs="Times New Roman"/>
                <w:sz w:val="28"/>
                <w:szCs w:val="28"/>
                <w:lang w:val="nl-NL"/>
              </w:rPr>
            </w:pPr>
          </w:p>
          <w:p w14:paraId="5427BF18" w14:textId="77777777" w:rsidR="00B62E9E" w:rsidRPr="00F1409F" w:rsidRDefault="00B62E9E" w:rsidP="009837E8">
            <w:pPr>
              <w:spacing w:after="0" w:line="288" w:lineRule="auto"/>
              <w:rPr>
                <w:rFonts w:eastAsia="Calibri" w:cs="Times New Roman"/>
                <w:sz w:val="28"/>
                <w:szCs w:val="28"/>
                <w:lang w:val="nl-NL"/>
              </w:rPr>
            </w:pPr>
          </w:p>
          <w:p w14:paraId="13DADE2D" w14:textId="77777777" w:rsidR="00B62E9E" w:rsidRPr="00F1409F" w:rsidRDefault="00B62E9E" w:rsidP="009837E8">
            <w:pPr>
              <w:spacing w:after="0" w:line="288" w:lineRule="auto"/>
              <w:rPr>
                <w:rFonts w:eastAsia="Calibri" w:cs="Times New Roman"/>
                <w:sz w:val="28"/>
                <w:szCs w:val="28"/>
                <w:lang w:val="nl-NL"/>
              </w:rPr>
            </w:pPr>
          </w:p>
          <w:p w14:paraId="4E8A31BF" w14:textId="77777777" w:rsidR="00B62E9E" w:rsidRPr="00F1409F" w:rsidRDefault="00B62E9E" w:rsidP="009837E8">
            <w:pPr>
              <w:spacing w:after="0" w:line="288" w:lineRule="auto"/>
              <w:rPr>
                <w:rFonts w:eastAsia="Calibri" w:cs="Times New Roman"/>
                <w:sz w:val="28"/>
                <w:szCs w:val="28"/>
                <w:lang w:val="nl-NL"/>
              </w:rPr>
            </w:pPr>
          </w:p>
          <w:p w14:paraId="26A35E94" w14:textId="77777777" w:rsidR="00B62E9E" w:rsidRPr="00F1409F" w:rsidRDefault="00B62E9E" w:rsidP="009837E8">
            <w:pPr>
              <w:spacing w:after="0" w:line="288" w:lineRule="auto"/>
              <w:rPr>
                <w:rFonts w:eastAsia="Calibri" w:cs="Times New Roman"/>
                <w:sz w:val="28"/>
                <w:szCs w:val="28"/>
                <w:lang w:val="nl-NL"/>
              </w:rPr>
            </w:pPr>
          </w:p>
          <w:p w14:paraId="647026B6" w14:textId="77777777" w:rsidR="00B62E9E" w:rsidRPr="00F1409F" w:rsidRDefault="00B62E9E" w:rsidP="009837E8">
            <w:pPr>
              <w:spacing w:after="0" w:line="288" w:lineRule="auto"/>
              <w:rPr>
                <w:rFonts w:eastAsia="Calibri" w:cs="Times New Roman"/>
                <w:sz w:val="28"/>
                <w:szCs w:val="28"/>
                <w:lang w:val="nl-NL"/>
              </w:rPr>
            </w:pPr>
          </w:p>
          <w:p w14:paraId="3D89F0E1" w14:textId="77777777" w:rsidR="00B62E9E" w:rsidRPr="00F1409F" w:rsidRDefault="00B62E9E" w:rsidP="009837E8">
            <w:pPr>
              <w:spacing w:after="0" w:line="288" w:lineRule="auto"/>
              <w:rPr>
                <w:rFonts w:eastAsia="Calibri" w:cs="Times New Roman"/>
                <w:sz w:val="28"/>
                <w:szCs w:val="28"/>
                <w:lang w:val="nl-NL"/>
              </w:rPr>
            </w:pPr>
          </w:p>
          <w:p w14:paraId="6FEABCA1" w14:textId="77777777" w:rsidR="00B62E9E" w:rsidRPr="00F1409F" w:rsidRDefault="00B62E9E" w:rsidP="009837E8">
            <w:pPr>
              <w:spacing w:after="0" w:line="288" w:lineRule="auto"/>
              <w:rPr>
                <w:rFonts w:eastAsia="Calibri" w:cs="Times New Roman"/>
                <w:sz w:val="28"/>
                <w:szCs w:val="28"/>
                <w:lang w:val="nl-NL"/>
              </w:rPr>
            </w:pPr>
          </w:p>
          <w:p w14:paraId="1B5364FA" w14:textId="77777777" w:rsidR="00B62E9E" w:rsidRPr="00F1409F" w:rsidRDefault="00B62E9E" w:rsidP="009837E8">
            <w:pPr>
              <w:spacing w:after="0" w:line="288" w:lineRule="auto"/>
              <w:rPr>
                <w:rFonts w:eastAsia="Calibri" w:cs="Times New Roman"/>
                <w:sz w:val="28"/>
                <w:szCs w:val="28"/>
                <w:lang w:val="nl-NL"/>
              </w:rPr>
            </w:pPr>
          </w:p>
          <w:p w14:paraId="6955814A" w14:textId="77777777" w:rsidR="00B62E9E" w:rsidRPr="00F1409F" w:rsidRDefault="00B62E9E" w:rsidP="009837E8">
            <w:pPr>
              <w:spacing w:after="0" w:line="288" w:lineRule="auto"/>
              <w:rPr>
                <w:rFonts w:eastAsia="Calibri" w:cs="Times New Roman"/>
                <w:sz w:val="28"/>
                <w:szCs w:val="28"/>
                <w:lang w:val="nl-NL"/>
              </w:rPr>
            </w:pPr>
          </w:p>
          <w:p w14:paraId="104DF61D" w14:textId="77777777" w:rsidR="00B62E9E" w:rsidRPr="00F1409F" w:rsidRDefault="00B62E9E" w:rsidP="009837E8">
            <w:pPr>
              <w:spacing w:after="0" w:line="288" w:lineRule="auto"/>
              <w:rPr>
                <w:rFonts w:eastAsia="Calibri" w:cs="Times New Roman"/>
                <w:sz w:val="28"/>
                <w:szCs w:val="28"/>
                <w:lang w:val="nl-NL"/>
              </w:rPr>
            </w:pPr>
          </w:p>
          <w:p w14:paraId="19E75E2D" w14:textId="77777777" w:rsidR="00B62E9E" w:rsidRPr="00F1409F" w:rsidRDefault="00B62E9E" w:rsidP="009837E8">
            <w:pPr>
              <w:spacing w:after="0" w:line="288" w:lineRule="auto"/>
              <w:rPr>
                <w:rFonts w:eastAsia="Calibri" w:cs="Times New Roman"/>
                <w:sz w:val="28"/>
                <w:szCs w:val="28"/>
                <w:lang w:val="nl-NL"/>
              </w:rPr>
            </w:pPr>
          </w:p>
          <w:p w14:paraId="5C149B32" w14:textId="77777777" w:rsidR="00B62E9E" w:rsidRPr="00F1409F" w:rsidRDefault="00B62E9E" w:rsidP="009837E8">
            <w:pPr>
              <w:spacing w:after="0" w:line="288" w:lineRule="auto"/>
              <w:rPr>
                <w:rFonts w:eastAsia="Calibri" w:cs="Times New Roman"/>
                <w:sz w:val="28"/>
                <w:szCs w:val="28"/>
                <w:lang w:val="nl-NL"/>
              </w:rPr>
            </w:pPr>
          </w:p>
          <w:p w14:paraId="1D92A582" w14:textId="77777777" w:rsidR="00B62E9E" w:rsidRPr="00F1409F" w:rsidRDefault="00B62E9E" w:rsidP="009837E8">
            <w:pPr>
              <w:spacing w:after="0" w:line="288" w:lineRule="auto"/>
              <w:rPr>
                <w:rFonts w:eastAsia="Calibri" w:cs="Times New Roman"/>
                <w:sz w:val="28"/>
                <w:szCs w:val="28"/>
                <w:lang w:val="nl-NL"/>
              </w:rPr>
            </w:pPr>
          </w:p>
          <w:p w14:paraId="1DE425A0" w14:textId="77777777" w:rsidR="00B62E9E" w:rsidRPr="00F1409F" w:rsidRDefault="00B62E9E" w:rsidP="009837E8">
            <w:pPr>
              <w:spacing w:after="0" w:line="288" w:lineRule="auto"/>
              <w:rPr>
                <w:rFonts w:eastAsia="Calibri" w:cs="Times New Roman"/>
                <w:sz w:val="28"/>
                <w:szCs w:val="28"/>
                <w:lang w:val="nl-NL"/>
              </w:rPr>
            </w:pPr>
          </w:p>
          <w:p w14:paraId="548423D8" w14:textId="77777777" w:rsidR="00B62E9E" w:rsidRPr="00F1409F" w:rsidRDefault="00B62E9E" w:rsidP="009837E8">
            <w:pPr>
              <w:spacing w:after="0" w:line="288" w:lineRule="auto"/>
              <w:rPr>
                <w:rFonts w:eastAsia="Calibri" w:cs="Times New Roman"/>
                <w:sz w:val="28"/>
                <w:szCs w:val="28"/>
                <w:lang w:val="nl-NL"/>
              </w:rPr>
            </w:pPr>
          </w:p>
          <w:p w14:paraId="6C600290" w14:textId="77777777" w:rsidR="00B62E9E" w:rsidRPr="00F1409F" w:rsidRDefault="00B62E9E" w:rsidP="009837E8">
            <w:pPr>
              <w:spacing w:after="0" w:line="288" w:lineRule="auto"/>
              <w:rPr>
                <w:rFonts w:eastAsia="Calibri" w:cs="Times New Roman"/>
                <w:sz w:val="28"/>
                <w:szCs w:val="28"/>
                <w:lang w:val="nl-NL"/>
              </w:rPr>
            </w:pPr>
          </w:p>
          <w:p w14:paraId="3A4F3A23" w14:textId="77777777" w:rsidR="00B62E9E" w:rsidRPr="00F1409F" w:rsidRDefault="00B62E9E" w:rsidP="009837E8">
            <w:pPr>
              <w:spacing w:after="0" w:line="288" w:lineRule="auto"/>
              <w:rPr>
                <w:rFonts w:eastAsia="Calibri" w:cs="Times New Roman"/>
                <w:sz w:val="28"/>
                <w:szCs w:val="28"/>
                <w:lang w:val="nl-NL"/>
              </w:rPr>
            </w:pPr>
          </w:p>
          <w:p w14:paraId="0C7612E1"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quán sát tranh</w:t>
            </w:r>
          </w:p>
          <w:p w14:paraId="28BF0420" w14:textId="77777777" w:rsidR="00B62E9E" w:rsidRPr="00F1409F" w:rsidRDefault="00B62E9E" w:rsidP="009837E8">
            <w:pPr>
              <w:spacing w:after="0" w:line="288" w:lineRule="auto"/>
              <w:rPr>
                <w:rFonts w:eastAsia="Calibri" w:cs="Times New Roman"/>
                <w:sz w:val="28"/>
                <w:szCs w:val="28"/>
                <w:lang w:val="nl-NL"/>
              </w:rPr>
            </w:pPr>
          </w:p>
          <w:p w14:paraId="430E16EB" w14:textId="77777777" w:rsidR="00B62E9E" w:rsidRPr="00F1409F" w:rsidRDefault="00B62E9E" w:rsidP="009837E8">
            <w:pPr>
              <w:spacing w:after="0" w:line="288" w:lineRule="auto"/>
              <w:rPr>
                <w:rFonts w:eastAsia="Calibri" w:cs="Times New Roman"/>
                <w:sz w:val="28"/>
                <w:szCs w:val="28"/>
                <w:lang w:val="nl-NL"/>
              </w:rPr>
            </w:pPr>
          </w:p>
          <w:p w14:paraId="0E92004D"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thảo luận thực hiện theo yêu cầu thống nhất ý kiến nội dung bài thơ ( VD tranh 1 vẽ những hạt thóc giống;  tranh 2 vẽ những người nông dân đang lao động trên ruộng;  tranh 3 vẽ những bông lúa trĩu hạt;  tranh4  vẽ những người nông dân đang sàng chảy thóc; tranh 5 vẽ những hạt cốm được bọc trong lá sen). Đại diện các nhóm đứng lên kể quá trình làm ra hạt cốm.</w:t>
            </w:r>
          </w:p>
          <w:p w14:paraId="12225607"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Cách tả màu sắc của hạt cốm cho thấy bạn nhỏ cảm nhận được để làm ra hạt cốm cần sự góp sức của thiên nhiên và con người. Đó là đất để người nông dân trồng cây lúa( màu nâu), là nắng gió để nuôi lúa lớn( màu vàng), và ấp ủ lúa là cả bầu trời xanh rộng (màu xanh). Cũng có thể hiểu màu nắng vàng, màu trời xanh nảy lá không gian mùa thu, mùa mà lúa được thu hoạch và chế biến thành cốm thành phẩm.</w:t>
            </w:r>
          </w:p>
          <w:p w14:paraId="4A4B0C08"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Cốm là thức quả đặc trưng của Hà Nội,vì ở khổ thơ cuối có nhắc đến Hồ Gươm. Ngoài ra, tranh minh hoạ cũng vẽ cảnh Hồ Gươm với Tháp rùa rất đặc trưng, giúp cho việc nhận biết nơi làm ra cốm ( thủ đô Hà Nội).</w:t>
            </w:r>
          </w:p>
          <w:p w14:paraId="3C195F4E"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Tác giả rất yêu hương cốm trong mùa thu Hà Nội. Tác giả thể hiện sự mừng vui, ngỡ ngàng khi nhận ra mùa cốm đã về, tác giả thể hiện sự biết ơn đối với trời đất, thiên nhiên đã ấp ủ nuôi dưỡng lúa, với những người vất vả làm ra hạt cốm, thể hiện sự tự hào khi nhắc đến vùng đất quê hương nổi tiếng với quà thơm dẻo, ngon ngọt.</w:t>
            </w:r>
          </w:p>
          <w:p w14:paraId="346A095B" w14:textId="77777777" w:rsidR="00B62E9E" w:rsidRPr="00F1409F" w:rsidRDefault="00B62E9E" w:rsidP="009837E8">
            <w:pPr>
              <w:spacing w:after="0" w:line="288" w:lineRule="auto"/>
              <w:rPr>
                <w:rFonts w:eastAsia="Calibri" w:cs="Times New Roman"/>
                <w:sz w:val="28"/>
                <w:szCs w:val="28"/>
                <w:lang w:val="nl-NL"/>
              </w:rPr>
            </w:pPr>
          </w:p>
          <w:p w14:paraId="62F5AF9D"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- 2-3 HS tự rút ra nội dung bài học</w:t>
            </w:r>
          </w:p>
          <w:p w14:paraId="065F05C9" w14:textId="77777777" w:rsidR="00B62E9E" w:rsidRPr="00F1409F" w:rsidRDefault="00B62E9E" w:rsidP="009837E8">
            <w:pPr>
              <w:spacing w:after="0" w:line="288" w:lineRule="auto"/>
              <w:rPr>
                <w:rFonts w:eastAsia="Calibri" w:cs="Times New Roman"/>
                <w:sz w:val="28"/>
                <w:szCs w:val="28"/>
                <w:lang w:val="nl-NL"/>
              </w:rPr>
            </w:pPr>
          </w:p>
          <w:p w14:paraId="066DAB24" w14:textId="77777777" w:rsidR="00B62E9E" w:rsidRPr="00F1409F" w:rsidRDefault="00B62E9E" w:rsidP="009837E8">
            <w:pPr>
              <w:spacing w:after="0" w:line="288" w:lineRule="auto"/>
              <w:rPr>
                <w:rFonts w:eastAsia="Calibri" w:cs="Times New Roman"/>
                <w:sz w:val="28"/>
                <w:szCs w:val="28"/>
                <w:lang w:val="nl-NL"/>
              </w:rPr>
            </w:pPr>
          </w:p>
          <w:p w14:paraId="384B439E"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- 3-4 HS nhắc lại nội dung bài học.</w:t>
            </w:r>
          </w:p>
        </w:tc>
      </w:tr>
      <w:tr w:rsidR="00B62E9E" w:rsidRPr="00F1409F" w14:paraId="0CAA5D8E" w14:textId="77777777" w:rsidTr="009837E8">
        <w:tc>
          <w:tcPr>
            <w:tcW w:w="4709" w:type="dxa"/>
            <w:tcBorders>
              <w:top w:val="dashed" w:sz="4" w:space="0" w:color="auto"/>
              <w:bottom w:val="dashed" w:sz="4" w:space="0" w:color="auto"/>
            </w:tcBorders>
          </w:tcPr>
          <w:p w14:paraId="242199C4" w14:textId="77777777" w:rsidR="00B62E9E" w:rsidRPr="00F1409F" w:rsidRDefault="00B62E9E" w:rsidP="009837E8">
            <w:pPr>
              <w:spacing w:after="0" w:line="288" w:lineRule="auto"/>
              <w:rPr>
                <w:rFonts w:eastAsia="Calibri" w:cs="Times New Roman"/>
                <w:b/>
                <w:sz w:val="28"/>
                <w:szCs w:val="28"/>
                <w:lang w:val="nl-NL"/>
              </w:rPr>
            </w:pPr>
            <w:r w:rsidRPr="00F1409F">
              <w:rPr>
                <w:rFonts w:eastAsia="Calibri" w:cs="Times New Roman"/>
                <w:b/>
                <w:sz w:val="28"/>
                <w:szCs w:val="28"/>
                <w:lang w:val="nl-NL"/>
              </w:rPr>
              <w:lastRenderedPageBreak/>
              <w:t>3.2 Học thuộc lòng bài thơ</w:t>
            </w:r>
          </w:p>
          <w:p w14:paraId="3814B205"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GV hướng dẫn HS học thuộc lòng bài thơ.</w:t>
            </w:r>
          </w:p>
          <w:p w14:paraId="0CFE3E0A"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GV gọi HS đọc thuộc lòng bài thơ.</w:t>
            </w:r>
          </w:p>
        </w:tc>
        <w:tc>
          <w:tcPr>
            <w:tcW w:w="5299" w:type="dxa"/>
            <w:gridSpan w:val="3"/>
            <w:tcBorders>
              <w:top w:val="dashed" w:sz="4" w:space="0" w:color="auto"/>
              <w:bottom w:val="dashed" w:sz="4" w:space="0" w:color="auto"/>
            </w:tcBorders>
          </w:tcPr>
          <w:p w14:paraId="109EBF68" w14:textId="77777777" w:rsidR="00B62E9E" w:rsidRPr="00F1409F" w:rsidRDefault="00B62E9E" w:rsidP="009837E8">
            <w:pPr>
              <w:spacing w:after="0" w:line="288" w:lineRule="auto"/>
              <w:rPr>
                <w:rFonts w:eastAsia="Calibri" w:cs="Times New Roman"/>
                <w:sz w:val="28"/>
                <w:szCs w:val="28"/>
                <w:lang w:val="nl-NL"/>
              </w:rPr>
            </w:pPr>
          </w:p>
          <w:p w14:paraId="3521ADFB"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 thực hiện học thuộc lòng.</w:t>
            </w:r>
          </w:p>
          <w:p w14:paraId="681C4EAC" w14:textId="77777777" w:rsidR="00B62E9E" w:rsidRPr="00F1409F" w:rsidRDefault="00B62E9E" w:rsidP="009837E8">
            <w:pPr>
              <w:spacing w:after="0" w:line="288" w:lineRule="auto"/>
              <w:rPr>
                <w:rFonts w:eastAsia="Calibri" w:cs="Times New Roman"/>
                <w:sz w:val="28"/>
                <w:szCs w:val="28"/>
                <w:lang w:val="nl-NL"/>
              </w:rPr>
            </w:pPr>
          </w:p>
          <w:p w14:paraId="21030A2E" w14:textId="77777777" w:rsidR="00B62E9E" w:rsidRPr="00F1409F" w:rsidRDefault="00B62E9E"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thuộc lòng.</w:t>
            </w:r>
          </w:p>
        </w:tc>
      </w:tr>
      <w:tr w:rsidR="00B62E9E" w:rsidRPr="00F1409F" w14:paraId="2438500B" w14:textId="77777777" w:rsidTr="009837E8">
        <w:tc>
          <w:tcPr>
            <w:tcW w:w="10008" w:type="dxa"/>
            <w:gridSpan w:val="4"/>
            <w:tcBorders>
              <w:top w:val="dashed" w:sz="4" w:space="0" w:color="auto"/>
              <w:bottom w:val="dashed" w:sz="4" w:space="0" w:color="auto"/>
            </w:tcBorders>
          </w:tcPr>
          <w:p w14:paraId="7ED3D810" w14:textId="77777777" w:rsidR="00B62E9E" w:rsidRPr="00F1409F" w:rsidRDefault="00B62E9E" w:rsidP="009837E8">
            <w:pPr>
              <w:spacing w:after="0" w:line="288" w:lineRule="auto"/>
              <w:jc w:val="left"/>
              <w:rPr>
                <w:rFonts w:eastAsia="Calibri" w:cs="Times New Roman"/>
                <w:b/>
                <w:sz w:val="28"/>
                <w:szCs w:val="28"/>
              </w:rPr>
            </w:pPr>
            <w:r w:rsidRPr="00F1409F">
              <w:rPr>
                <w:rFonts w:eastAsia="Calibri" w:cs="Times New Roman"/>
                <w:b/>
                <w:sz w:val="28"/>
                <w:szCs w:val="28"/>
              </w:rPr>
              <w:t>4. Vận dụng trải nghiệm.</w:t>
            </w:r>
          </w:p>
          <w:p w14:paraId="2014E8F5"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Mục tiêu:</w:t>
            </w:r>
          </w:p>
          <w:p w14:paraId="5D39BE51"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Củng cố những kiến thức đã học trong tiết học để học sinh khắc sâu nội dung.</w:t>
            </w:r>
          </w:p>
          <w:p w14:paraId="0B4715ED"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hào hứng, lưu luyến sau khi học sinh bài học.</w:t>
            </w:r>
          </w:p>
          <w:p w14:paraId="4120D92C" w14:textId="77777777" w:rsidR="00B62E9E" w:rsidRPr="00F1409F" w:rsidRDefault="00B62E9E"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B62E9E" w:rsidRPr="00F1409F" w14:paraId="649114B4" w14:textId="77777777" w:rsidTr="009837E8">
        <w:tc>
          <w:tcPr>
            <w:tcW w:w="5152" w:type="dxa"/>
            <w:gridSpan w:val="2"/>
            <w:tcBorders>
              <w:top w:val="dashed" w:sz="4" w:space="0" w:color="auto"/>
              <w:bottom w:val="dashed" w:sz="4" w:space="0" w:color="auto"/>
            </w:tcBorders>
          </w:tcPr>
          <w:p w14:paraId="1F636E6B"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yêu cầu HS suy nghĩ cá nhân và nêu cảm xúc của mình sau khi học xong bài “Hương cốm mùa thu”</w:t>
            </w:r>
          </w:p>
          <w:p w14:paraId="448FD018" w14:textId="77777777" w:rsidR="00B62E9E" w:rsidRPr="00F1409F" w:rsidRDefault="00B62E9E" w:rsidP="009837E8">
            <w:pPr>
              <w:spacing w:after="0" w:line="288" w:lineRule="auto"/>
              <w:rPr>
                <w:rFonts w:eastAsia="Calibri" w:cs="Times New Roman"/>
                <w:sz w:val="28"/>
                <w:szCs w:val="28"/>
              </w:rPr>
            </w:pPr>
          </w:p>
          <w:p w14:paraId="5C2EFEA9" w14:textId="77777777" w:rsidR="00B62E9E" w:rsidRPr="00F1409F" w:rsidRDefault="00B62E9E" w:rsidP="009837E8">
            <w:pPr>
              <w:spacing w:after="0" w:line="288" w:lineRule="auto"/>
              <w:rPr>
                <w:rFonts w:eastAsia="Calibri" w:cs="Times New Roman"/>
                <w:sz w:val="28"/>
                <w:szCs w:val="28"/>
              </w:rPr>
            </w:pPr>
          </w:p>
          <w:p w14:paraId="11EC8059" w14:textId="77777777" w:rsidR="00B62E9E" w:rsidRPr="00F1409F" w:rsidRDefault="00B62E9E" w:rsidP="009837E8">
            <w:pPr>
              <w:spacing w:after="0" w:line="288" w:lineRule="auto"/>
              <w:rPr>
                <w:rFonts w:eastAsia="Calibri" w:cs="Times New Roman"/>
                <w:sz w:val="28"/>
                <w:szCs w:val="28"/>
              </w:rPr>
            </w:pPr>
          </w:p>
          <w:p w14:paraId="39049FD6" w14:textId="77777777" w:rsidR="00B62E9E" w:rsidRPr="00F1409F" w:rsidRDefault="00B62E9E" w:rsidP="009837E8">
            <w:pPr>
              <w:spacing w:after="0" w:line="288" w:lineRule="auto"/>
              <w:rPr>
                <w:rFonts w:eastAsia="Calibri" w:cs="Times New Roman"/>
                <w:sz w:val="28"/>
                <w:szCs w:val="28"/>
              </w:rPr>
            </w:pPr>
          </w:p>
          <w:p w14:paraId="0174B5DA" w14:textId="77777777" w:rsidR="00B62E9E" w:rsidRPr="00F1409F" w:rsidRDefault="00B62E9E" w:rsidP="009837E8">
            <w:pPr>
              <w:spacing w:after="0" w:line="288" w:lineRule="auto"/>
              <w:rPr>
                <w:rFonts w:eastAsia="Calibri" w:cs="Times New Roman"/>
                <w:sz w:val="28"/>
                <w:szCs w:val="28"/>
              </w:rPr>
            </w:pPr>
          </w:p>
          <w:p w14:paraId="75712F41" w14:textId="77777777" w:rsidR="00B62E9E" w:rsidRPr="00F1409F" w:rsidRDefault="00B62E9E" w:rsidP="009837E8">
            <w:pPr>
              <w:spacing w:after="0" w:line="288" w:lineRule="auto"/>
              <w:rPr>
                <w:rFonts w:eastAsia="Calibri" w:cs="Times New Roman"/>
                <w:sz w:val="28"/>
                <w:szCs w:val="28"/>
              </w:rPr>
            </w:pPr>
          </w:p>
          <w:p w14:paraId="122EC043"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Nhận xét, tuyên dương.</w:t>
            </w:r>
          </w:p>
          <w:p w14:paraId="26927BB8"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GV nhận xét tiết dạy.</w:t>
            </w:r>
          </w:p>
          <w:p w14:paraId="5CA11038"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Dặn dò bài về nhà.</w:t>
            </w:r>
          </w:p>
        </w:tc>
        <w:tc>
          <w:tcPr>
            <w:tcW w:w="4856" w:type="dxa"/>
            <w:gridSpan w:val="2"/>
            <w:tcBorders>
              <w:top w:val="dashed" w:sz="4" w:space="0" w:color="auto"/>
              <w:bottom w:val="dashed" w:sz="4" w:space="0" w:color="auto"/>
            </w:tcBorders>
          </w:tcPr>
          <w:p w14:paraId="29F80E09"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suy nghĩ cá nhân và đưa ra những cảm xúc của mình.</w:t>
            </w:r>
          </w:p>
          <w:p w14:paraId="2C3F3302"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VD:</w:t>
            </w:r>
          </w:p>
          <w:p w14:paraId="0F948F00"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xml:space="preserve">+ Học xong bài Hương cốm mùa, em thây rất thú vị vì đã giúp em biết thêm những tinh tuý của đất trời. </w:t>
            </w:r>
          </w:p>
          <w:p w14:paraId="513E9A1D"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Qua bài học này em được biết thêm cốm được làm ra từ những đôi bàn tay khéo léo của người nông dân.</w:t>
            </w:r>
          </w:p>
          <w:p w14:paraId="69AB1D54" w14:textId="77777777" w:rsidR="00B62E9E" w:rsidRPr="00F1409F" w:rsidRDefault="00B62E9E" w:rsidP="009837E8">
            <w:pPr>
              <w:spacing w:after="0" w:line="288" w:lineRule="auto"/>
              <w:rPr>
                <w:rFonts w:eastAsia="Calibri" w:cs="Times New Roman"/>
                <w:sz w:val="28"/>
                <w:szCs w:val="28"/>
              </w:rPr>
            </w:pPr>
            <w:r w:rsidRPr="00F1409F">
              <w:rPr>
                <w:rFonts w:eastAsia="Calibri" w:cs="Times New Roman"/>
                <w:sz w:val="28"/>
                <w:szCs w:val="28"/>
              </w:rPr>
              <w:t>- HS lắng nghe, rút kinh nghiệm.</w:t>
            </w:r>
          </w:p>
        </w:tc>
      </w:tr>
    </w:tbl>
    <w:p w14:paraId="1171CC5E"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9E"/>
    <w:rsid w:val="00033F1F"/>
    <w:rsid w:val="0051039E"/>
    <w:rsid w:val="007E1AFC"/>
    <w:rsid w:val="00B62E9E"/>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995C"/>
  <w15:chartTrackingRefBased/>
  <w15:docId w15:val="{F36F765B-DF20-4B40-BFE2-9608988E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9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2025-03-04T07:15:00Z</dcterms:created>
  <dcterms:modified xsi:type="dcterms:W3CDTF">2025-03-04T07:16:00Z</dcterms:modified>
</cp:coreProperties>
</file>