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4AC5" w14:textId="01AB10D3" w:rsidR="00303977" w:rsidRPr="00303977" w:rsidRDefault="00303977" w:rsidP="00303977">
      <w:pPr>
        <w:jc w:val="center"/>
        <w:rPr>
          <w:b/>
          <w:lang w:val="en-US"/>
        </w:rPr>
      </w:pPr>
      <w:r w:rsidRPr="00303977">
        <w:rPr>
          <w:lang w:val="en-US"/>
        </w:rPr>
        <w:t xml:space="preserve"> </w:t>
      </w:r>
      <w:r w:rsidRPr="00303977">
        <w:rPr>
          <w:b/>
        </w:rPr>
        <w:t>Toán</w:t>
      </w:r>
    </w:p>
    <w:p w14:paraId="66F70CCE" w14:textId="77777777" w:rsidR="00303977" w:rsidRPr="00303977" w:rsidRDefault="00303977" w:rsidP="00303977">
      <w:pPr>
        <w:jc w:val="center"/>
        <w:rPr>
          <w:b/>
          <w:lang w:val="en-US"/>
        </w:rPr>
      </w:pPr>
      <w:r w:rsidRPr="00303977">
        <w:rPr>
          <w:b/>
          <w:lang w:val="en-US"/>
        </w:rPr>
        <w:t>LUYỆN TẬP – TRANG 98</w:t>
      </w:r>
    </w:p>
    <w:p w14:paraId="2EB31F3E" w14:textId="77777777" w:rsidR="00303977" w:rsidRPr="00303977" w:rsidRDefault="00303977" w:rsidP="00303977">
      <w:pPr>
        <w:rPr>
          <w:b/>
          <w:lang w:val="en-US"/>
        </w:rPr>
      </w:pPr>
      <w:r w:rsidRPr="00303977">
        <w:rPr>
          <w:b/>
          <w:lang w:val="en-US"/>
        </w:rPr>
        <w:t>I. YÊU CẦU CẦN ĐẠT.</w:t>
      </w:r>
    </w:p>
    <w:p w14:paraId="28C25049" w14:textId="77777777" w:rsidR="00303977" w:rsidRPr="00303977" w:rsidRDefault="00303977" w:rsidP="00303977">
      <w:pPr>
        <w:rPr>
          <w:b/>
          <w:lang w:val="en-US"/>
        </w:rPr>
      </w:pPr>
      <w:r w:rsidRPr="00303977">
        <w:rPr>
          <w:b/>
          <w:lang w:val="en-US"/>
        </w:rPr>
        <w:t>1. Yêu cầu cần đạt về kiến thức, kĩ năng:</w:t>
      </w:r>
    </w:p>
    <w:p w14:paraId="418ED44A" w14:textId="77777777" w:rsidR="00303977" w:rsidRPr="00303977" w:rsidRDefault="00303977" w:rsidP="00303977">
      <w:pPr>
        <w:rPr>
          <w:lang w:val="en-US"/>
        </w:rPr>
      </w:pPr>
      <w:r w:rsidRPr="00303977">
        <w:rPr>
          <w:lang w:val="en-US"/>
        </w:rPr>
        <w:t xml:space="preserve">- Củng cố kĩ năng nhân, chia phân số </w:t>
      </w:r>
    </w:p>
    <w:p w14:paraId="1F72F792" w14:textId="77777777" w:rsidR="00303977" w:rsidRPr="00303977" w:rsidRDefault="00303977" w:rsidP="00303977">
      <w:pPr>
        <w:rPr>
          <w:lang w:val="en-US"/>
        </w:rPr>
      </w:pPr>
      <w:r w:rsidRPr="00303977">
        <w:rPr>
          <w:lang w:val="en-US"/>
        </w:rPr>
        <w:t xml:space="preserve">- Rèn kĩ năng giải được một số bài toán thực tế liên quan đến nhân chia  phân số </w:t>
      </w:r>
    </w:p>
    <w:p w14:paraId="189069F8" w14:textId="77777777" w:rsidR="00303977" w:rsidRPr="00303977" w:rsidRDefault="00303977" w:rsidP="00303977">
      <w:pPr>
        <w:rPr>
          <w:lang w:val="en-US"/>
        </w:rPr>
      </w:pPr>
      <w:r w:rsidRPr="00303977">
        <w:rPr>
          <w:lang w:val="en-US"/>
        </w:rPr>
        <w:t>- Phát triển năng lực tư duy và  lập luận toán học.</w:t>
      </w:r>
    </w:p>
    <w:p w14:paraId="773DFEF8" w14:textId="77777777" w:rsidR="00303977" w:rsidRPr="00303977" w:rsidRDefault="00303977" w:rsidP="00303977">
      <w:pPr>
        <w:rPr>
          <w:lang w:val="en-US"/>
        </w:rPr>
      </w:pPr>
      <w:r w:rsidRPr="00303977">
        <w:rPr>
          <w:lang w:val="en-US"/>
        </w:rPr>
        <w:t>- Vận dụng bài học vào thực tiễn.</w:t>
      </w:r>
    </w:p>
    <w:p w14:paraId="206B72EC" w14:textId="77777777" w:rsidR="00303977" w:rsidRPr="00303977" w:rsidRDefault="00303977" w:rsidP="00303977">
      <w:pPr>
        <w:rPr>
          <w:b/>
          <w:lang w:val="en-US"/>
        </w:rPr>
      </w:pPr>
      <w:r w:rsidRPr="00303977">
        <w:rPr>
          <w:b/>
          <w:lang w:val="en-US"/>
        </w:rPr>
        <w:t>2. Yêu cầu cần đạt về năng lực, phẩm chất:</w:t>
      </w:r>
    </w:p>
    <w:p w14:paraId="552480E7" w14:textId="77777777" w:rsidR="00303977" w:rsidRPr="00303977" w:rsidRDefault="00303977" w:rsidP="00303977">
      <w:pPr>
        <w:rPr>
          <w:lang w:val="en-US"/>
        </w:rPr>
      </w:pPr>
      <w:r w:rsidRPr="00303977">
        <w:rPr>
          <w:lang w:val="en-US"/>
        </w:rPr>
        <w:t>- Năng lực tự chủ, tự học: Biết tự giác học tập, làm bài tập và các nhiệm vụ được giao.</w:t>
      </w:r>
    </w:p>
    <w:p w14:paraId="74720E75" w14:textId="77777777" w:rsidR="00303977" w:rsidRPr="00303977" w:rsidRDefault="00303977" w:rsidP="00303977">
      <w:pPr>
        <w:rPr>
          <w:lang w:val="en-US"/>
        </w:rPr>
      </w:pPr>
      <w:r w:rsidRPr="00303977">
        <w:rPr>
          <w:lang w:val="en-US"/>
        </w:rPr>
        <w:t>- Năng lực giải quyết vấn đề và sáng tạo: tham gia tốt trò chơi, vận dụng.</w:t>
      </w:r>
    </w:p>
    <w:p w14:paraId="56A197F6" w14:textId="77777777" w:rsidR="00303977" w:rsidRPr="00303977" w:rsidRDefault="00303977" w:rsidP="00303977">
      <w:pPr>
        <w:rPr>
          <w:lang w:val="en-US"/>
        </w:rPr>
      </w:pPr>
      <w:r w:rsidRPr="00303977">
        <w:rPr>
          <w:lang w:val="en-US"/>
        </w:rPr>
        <w:t>- Năng lực giao tiếp và hợp tác: Phát triển năng lực giao tiếp trong hoạt động nhóm.</w:t>
      </w:r>
    </w:p>
    <w:p w14:paraId="104FA325" w14:textId="77777777" w:rsidR="00303977" w:rsidRPr="00303977" w:rsidRDefault="00303977" w:rsidP="00303977">
      <w:pPr>
        <w:rPr>
          <w:lang w:val="en-US"/>
        </w:rPr>
      </w:pPr>
      <w:r w:rsidRPr="00303977">
        <w:rPr>
          <w:lang w:val="en-US"/>
        </w:rPr>
        <w:t>- Phẩm chất nhân ái: Có ý thức giúp đỡ lẫn nhau trong hoạt động nhóm để hoàn thành nhiệm vụ.</w:t>
      </w:r>
    </w:p>
    <w:p w14:paraId="5A326FB2" w14:textId="77777777" w:rsidR="00303977" w:rsidRPr="00303977" w:rsidRDefault="00303977" w:rsidP="00303977">
      <w:pPr>
        <w:rPr>
          <w:lang w:val="en-US"/>
        </w:rPr>
      </w:pPr>
      <w:r w:rsidRPr="00303977">
        <w:rPr>
          <w:lang w:val="en-US"/>
        </w:rPr>
        <w:t>- Phẩm chất chăm chỉ: Có ý thức tự giác học tập, trả lời câu hỏi; làm tốt các bài tập.</w:t>
      </w:r>
    </w:p>
    <w:p w14:paraId="5BF3F4C7" w14:textId="77777777" w:rsidR="00303977" w:rsidRPr="00303977" w:rsidRDefault="00303977" w:rsidP="00303977">
      <w:pPr>
        <w:rPr>
          <w:lang w:val="en-US"/>
        </w:rPr>
      </w:pPr>
      <w:r w:rsidRPr="00303977">
        <w:rPr>
          <w:lang w:val="en-US"/>
        </w:rPr>
        <w:t>- Phẩm chất trách nhiệm: Biết giữ trật tự, lắng nghe và học tập nghiêm túc.</w:t>
      </w:r>
    </w:p>
    <w:p w14:paraId="39024C76" w14:textId="77777777" w:rsidR="00303977" w:rsidRPr="00303977" w:rsidRDefault="00303977" w:rsidP="00303977">
      <w:pPr>
        <w:rPr>
          <w:lang w:val="en-US"/>
        </w:rPr>
      </w:pPr>
      <w:r w:rsidRPr="00303977">
        <w:rPr>
          <w:b/>
          <w:lang w:val="en-US"/>
        </w:rPr>
        <w:t>II. ĐỒ DÙNG DẠY HỌC.</w:t>
      </w:r>
    </w:p>
    <w:p w14:paraId="283C205D" w14:textId="77777777" w:rsidR="00303977" w:rsidRPr="00303977" w:rsidRDefault="00303977" w:rsidP="00303977">
      <w:pPr>
        <w:rPr>
          <w:lang w:val="en-US"/>
        </w:rPr>
      </w:pPr>
      <w:r w:rsidRPr="00303977">
        <w:rPr>
          <w:lang w:val="en-US"/>
        </w:rPr>
        <w:t>- Kế hoạch bài dạy, bài giảng Power point, ti vi, máy tính, máy soi.</w:t>
      </w:r>
    </w:p>
    <w:p w14:paraId="25B24CEE" w14:textId="77777777" w:rsidR="00303977" w:rsidRPr="00303977" w:rsidRDefault="00303977" w:rsidP="00303977">
      <w:pPr>
        <w:rPr>
          <w:lang w:val="en-US"/>
        </w:rPr>
      </w:pPr>
      <w:r w:rsidRPr="00303977">
        <w:rPr>
          <w:lang w:val="en-US"/>
        </w:rPr>
        <w:t>- SGK và các thiết bị, học liệu phục vụ cho tiết dạy.</w:t>
      </w:r>
    </w:p>
    <w:p w14:paraId="443E0254" w14:textId="77777777" w:rsidR="00303977" w:rsidRPr="00303977" w:rsidRDefault="00303977" w:rsidP="00303977">
      <w:pPr>
        <w:rPr>
          <w:b/>
          <w:lang w:val="en-US"/>
        </w:rPr>
      </w:pPr>
      <w:r w:rsidRPr="00303977">
        <w:rPr>
          <w:b/>
          <w:lang w:val="en-US"/>
        </w:rPr>
        <w:t>III. HOẠT ĐỘNG DẠY HỌC.</w:t>
      </w:r>
    </w:p>
    <w:p w14:paraId="19EC2F61" w14:textId="77777777" w:rsidR="00303977" w:rsidRPr="00303977" w:rsidRDefault="00303977" w:rsidP="00303977">
      <w:pPr>
        <w:rPr>
          <w:b/>
          <w:lang w:val="en-U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4400"/>
      </w:tblGrid>
      <w:tr w:rsidR="00303977" w:rsidRPr="00303977" w14:paraId="62DB24F6" w14:textId="77777777" w:rsidTr="00303977">
        <w:tc>
          <w:tcPr>
            <w:tcW w:w="5238" w:type="dxa"/>
            <w:tcBorders>
              <w:top w:val="single" w:sz="4" w:space="0" w:color="auto"/>
              <w:left w:val="single" w:sz="4" w:space="0" w:color="auto"/>
              <w:bottom w:val="dashed" w:sz="4" w:space="0" w:color="auto"/>
              <w:right w:val="single" w:sz="4" w:space="0" w:color="auto"/>
            </w:tcBorders>
            <w:hideMark/>
          </w:tcPr>
          <w:p w14:paraId="14E24E12" w14:textId="77777777" w:rsidR="00303977" w:rsidRPr="00303977" w:rsidRDefault="00303977" w:rsidP="00303977">
            <w:pPr>
              <w:rPr>
                <w:b/>
                <w:lang w:val="en-US"/>
              </w:rPr>
            </w:pPr>
            <w:r w:rsidRPr="00303977">
              <w:rPr>
                <w:b/>
                <w:lang w:val="en-US"/>
              </w:rPr>
              <w:t>Hoạt động của giáo viên</w:t>
            </w:r>
          </w:p>
        </w:tc>
        <w:tc>
          <w:tcPr>
            <w:tcW w:w="4770" w:type="dxa"/>
            <w:tcBorders>
              <w:top w:val="single" w:sz="4" w:space="0" w:color="auto"/>
              <w:left w:val="single" w:sz="4" w:space="0" w:color="auto"/>
              <w:bottom w:val="dashed" w:sz="4" w:space="0" w:color="auto"/>
              <w:right w:val="single" w:sz="4" w:space="0" w:color="auto"/>
            </w:tcBorders>
            <w:hideMark/>
          </w:tcPr>
          <w:p w14:paraId="48D9B3FF" w14:textId="77777777" w:rsidR="00303977" w:rsidRPr="00303977" w:rsidRDefault="00303977" w:rsidP="00303977">
            <w:pPr>
              <w:rPr>
                <w:b/>
                <w:lang w:val="en-US"/>
              </w:rPr>
            </w:pPr>
            <w:r w:rsidRPr="00303977">
              <w:rPr>
                <w:b/>
                <w:lang w:val="en-US"/>
              </w:rPr>
              <w:t>Hoạt động của học sinh</w:t>
            </w:r>
          </w:p>
        </w:tc>
      </w:tr>
      <w:tr w:rsidR="00303977" w:rsidRPr="00303977" w14:paraId="4B448EF6" w14:textId="77777777" w:rsidTr="00303977">
        <w:tc>
          <w:tcPr>
            <w:tcW w:w="10008" w:type="dxa"/>
            <w:gridSpan w:val="2"/>
            <w:tcBorders>
              <w:top w:val="single" w:sz="4" w:space="0" w:color="auto"/>
              <w:left w:val="single" w:sz="4" w:space="0" w:color="auto"/>
              <w:bottom w:val="single" w:sz="4" w:space="0" w:color="auto"/>
              <w:right w:val="single" w:sz="4" w:space="0" w:color="auto"/>
            </w:tcBorders>
            <w:hideMark/>
          </w:tcPr>
          <w:p w14:paraId="0C25DDB8" w14:textId="77777777" w:rsidR="00303977" w:rsidRPr="00303977" w:rsidRDefault="00303977" w:rsidP="00303977">
            <w:pPr>
              <w:rPr>
                <w:b/>
                <w:lang w:val="en-US"/>
              </w:rPr>
            </w:pPr>
            <w:r w:rsidRPr="00303977">
              <w:rPr>
                <w:b/>
                <w:lang w:val="en-US"/>
              </w:rPr>
              <w:t>1. Khởi động:</w:t>
            </w:r>
          </w:p>
          <w:p w14:paraId="23B781FC" w14:textId="77777777" w:rsidR="00303977" w:rsidRPr="00303977" w:rsidRDefault="00303977" w:rsidP="00303977">
            <w:pPr>
              <w:rPr>
                <w:lang w:val="en-US"/>
              </w:rPr>
            </w:pPr>
            <w:r w:rsidRPr="00303977">
              <w:rPr>
                <w:lang w:val="en-US"/>
              </w:rPr>
              <w:t xml:space="preserve">- Mục tiêu: </w:t>
            </w:r>
          </w:p>
          <w:p w14:paraId="5202657B" w14:textId="77777777" w:rsidR="00303977" w:rsidRPr="00303977" w:rsidRDefault="00303977" w:rsidP="00303977">
            <w:pPr>
              <w:rPr>
                <w:lang w:val="en-US"/>
              </w:rPr>
            </w:pPr>
            <w:r w:rsidRPr="00303977">
              <w:rPr>
                <w:lang w:val="en-US"/>
              </w:rPr>
              <w:t>+ Tạo không khí vui vẻ, khấn khởi trước giờ học.</w:t>
            </w:r>
          </w:p>
          <w:p w14:paraId="40FBFDB8" w14:textId="77777777" w:rsidR="00303977" w:rsidRPr="00303977" w:rsidRDefault="00303977" w:rsidP="00303977">
            <w:pPr>
              <w:rPr>
                <w:lang w:val="en-US"/>
              </w:rPr>
            </w:pPr>
            <w:r w:rsidRPr="00303977">
              <w:rPr>
                <w:lang w:val="en-US"/>
              </w:rPr>
              <w:t>+ Kiểm tra kiến thức đã học của học sinh ở bài trước.</w:t>
            </w:r>
          </w:p>
          <w:p w14:paraId="1E41541D" w14:textId="77777777" w:rsidR="00303977" w:rsidRPr="00303977" w:rsidRDefault="00303977" w:rsidP="00303977">
            <w:pPr>
              <w:rPr>
                <w:lang w:val="en-US"/>
              </w:rPr>
            </w:pPr>
            <w:r w:rsidRPr="00303977">
              <w:rPr>
                <w:lang w:val="en-US"/>
              </w:rPr>
              <w:t>- Cách tiến hành:</w:t>
            </w:r>
          </w:p>
        </w:tc>
      </w:tr>
      <w:tr w:rsidR="00303977" w:rsidRPr="00303977" w14:paraId="692F4327" w14:textId="77777777" w:rsidTr="00303977">
        <w:tc>
          <w:tcPr>
            <w:tcW w:w="6" w:type="dxa"/>
            <w:tcBorders>
              <w:top w:val="single" w:sz="4" w:space="0" w:color="auto"/>
              <w:left w:val="single" w:sz="4" w:space="0" w:color="auto"/>
              <w:bottom w:val="dashed" w:sz="4" w:space="0" w:color="auto"/>
              <w:right w:val="single" w:sz="4" w:space="0" w:color="auto"/>
            </w:tcBorders>
          </w:tcPr>
          <w:p w14:paraId="202D5693" w14:textId="77777777" w:rsidR="00303977" w:rsidRPr="00303977" w:rsidRDefault="00303977" w:rsidP="00303977">
            <w:pPr>
              <w:rPr>
                <w:lang w:val="en-US"/>
              </w:rPr>
            </w:pPr>
            <w:r w:rsidRPr="00303977">
              <w:rPr>
                <w:lang w:val="en-US"/>
              </w:rPr>
              <w:t>- GV tổ chức trò chơi để khởi động bài học.</w:t>
            </w:r>
          </w:p>
          <w:p w14:paraId="065F0BC4" w14:textId="77777777" w:rsidR="00303977" w:rsidRPr="00303977" w:rsidRDefault="00303977" w:rsidP="00303977">
            <w:pPr>
              <w:rPr>
                <w:lang w:val="en-US"/>
              </w:rPr>
            </w:pPr>
            <w:r w:rsidRPr="00303977">
              <w:rPr>
                <w:lang w:val="en-US"/>
              </w:rPr>
              <w:t xml:space="preserve">+ Câu 1: Nêu cách nhân  hai phân số </w:t>
            </w:r>
          </w:p>
          <w:p w14:paraId="075300D3" w14:textId="77777777" w:rsidR="00303977" w:rsidRPr="00303977" w:rsidRDefault="00303977" w:rsidP="00303977">
            <w:pPr>
              <w:rPr>
                <w:lang w:val="en-US"/>
              </w:rPr>
            </w:pPr>
          </w:p>
          <w:p w14:paraId="16534EFC" w14:textId="77777777" w:rsidR="00303977" w:rsidRPr="00303977" w:rsidRDefault="00303977" w:rsidP="00303977">
            <w:pPr>
              <w:rPr>
                <w:lang w:val="en-US"/>
              </w:rPr>
            </w:pPr>
            <w:r w:rsidRPr="00303977">
              <w:rPr>
                <w:lang w:val="en-US"/>
              </w:rPr>
              <w:lastRenderedPageBreak/>
              <w:t>+ Câu 2:  Nêu ví dụ tìm kết quả</w:t>
            </w:r>
          </w:p>
          <w:p w14:paraId="1509D318" w14:textId="77777777" w:rsidR="00303977" w:rsidRPr="00303977" w:rsidRDefault="00303977" w:rsidP="00303977">
            <w:pPr>
              <w:rPr>
                <w:lang w:val="en-US"/>
              </w:rPr>
            </w:pPr>
          </w:p>
          <w:p w14:paraId="34F40661" w14:textId="77777777" w:rsidR="00303977" w:rsidRPr="00303977" w:rsidRDefault="00303977" w:rsidP="00303977">
            <w:pPr>
              <w:rPr>
                <w:lang w:val="en-US"/>
              </w:rPr>
            </w:pPr>
            <w:r w:rsidRPr="00303977">
              <w:rPr>
                <w:lang w:val="en-US"/>
              </w:rPr>
              <w:t>+ Câu 3: Nêu cách chia hai phân số</w:t>
            </w:r>
          </w:p>
          <w:p w14:paraId="10A575BB" w14:textId="77777777" w:rsidR="00303977" w:rsidRPr="00303977" w:rsidRDefault="00303977" w:rsidP="00303977">
            <w:pPr>
              <w:rPr>
                <w:lang w:val="en-US"/>
              </w:rPr>
            </w:pPr>
          </w:p>
          <w:p w14:paraId="36A24D24" w14:textId="77777777" w:rsidR="00303977" w:rsidRPr="00303977" w:rsidRDefault="00303977" w:rsidP="00303977">
            <w:pPr>
              <w:rPr>
                <w:lang w:val="en-US"/>
              </w:rPr>
            </w:pPr>
          </w:p>
          <w:p w14:paraId="0B763F7D" w14:textId="77777777" w:rsidR="00303977" w:rsidRPr="00303977" w:rsidRDefault="00303977" w:rsidP="00303977">
            <w:pPr>
              <w:rPr>
                <w:lang w:val="en-US"/>
              </w:rPr>
            </w:pPr>
            <w:r w:rsidRPr="00303977">
              <w:rPr>
                <w:lang w:val="en-US"/>
              </w:rPr>
              <w:t>+Câu 4: nêu ví dụ và tìm kết quả</w:t>
            </w:r>
          </w:p>
          <w:p w14:paraId="526E56FB" w14:textId="77777777" w:rsidR="00303977" w:rsidRPr="00303977" w:rsidRDefault="00303977" w:rsidP="00303977">
            <w:pPr>
              <w:rPr>
                <w:lang w:val="en-US"/>
              </w:rPr>
            </w:pPr>
            <w:r w:rsidRPr="00303977">
              <w:rPr>
                <w:b/>
                <w:i/>
                <w:lang w:val="en-US"/>
              </w:rPr>
              <w:br/>
            </w:r>
          </w:p>
          <w:p w14:paraId="6E0BBA57" w14:textId="77777777" w:rsidR="00303977" w:rsidRPr="00303977" w:rsidRDefault="00303977" w:rsidP="00303977">
            <w:pPr>
              <w:rPr>
                <w:lang w:val="en-US"/>
              </w:rPr>
            </w:pPr>
          </w:p>
          <w:p w14:paraId="52F88FAB" w14:textId="77777777" w:rsidR="00303977" w:rsidRPr="00303977" w:rsidRDefault="00303977" w:rsidP="00303977">
            <w:pPr>
              <w:rPr>
                <w:lang w:val="en-US"/>
              </w:rPr>
            </w:pPr>
            <w:r w:rsidRPr="00303977">
              <w:rPr>
                <w:lang w:val="en-US"/>
              </w:rPr>
              <w:t>- GV Nhận xét, tuyên dương.</w:t>
            </w:r>
          </w:p>
          <w:p w14:paraId="24AC7AE6" w14:textId="77777777" w:rsidR="00303977" w:rsidRPr="00303977" w:rsidRDefault="00303977" w:rsidP="00303977">
            <w:pPr>
              <w:rPr>
                <w:lang w:val="en-US"/>
              </w:rPr>
            </w:pPr>
            <w:r w:rsidRPr="00303977">
              <w:rPr>
                <w:lang w:val="en-US"/>
              </w:rPr>
              <w:t>- GV dẫn dắt vào bài mới</w:t>
            </w:r>
          </w:p>
        </w:tc>
        <w:tc>
          <w:tcPr>
            <w:tcW w:w="4770" w:type="dxa"/>
            <w:tcBorders>
              <w:top w:val="single" w:sz="4" w:space="0" w:color="auto"/>
              <w:left w:val="single" w:sz="4" w:space="0" w:color="auto"/>
              <w:bottom w:val="dashed" w:sz="4" w:space="0" w:color="auto"/>
              <w:right w:val="single" w:sz="4" w:space="0" w:color="auto"/>
            </w:tcBorders>
          </w:tcPr>
          <w:p w14:paraId="07F392FD" w14:textId="77777777" w:rsidR="00303977" w:rsidRPr="00303977" w:rsidRDefault="00303977" w:rsidP="00303977">
            <w:pPr>
              <w:rPr>
                <w:lang w:val="en-US"/>
              </w:rPr>
            </w:pPr>
            <w:r w:rsidRPr="00303977">
              <w:rPr>
                <w:lang w:val="en-US"/>
              </w:rPr>
              <w:lastRenderedPageBreak/>
              <w:t>- HS tham gia trò chơi</w:t>
            </w:r>
          </w:p>
          <w:p w14:paraId="265AA7B0" w14:textId="77777777" w:rsidR="00303977" w:rsidRPr="00303977" w:rsidRDefault="00303977" w:rsidP="00303977">
            <w:pPr>
              <w:rPr>
                <w:lang w:val="en-US"/>
              </w:rPr>
            </w:pPr>
            <w:r w:rsidRPr="00303977">
              <w:rPr>
                <w:lang w:val="en-US"/>
              </w:rPr>
              <w:t>+ Trả lời:</w:t>
            </w:r>
          </w:p>
          <w:p w14:paraId="7EDFD21E" w14:textId="77777777" w:rsidR="00303977" w:rsidRPr="00303977" w:rsidRDefault="00303977" w:rsidP="00303977">
            <w:pPr>
              <w:rPr>
                <w:lang w:val="en-US"/>
              </w:rPr>
            </w:pPr>
            <w:r w:rsidRPr="00303977">
              <w:rPr>
                <w:lang w:val="en-US"/>
              </w:rPr>
              <w:lastRenderedPageBreak/>
              <w:t>Muốn nhân hai phân số : ta nhân tử số với tử số, mẫu số với mẫu số .</w:t>
            </w:r>
          </w:p>
          <w:p w14:paraId="6B8CB82A" w14:textId="77777777" w:rsidR="00303977" w:rsidRPr="00303977" w:rsidRDefault="00303977" w:rsidP="00303977">
            <w:pPr>
              <w:rPr>
                <w:lang w:val="en-US"/>
              </w:rPr>
            </w:pPr>
            <w:r w:rsidRPr="00303977">
              <w:rPr>
                <w:lang w:val="en-US"/>
              </w:rPr>
              <w:t xml:space="preserve">+ </w:t>
            </w:r>
          </w:p>
          <w:p w14:paraId="1082196C" w14:textId="38FA68AA" w:rsidR="00303977" w:rsidRPr="00303977" w:rsidRDefault="00303977" w:rsidP="00303977">
            <w:pPr>
              <w:rPr>
                <w:lang w:val="en-US"/>
              </w:rPr>
            </w:pPr>
            <m:oMathPara>
              <m:oMath>
                <m:f>
                  <m:fPr>
                    <m:ctrlPr>
                      <w:rPr>
                        <w:rFonts w:ascii="Cambria Math" w:hAnsi="Cambria Math"/>
                        <w:b/>
                        <w:i/>
                        <w:lang w:val="en-US"/>
                      </w:rPr>
                    </m:ctrlPr>
                  </m:fPr>
                  <m:num>
                    <m:r>
                      <m:rPr>
                        <m:sty m:val="bi"/>
                      </m:rPr>
                      <w:rPr>
                        <w:rFonts w:ascii="Cambria Math" w:hAnsi="Cambria Math"/>
                        <w:lang w:val="en-US"/>
                      </w:rPr>
                      <m:t>4</m:t>
                    </m:r>
                  </m:num>
                  <m:den>
                    <m:r>
                      <m:rPr>
                        <m:sty m:val="bi"/>
                      </m:rPr>
                      <w:rPr>
                        <w:rFonts w:ascii="Cambria Math" w:hAnsi="Cambria Math"/>
                        <w:lang w:val="en-US"/>
                      </w:rPr>
                      <m:t>9</m:t>
                    </m:r>
                  </m:den>
                </m:f>
                <m:r>
                  <m:rPr>
                    <m:sty m:val="bi"/>
                  </m:rPr>
                  <w:rPr>
                    <w:rFonts w:ascii="Cambria Math" w:hAnsi="Cambria Math"/>
                    <w:lang w:val="en-US"/>
                  </w:rPr>
                  <m:t>×</m:t>
                </m:r>
                <m:f>
                  <m:fPr>
                    <m:ctrlPr>
                      <w:rPr>
                        <w:rFonts w:ascii="Cambria Math" w:hAnsi="Cambria Math"/>
                        <w:b/>
                        <w:i/>
                        <w:lang w:val="en-US"/>
                      </w:rPr>
                    </m:ctrlPr>
                  </m:fPr>
                  <m:num>
                    <m:r>
                      <m:rPr>
                        <m:sty m:val="bi"/>
                      </m:rPr>
                      <w:rPr>
                        <w:rFonts w:ascii="Cambria Math" w:hAnsi="Cambria Math"/>
                        <w:lang w:val="en-US"/>
                      </w:rPr>
                      <m:t>2</m:t>
                    </m:r>
                  </m:num>
                  <m:den>
                    <m:r>
                      <m:rPr>
                        <m:sty m:val="bi"/>
                      </m:rPr>
                      <w:rPr>
                        <w:rFonts w:ascii="Cambria Math" w:hAnsi="Cambria Math"/>
                        <w:lang w:val="en-US"/>
                      </w:rPr>
                      <m:t>8</m:t>
                    </m:r>
                  </m:den>
                </m:f>
                <m:r>
                  <m:rPr>
                    <m:sty m:val="bi"/>
                  </m:rPr>
                  <w:rPr>
                    <w:rFonts w:ascii="Cambria Math" w:hAnsi="Cambria Math"/>
                    <w:lang w:val="en-US"/>
                  </w:rPr>
                  <m:t>=</m:t>
                </m:r>
                <m:f>
                  <m:fPr>
                    <m:ctrlPr>
                      <w:rPr>
                        <w:rFonts w:ascii="Cambria Math" w:hAnsi="Cambria Math"/>
                        <w:b/>
                        <w:i/>
                        <w:lang w:val="en-US"/>
                      </w:rPr>
                    </m:ctrlPr>
                  </m:fPr>
                  <m:num>
                    <m:r>
                      <m:rPr>
                        <m:sty m:val="bi"/>
                      </m:rPr>
                      <w:rPr>
                        <w:rFonts w:ascii="Cambria Math" w:hAnsi="Cambria Math"/>
                        <w:lang w:val="en-US"/>
                      </w:rPr>
                      <m:t>8</m:t>
                    </m:r>
                  </m:num>
                  <m:den>
                    <m:r>
                      <m:rPr>
                        <m:sty m:val="bi"/>
                      </m:rPr>
                      <w:rPr>
                        <w:rFonts w:ascii="Cambria Math" w:hAnsi="Cambria Math"/>
                        <w:lang w:val="en-US"/>
                      </w:rPr>
                      <m:t>72</m:t>
                    </m:r>
                  </m:den>
                </m:f>
                <m:r>
                  <m:rPr>
                    <m:sty m:val="bi"/>
                  </m:rPr>
                  <w:rPr>
                    <w:rFonts w:ascii="Cambria Math" w:hAnsi="Cambria Math"/>
                    <w:lang w:val="en-US"/>
                  </w:rPr>
                  <m:t>=</m:t>
                </m:r>
                <m:f>
                  <m:fPr>
                    <m:ctrlPr>
                      <w:rPr>
                        <w:rFonts w:ascii="Cambria Math" w:hAnsi="Cambria Math"/>
                        <w:b/>
                        <w:i/>
                        <w:lang w:val="en-US"/>
                      </w:rPr>
                    </m:ctrlPr>
                  </m:fPr>
                  <m:num>
                    <m:r>
                      <m:rPr>
                        <m:sty m:val="bi"/>
                      </m:rPr>
                      <w:rPr>
                        <w:rFonts w:ascii="Cambria Math" w:hAnsi="Cambria Math"/>
                        <w:lang w:val="en-US"/>
                      </w:rPr>
                      <m:t>1</m:t>
                    </m:r>
                  </m:num>
                  <m:den>
                    <m:r>
                      <m:rPr>
                        <m:sty m:val="bi"/>
                      </m:rPr>
                      <w:rPr>
                        <w:rFonts w:ascii="Cambria Math" w:hAnsi="Cambria Math"/>
                        <w:lang w:val="en-US"/>
                      </w:rPr>
                      <m:t>9</m:t>
                    </m:r>
                  </m:den>
                </m:f>
              </m:oMath>
            </m:oMathPara>
          </w:p>
          <w:p w14:paraId="6A1608F1" w14:textId="77777777" w:rsidR="00303977" w:rsidRPr="00303977" w:rsidRDefault="00303977" w:rsidP="00303977">
            <w:pPr>
              <w:rPr>
                <w:lang w:val="en-US"/>
              </w:rPr>
            </w:pPr>
            <w:r w:rsidRPr="00303977">
              <w:rPr>
                <w:lang w:val="en-US"/>
              </w:rPr>
              <w:t>+ Muốn chia hai phân số ta nhân với phân số thứ hai đảo ngược</w:t>
            </w:r>
          </w:p>
          <w:p w14:paraId="6A61F50B" w14:textId="264462F3" w:rsidR="00303977" w:rsidRPr="00303977" w:rsidRDefault="00303977" w:rsidP="00303977">
            <w:pPr>
              <w:rPr>
                <w:lang w:val="en-US"/>
              </w:rPr>
            </w:pPr>
            <w:r w:rsidRPr="00303977">
              <w:rPr>
                <w:lang w:val="en-US"/>
              </w:rPr>
              <w:t>+</w:t>
            </w:r>
            <w:r w:rsidRPr="00303977">
              <w:rPr>
                <w:b/>
                <w:i/>
                <w:lang w:val="en-US"/>
              </w:rPr>
              <w:br/>
            </w:r>
            <m:oMathPara>
              <m:oMath>
                <m:f>
                  <m:fPr>
                    <m:ctrlPr>
                      <w:rPr>
                        <w:rFonts w:ascii="Cambria Math" w:hAnsi="Cambria Math"/>
                        <w:b/>
                        <w:i/>
                        <w:lang w:val="en-US"/>
                      </w:rPr>
                    </m:ctrlPr>
                  </m:fPr>
                  <m:num>
                    <m:r>
                      <m:rPr>
                        <m:sty m:val="bi"/>
                      </m:rPr>
                      <w:rPr>
                        <w:rFonts w:ascii="Cambria Math" w:hAnsi="Cambria Math"/>
                        <w:lang w:val="en-US"/>
                      </w:rPr>
                      <m:t>3</m:t>
                    </m:r>
                  </m:num>
                  <m:den>
                    <m:r>
                      <m:rPr>
                        <m:sty m:val="bi"/>
                      </m:rPr>
                      <w:rPr>
                        <w:rFonts w:ascii="Cambria Math" w:hAnsi="Cambria Math"/>
                        <w:lang w:val="en-US"/>
                      </w:rPr>
                      <m:t>4</m:t>
                    </m:r>
                  </m:den>
                </m:f>
                <m:r>
                  <m:rPr>
                    <m:sty m:val="bi"/>
                  </m:rPr>
                  <w:rPr>
                    <w:rFonts w:ascii="Cambria Math" w:hAnsi="Cambria Math"/>
                    <w:lang w:val="en-US"/>
                  </w:rPr>
                  <m:t xml:space="preserve">: </m:t>
                </m:r>
                <m:f>
                  <m:fPr>
                    <m:ctrlPr>
                      <w:rPr>
                        <w:rFonts w:ascii="Cambria Math" w:hAnsi="Cambria Math"/>
                        <w:b/>
                        <w:i/>
                        <w:lang w:val="en-US"/>
                      </w:rPr>
                    </m:ctrlPr>
                  </m:fPr>
                  <m:num>
                    <m:r>
                      <m:rPr>
                        <m:sty m:val="bi"/>
                      </m:rPr>
                      <w:rPr>
                        <w:rFonts w:ascii="Cambria Math" w:hAnsi="Cambria Math"/>
                        <w:lang w:val="en-US"/>
                      </w:rPr>
                      <m:t>5</m:t>
                    </m:r>
                  </m:num>
                  <m:den>
                    <m:r>
                      <m:rPr>
                        <m:sty m:val="bi"/>
                      </m:rPr>
                      <w:rPr>
                        <w:rFonts w:ascii="Cambria Math" w:hAnsi="Cambria Math"/>
                        <w:lang w:val="en-US"/>
                      </w:rPr>
                      <m:t>7</m:t>
                    </m:r>
                  </m:den>
                </m:f>
                <m:r>
                  <m:rPr>
                    <m:sty m:val="bi"/>
                  </m:rPr>
                  <w:rPr>
                    <w:rFonts w:ascii="Cambria Math" w:hAnsi="Cambria Math"/>
                    <w:lang w:val="en-US"/>
                  </w:rPr>
                  <m:t>=</m:t>
                </m:r>
                <m:f>
                  <m:fPr>
                    <m:ctrlPr>
                      <w:rPr>
                        <w:rFonts w:ascii="Cambria Math" w:hAnsi="Cambria Math"/>
                        <w:b/>
                        <w:i/>
                        <w:lang w:val="en-US"/>
                      </w:rPr>
                    </m:ctrlPr>
                  </m:fPr>
                  <m:num>
                    <m:r>
                      <m:rPr>
                        <m:sty m:val="bi"/>
                      </m:rPr>
                      <w:rPr>
                        <w:rFonts w:ascii="Cambria Math" w:hAnsi="Cambria Math"/>
                        <w:lang w:val="en-US"/>
                      </w:rPr>
                      <m:t>3</m:t>
                    </m:r>
                  </m:num>
                  <m:den>
                    <m:r>
                      <m:rPr>
                        <m:sty m:val="bi"/>
                      </m:rPr>
                      <w:rPr>
                        <w:rFonts w:ascii="Cambria Math" w:hAnsi="Cambria Math"/>
                        <w:lang w:val="en-US"/>
                      </w:rPr>
                      <m:t>4</m:t>
                    </m:r>
                  </m:den>
                </m:f>
                <m:r>
                  <m:rPr>
                    <m:sty m:val="bi"/>
                  </m:rPr>
                  <w:rPr>
                    <w:rFonts w:ascii="Cambria Math" w:hAnsi="Cambria Math"/>
                    <w:lang w:val="en-US"/>
                  </w:rPr>
                  <m:t>×</m:t>
                </m:r>
                <m:f>
                  <m:fPr>
                    <m:ctrlPr>
                      <w:rPr>
                        <w:rFonts w:ascii="Cambria Math" w:hAnsi="Cambria Math"/>
                        <w:b/>
                        <w:i/>
                        <w:lang w:val="en-US"/>
                      </w:rPr>
                    </m:ctrlPr>
                  </m:fPr>
                  <m:num>
                    <m:r>
                      <m:rPr>
                        <m:sty m:val="bi"/>
                      </m:rPr>
                      <w:rPr>
                        <w:rFonts w:ascii="Cambria Math" w:hAnsi="Cambria Math"/>
                        <w:lang w:val="en-US"/>
                      </w:rPr>
                      <m:t>7</m:t>
                    </m:r>
                  </m:num>
                  <m:den>
                    <m:r>
                      <m:rPr>
                        <m:sty m:val="bi"/>
                      </m:rPr>
                      <w:rPr>
                        <w:rFonts w:ascii="Cambria Math" w:hAnsi="Cambria Math"/>
                        <w:lang w:val="en-US"/>
                      </w:rPr>
                      <m:t>5</m:t>
                    </m:r>
                  </m:den>
                </m:f>
                <m:r>
                  <m:rPr>
                    <m:sty m:val="bi"/>
                  </m:rPr>
                  <w:rPr>
                    <w:rFonts w:ascii="Cambria Math" w:hAnsi="Cambria Math"/>
                    <w:lang w:val="en-US"/>
                  </w:rPr>
                  <m:t>=</m:t>
                </m:r>
                <m:f>
                  <m:fPr>
                    <m:ctrlPr>
                      <w:rPr>
                        <w:rFonts w:ascii="Cambria Math" w:hAnsi="Cambria Math"/>
                        <w:b/>
                        <w:i/>
                        <w:lang w:val="en-US"/>
                      </w:rPr>
                    </m:ctrlPr>
                  </m:fPr>
                  <m:num>
                    <m:r>
                      <m:rPr>
                        <m:sty m:val="bi"/>
                      </m:rPr>
                      <w:rPr>
                        <w:rFonts w:ascii="Cambria Math" w:hAnsi="Cambria Math"/>
                        <w:lang w:val="en-US"/>
                      </w:rPr>
                      <m:t>21</m:t>
                    </m:r>
                  </m:num>
                  <m:den>
                    <m:r>
                      <m:rPr>
                        <m:sty m:val="bi"/>
                      </m:rPr>
                      <w:rPr>
                        <w:rFonts w:ascii="Cambria Math" w:hAnsi="Cambria Math"/>
                        <w:lang w:val="en-US"/>
                      </w:rPr>
                      <m:t>20</m:t>
                    </m:r>
                  </m:den>
                </m:f>
              </m:oMath>
            </m:oMathPara>
          </w:p>
          <w:p w14:paraId="4B028BA0" w14:textId="77777777" w:rsidR="00303977" w:rsidRPr="00303977" w:rsidRDefault="00303977" w:rsidP="00303977">
            <w:pPr>
              <w:rPr>
                <w:lang w:val="en-US"/>
              </w:rPr>
            </w:pPr>
          </w:p>
          <w:p w14:paraId="3BB350CB" w14:textId="77777777" w:rsidR="00303977" w:rsidRPr="00303977" w:rsidRDefault="00303977" w:rsidP="00303977">
            <w:pPr>
              <w:rPr>
                <w:lang w:val="en-US"/>
              </w:rPr>
            </w:pPr>
            <w:r w:rsidRPr="00303977">
              <w:rPr>
                <w:lang w:val="en-US"/>
              </w:rPr>
              <w:t>- HS lắng nghe.</w:t>
            </w:r>
          </w:p>
        </w:tc>
      </w:tr>
      <w:tr w:rsidR="00303977" w:rsidRPr="00303977" w14:paraId="30B80DE3" w14:textId="77777777" w:rsidTr="00303977">
        <w:tc>
          <w:tcPr>
            <w:tcW w:w="10008" w:type="dxa"/>
            <w:gridSpan w:val="2"/>
            <w:tcBorders>
              <w:top w:val="dashed" w:sz="4" w:space="0" w:color="auto"/>
              <w:left w:val="single" w:sz="4" w:space="0" w:color="auto"/>
              <w:bottom w:val="dashed" w:sz="4" w:space="0" w:color="auto"/>
              <w:right w:val="single" w:sz="4" w:space="0" w:color="auto"/>
            </w:tcBorders>
            <w:hideMark/>
          </w:tcPr>
          <w:p w14:paraId="55300CFA" w14:textId="77777777" w:rsidR="00303977" w:rsidRPr="00303977" w:rsidRDefault="00303977" w:rsidP="00303977">
            <w:pPr>
              <w:rPr>
                <w:b/>
                <w:bCs/>
                <w:lang w:val="en-US"/>
              </w:rPr>
            </w:pPr>
            <w:r w:rsidRPr="00303977">
              <w:rPr>
                <w:b/>
                <w:bCs/>
                <w:lang w:val="en-US"/>
              </w:rPr>
              <w:lastRenderedPageBreak/>
              <w:t xml:space="preserve">2. Thực hành luyện tập </w:t>
            </w:r>
          </w:p>
          <w:p w14:paraId="2F6EBC8C" w14:textId="77777777" w:rsidR="00303977" w:rsidRPr="00303977" w:rsidRDefault="00303977" w:rsidP="00303977">
            <w:pPr>
              <w:rPr>
                <w:lang w:val="en-US"/>
              </w:rPr>
            </w:pPr>
            <w:r w:rsidRPr="00303977">
              <w:rPr>
                <w:lang w:val="en-US"/>
              </w:rPr>
              <w:t xml:space="preserve">- Mục tiêu: </w:t>
            </w:r>
          </w:p>
          <w:p w14:paraId="464405A6" w14:textId="77777777" w:rsidR="00303977" w:rsidRPr="00303977" w:rsidRDefault="00303977" w:rsidP="00303977">
            <w:pPr>
              <w:rPr>
                <w:lang w:val="en-US"/>
              </w:rPr>
            </w:pPr>
            <w:r w:rsidRPr="00303977">
              <w:rPr>
                <w:lang w:val="en-US"/>
              </w:rPr>
              <w:t xml:space="preserve">+ Vận dụng giải toán nhân chia  phân số </w:t>
            </w:r>
          </w:p>
          <w:p w14:paraId="3A999363" w14:textId="77777777" w:rsidR="00303977" w:rsidRPr="00303977" w:rsidRDefault="00303977" w:rsidP="00303977">
            <w:pPr>
              <w:rPr>
                <w:b/>
                <w:bCs/>
                <w:lang w:val="en-US"/>
              </w:rPr>
            </w:pPr>
            <w:r w:rsidRPr="00303977">
              <w:rPr>
                <w:vertAlign w:val="subscript"/>
                <w:lang w:val="en-US"/>
              </w:rPr>
              <w:t>+</w:t>
            </w:r>
            <w:r w:rsidRPr="00303977">
              <w:rPr>
                <w:lang w:val="en-US"/>
              </w:rPr>
              <w:t>Thực hành  giải được một số bài toán thực tế liên quan đếnnhân chia phân số .- Cách tiến hành:</w:t>
            </w:r>
          </w:p>
        </w:tc>
      </w:tr>
      <w:tr w:rsidR="00303977" w:rsidRPr="00303977" w14:paraId="101C4D2A" w14:textId="77777777" w:rsidTr="00303977">
        <w:tc>
          <w:tcPr>
            <w:tcW w:w="5238" w:type="dxa"/>
            <w:tcBorders>
              <w:top w:val="dashed" w:sz="4" w:space="0" w:color="auto"/>
              <w:left w:val="single" w:sz="4" w:space="0" w:color="auto"/>
              <w:bottom w:val="dashed" w:sz="4" w:space="0" w:color="auto"/>
              <w:right w:val="single" w:sz="4" w:space="0" w:color="auto"/>
            </w:tcBorders>
          </w:tcPr>
          <w:p w14:paraId="1FF99DE6" w14:textId="77777777" w:rsidR="00303977" w:rsidRPr="00303977" w:rsidRDefault="00303977" w:rsidP="00303977">
            <w:pPr>
              <w:rPr>
                <w:lang w:val="en-US"/>
              </w:rPr>
            </w:pPr>
            <w:r w:rsidRPr="00303977">
              <w:rPr>
                <w:b/>
                <w:bCs/>
                <w:u w:val="single"/>
                <w:lang w:val="en-US"/>
              </w:rPr>
              <w:t>Bài 1/98</w:t>
            </w:r>
            <w:r w:rsidRPr="00303977">
              <w:rPr>
                <w:lang w:val="en-US"/>
              </w:rPr>
              <w:t xml:space="preserve"> Tính? -</w:t>
            </w:r>
            <w:r w:rsidRPr="00303977">
              <w:rPr>
                <w:b/>
                <w:bCs/>
                <w:i/>
                <w:iCs/>
                <w:lang w:val="en-US"/>
              </w:rPr>
              <w:t>Làm cá nhân</w:t>
            </w:r>
          </w:p>
          <w:p w14:paraId="462B51A1" w14:textId="02B58897" w:rsidR="00303977" w:rsidRPr="00303977" w:rsidRDefault="00303977" w:rsidP="00303977">
            <w:pPr>
              <w:rPr>
                <w:lang w:val="en-US"/>
              </w:rPr>
            </w:pPr>
            <m:oMath>
              <m:r>
                <w:rPr>
                  <w:rFonts w:ascii="Cambria Math" w:hAnsi="Cambria Math"/>
                  <w:lang w:val="en-US"/>
                </w:rPr>
                <m:t>a)</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6</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oMath>
            <w:r w:rsidRPr="00303977">
              <w:rPr>
                <w:lang w:val="en-US"/>
              </w:rPr>
              <w:t xml:space="preserve">      b)</w:t>
            </w:r>
            <m:oMath>
              <m:f>
                <m:fPr>
                  <m:ctrlPr>
                    <w:rPr>
                      <w:rFonts w:ascii="Cambria Math" w:hAnsi="Cambria Math"/>
                      <w:i/>
                      <w:lang w:val="en-US"/>
                    </w:rPr>
                  </m:ctrlPr>
                </m:fPr>
                <m:num>
                  <m:r>
                    <w:rPr>
                      <w:rFonts w:ascii="Cambria Math" w:hAnsi="Cambria Math"/>
                      <w:lang w:val="en-US"/>
                    </w:rPr>
                    <m:t>5</m:t>
                  </m:r>
                </m:num>
                <m:den>
                  <m:r>
                    <w:rPr>
                      <w:rFonts w:ascii="Cambria Math" w:hAnsi="Cambria Math"/>
                      <w:lang w:val="en-US"/>
                    </w:rPr>
                    <m:t>6</m:t>
                  </m:r>
                </m:den>
              </m:f>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oMath>
            <w:r w:rsidRPr="00303977">
              <w:rPr>
                <w:lang w:val="en-US"/>
              </w:rPr>
              <w:t xml:space="preserve">      c)</w:t>
            </w:r>
            <m:oMath>
              <m:f>
                <m:fPr>
                  <m:ctrlPr>
                    <w:rPr>
                      <w:rFonts w:ascii="Cambria Math" w:hAnsi="Cambria Math"/>
                      <w:i/>
                      <w:lang w:val="en-US"/>
                    </w:rPr>
                  </m:ctrlPr>
                </m:fPr>
                <m:num>
                  <m:r>
                    <w:rPr>
                      <w:rFonts w:ascii="Cambria Math" w:hAnsi="Cambria Math"/>
                      <w:lang w:val="en-US"/>
                    </w:rPr>
                    <m:t>5</m:t>
                  </m:r>
                </m:num>
                <m:den>
                  <m:r>
                    <w:rPr>
                      <w:rFonts w:ascii="Cambria Math" w:hAnsi="Cambria Math"/>
                      <w:lang w:val="en-US"/>
                    </w:rPr>
                    <m:t>3</m:t>
                  </m:r>
                </m:den>
              </m:f>
            </m:oMath>
            <w:r w:rsidRPr="00303977">
              <w:rPr>
                <w:lang w:val="en-US"/>
              </w:rPr>
              <w:t xml:space="preserve"> </w:t>
            </w:r>
            <m:oMath>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oMath>
            <w:r w:rsidRPr="00303977">
              <w:rPr>
                <w:lang w:val="en-US"/>
              </w:rPr>
              <w:t xml:space="preserve"> :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4</m:t>
                  </m:r>
                </m:den>
              </m:f>
            </m:oMath>
          </w:p>
          <w:p w14:paraId="06E75580" w14:textId="77777777" w:rsidR="00303977" w:rsidRPr="00303977" w:rsidRDefault="00303977" w:rsidP="00303977">
            <w:pPr>
              <w:rPr>
                <w:lang w:val="en-US"/>
              </w:rPr>
            </w:pPr>
            <w:r w:rsidRPr="00303977">
              <w:rPr>
                <w:lang w:val="en-US"/>
              </w:rPr>
              <w:t>-GV cho học sinh đọc yêu cầu đề bài  nêu cách giải ,làm vở</w:t>
            </w:r>
          </w:p>
          <w:p w14:paraId="73C7B1F7" w14:textId="77777777" w:rsidR="00303977" w:rsidRPr="00303977" w:rsidRDefault="00303977" w:rsidP="00303977">
            <w:pPr>
              <w:rPr>
                <w:lang w:val="en-US"/>
              </w:rPr>
            </w:pPr>
          </w:p>
          <w:p w14:paraId="4F033FD9" w14:textId="77777777" w:rsidR="00303977" w:rsidRPr="00303977" w:rsidRDefault="00303977" w:rsidP="00303977">
            <w:pPr>
              <w:rPr>
                <w:lang w:val="en-US"/>
              </w:rPr>
            </w:pPr>
          </w:p>
          <w:p w14:paraId="4AB5500F" w14:textId="77777777" w:rsidR="00303977" w:rsidRPr="00303977" w:rsidRDefault="00303977" w:rsidP="00303977">
            <w:pPr>
              <w:rPr>
                <w:lang w:val="en-US"/>
              </w:rPr>
            </w:pPr>
          </w:p>
          <w:p w14:paraId="28CD1C54" w14:textId="77777777" w:rsidR="00303977" w:rsidRPr="00303977" w:rsidRDefault="00303977" w:rsidP="00303977">
            <w:pPr>
              <w:rPr>
                <w:lang w:val="en-US"/>
              </w:rPr>
            </w:pPr>
          </w:p>
          <w:p w14:paraId="5FC483ED" w14:textId="77777777" w:rsidR="00303977" w:rsidRPr="00303977" w:rsidRDefault="00303977" w:rsidP="00303977">
            <w:pPr>
              <w:rPr>
                <w:lang w:val="en-US"/>
              </w:rPr>
            </w:pPr>
          </w:p>
          <w:p w14:paraId="11060AE5" w14:textId="77777777" w:rsidR="00303977" w:rsidRPr="00303977" w:rsidRDefault="00303977" w:rsidP="00303977">
            <w:pPr>
              <w:rPr>
                <w:lang w:val="en-US"/>
              </w:rPr>
            </w:pPr>
          </w:p>
          <w:p w14:paraId="2FDCA6F8" w14:textId="77777777" w:rsidR="00303977" w:rsidRPr="00303977" w:rsidRDefault="00303977" w:rsidP="00303977">
            <w:pPr>
              <w:rPr>
                <w:lang w:val="en-US"/>
              </w:rPr>
            </w:pPr>
          </w:p>
          <w:p w14:paraId="3EFE3F47" w14:textId="77777777" w:rsidR="00303977" w:rsidRPr="00303977" w:rsidRDefault="00303977" w:rsidP="00303977">
            <w:pPr>
              <w:rPr>
                <w:lang w:val="en-US"/>
              </w:rPr>
            </w:pPr>
            <w:r w:rsidRPr="00303977">
              <w:rPr>
                <w:lang w:val="en-US"/>
              </w:rPr>
              <w:t>- GV nhận xét, Củng cố lại cách nhân, chia, trừ  phân số .</w:t>
            </w:r>
          </w:p>
          <w:p w14:paraId="3ACE4FB3" w14:textId="77777777" w:rsidR="00303977" w:rsidRPr="00303977" w:rsidRDefault="00303977" w:rsidP="00303977">
            <w:pPr>
              <w:rPr>
                <w:lang w:val="en-US"/>
              </w:rPr>
            </w:pPr>
          </w:p>
          <w:p w14:paraId="17D455C1" w14:textId="6F32E09A" w:rsidR="00303977" w:rsidRPr="00303977" w:rsidRDefault="00303977" w:rsidP="00303977">
            <w:pPr>
              <w:rPr>
                <w:lang w:val="en-US"/>
              </w:rPr>
            </w:pPr>
            <w:r w:rsidRPr="00303977">
              <w:rPr>
                <w:b/>
                <w:bCs/>
                <w:u w:val="single"/>
                <w:lang w:val="en-US"/>
              </w:rPr>
              <w:lastRenderedPageBreak/>
              <w:t>Bài 2/98</w:t>
            </w:r>
            <w:r w:rsidRPr="00303977">
              <w:rPr>
                <w:lang w:val="en-US"/>
              </w:rPr>
              <w:t xml:space="preserve">: Quãng đường từ nhà anh Thanh đến thị trấn dài 45km. Anh Thanh đi từ nhà ra thị trấn. Khi đi được   </w:t>
            </w:r>
            <m:oMath>
              <m:f>
                <m:fPr>
                  <m:ctrlPr>
                    <w:rPr>
                      <w:rFonts w:ascii="Cambria Math" w:hAnsi="Cambria Math"/>
                      <w:i/>
                      <w:lang w:val="en-US"/>
                    </w:rPr>
                  </m:ctrlPr>
                </m:fPr>
                <m:num>
                  <m:r>
                    <w:rPr>
                      <w:rFonts w:ascii="Cambria Math" w:hAnsi="Cambria Math"/>
                      <w:lang w:val="en-US"/>
                    </w:rPr>
                    <m:t>2</m:t>
                  </m:r>
                </m:num>
                <m:den>
                  <m:r>
                    <w:rPr>
                      <w:rFonts w:ascii="Cambria Math" w:hAnsi="Cambria Math"/>
                      <w:lang w:val="en-US"/>
                    </w:rPr>
                    <m:t>3</m:t>
                  </m:r>
                </m:den>
              </m:f>
            </m:oMath>
            <w:r w:rsidRPr="00303977">
              <w:rPr>
                <w:lang w:val="en-US"/>
              </w:rPr>
              <w:t xml:space="preserve">  Quãng đường thì dừng lại nghỉ một lúc. Hỏi anh Thanh phải đi tiếp bao nhiêu ki -lô-mét nữa thì đến thị trấn?</w:t>
            </w:r>
          </w:p>
          <w:p w14:paraId="47EA8AC7" w14:textId="77777777" w:rsidR="00303977" w:rsidRPr="00303977" w:rsidRDefault="00303977" w:rsidP="00303977">
            <w:pPr>
              <w:rPr>
                <w:lang w:val="en-US"/>
              </w:rPr>
            </w:pPr>
            <w:r w:rsidRPr="00303977">
              <w:rPr>
                <w:lang w:val="en-US"/>
              </w:rPr>
              <w:t xml:space="preserve">. </w:t>
            </w:r>
            <w:r w:rsidRPr="00303977">
              <w:rPr>
                <w:b/>
                <w:bCs/>
                <w:i/>
                <w:iCs/>
                <w:lang w:val="en-US"/>
              </w:rPr>
              <w:t>(Làm việc nhóm 4)</w:t>
            </w:r>
            <w:r w:rsidRPr="00303977">
              <w:rPr>
                <w:lang w:val="en-US"/>
              </w:rPr>
              <w:t xml:space="preserve"> </w:t>
            </w:r>
          </w:p>
          <w:p w14:paraId="0BDAE0F1" w14:textId="77777777" w:rsidR="00303977" w:rsidRPr="00303977" w:rsidRDefault="00303977" w:rsidP="00303977">
            <w:pPr>
              <w:rPr>
                <w:lang w:val="en-US"/>
              </w:rPr>
            </w:pPr>
            <w:r w:rsidRPr="00303977">
              <w:rPr>
                <w:lang w:val="en-US"/>
              </w:rPr>
              <w:t>- GV chia nhóm 4</w:t>
            </w:r>
          </w:p>
          <w:p w14:paraId="66F43F90" w14:textId="77777777" w:rsidR="00303977" w:rsidRPr="00303977" w:rsidRDefault="00303977" w:rsidP="00303977">
            <w:pPr>
              <w:rPr>
                <w:lang w:val="en-US"/>
              </w:rPr>
            </w:pPr>
            <w:r w:rsidRPr="00303977">
              <w:rPr>
                <w:lang w:val="en-US"/>
              </w:rPr>
              <w:t xml:space="preserve"> - GV gọi HS nêu đọc đề khai thác làm vở và phiếu nhóm, đại diện trình bày chia sẻ trước lớp</w:t>
            </w:r>
          </w:p>
          <w:p w14:paraId="43375220" w14:textId="0AE901F0" w:rsidR="00303977" w:rsidRPr="00303977" w:rsidRDefault="00303977" w:rsidP="00303977">
            <w:pPr>
              <w:rPr>
                <w:lang w:val="en-US"/>
              </w:rPr>
            </w:pPr>
            <w:r w:rsidRPr="00303977">
              <w:rPr>
                <w:lang w:val="en-US"/>
              </w:rPr>
              <mc:AlternateContent>
                <mc:Choice Requires="wps">
                  <w:drawing>
                    <wp:anchor distT="0" distB="0" distL="114300" distR="114300" simplePos="0" relativeHeight="251659264" behindDoc="0" locked="0" layoutInCell="1" allowOverlap="1" wp14:anchorId="5A0B8373" wp14:editId="1EB117C1">
                      <wp:simplePos x="0" y="0"/>
                      <wp:positionH relativeFrom="column">
                        <wp:posOffset>1329055</wp:posOffset>
                      </wp:positionH>
                      <wp:positionV relativeFrom="paragraph">
                        <wp:posOffset>156845</wp:posOffset>
                      </wp:positionV>
                      <wp:extent cx="745490" cy="298450"/>
                      <wp:effectExtent l="0" t="0" r="0" b="6350"/>
                      <wp:wrapNone/>
                      <wp:docPr id="19439961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5490" cy="298450"/>
                              </a:xfrm>
                              <a:prstGeom prst="rect">
                                <a:avLst/>
                              </a:prstGeom>
                              <a:solidFill>
                                <a:sysClr val="window" lastClr="FFFFFF"/>
                              </a:solidFill>
                              <a:ln w="6350">
                                <a:noFill/>
                              </a:ln>
                            </wps:spPr>
                            <wps:txbx>
                              <w:txbxContent>
                                <w:p w14:paraId="5E9E90EF" w14:textId="77777777" w:rsidR="00303977" w:rsidRDefault="00303977" w:rsidP="00303977">
                                  <w:r>
                                    <w:t>45 km</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A0B8373" id="_x0000_t202" coordsize="21600,21600" o:spt="202" path="m,l,21600r21600,l21600,xe">
                      <v:stroke joinstyle="miter"/>
                      <v:path gradientshapeok="t" o:connecttype="rect"/>
                    </v:shapetype>
                    <v:shape id="Text Box 14" o:spid="_x0000_s1026" type="#_x0000_t202" style="position:absolute;left:0;text-align:left;margin-left:104.65pt;margin-top:12.35pt;width:58.7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" fillcolor="window" stroked="f" strokeweight=".5pt">
                      <v:textbox>
                        <w:txbxContent>
                          <w:p w14:paraId="5E9E90EF" w14:textId="77777777" w:rsidR="00303977" w:rsidRDefault="00303977" w:rsidP="00303977">
                            <w:r>
                              <w:t>45 km</w:t>
                            </w:r>
                          </w:p>
                        </w:txbxContent>
                      </v:textbox>
                    </v:shape>
                  </w:pict>
                </mc:Fallback>
              </mc:AlternateContent>
            </w:r>
            <w:r w:rsidRPr="00303977">
              <w:rPr>
                <w:lang w:val="en-US"/>
              </w:rPr>
              <w:t xml:space="preserve">Gv gợi ý: </w:t>
            </w:r>
          </w:p>
          <w:p w14:paraId="3C567529" w14:textId="34CED2F1" w:rsidR="00303977" w:rsidRPr="00303977" w:rsidRDefault="00303977" w:rsidP="00303977">
            <w:pPr>
              <w:rPr>
                <w:lang w:val="en-US"/>
              </w:rPr>
            </w:pPr>
            <w:r w:rsidRPr="00303977">
              <w:rPr>
                <w:lang w:val="en-US"/>
              </w:rPr>
              <mc:AlternateContent>
                <mc:Choice Requires="wps">
                  <w:drawing>
                    <wp:anchor distT="0" distB="0" distL="114300" distR="114300" simplePos="0" relativeHeight="251663360" behindDoc="0" locked="0" layoutInCell="1" allowOverlap="1" wp14:anchorId="06BEBDC7" wp14:editId="21938E82">
                      <wp:simplePos x="0" y="0"/>
                      <wp:positionH relativeFrom="column">
                        <wp:posOffset>-310515</wp:posOffset>
                      </wp:positionH>
                      <wp:positionV relativeFrom="paragraph">
                        <wp:posOffset>210820</wp:posOffset>
                      </wp:positionV>
                      <wp:extent cx="476885" cy="298450"/>
                      <wp:effectExtent l="0" t="0" r="0" b="6350"/>
                      <wp:wrapNone/>
                      <wp:docPr id="66687300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5" cy="298450"/>
                              </a:xfrm>
                              <a:prstGeom prst="rect">
                                <a:avLst/>
                              </a:prstGeom>
                              <a:solidFill>
                                <a:sysClr val="window" lastClr="FFFFFF"/>
                              </a:solidFill>
                              <a:ln w="6350">
                                <a:noFill/>
                              </a:ln>
                            </wps:spPr>
                            <wps:txbx>
                              <w:txbxContent>
                                <w:p w14:paraId="042B17F7" w14:textId="77777777" w:rsidR="00303977" w:rsidRDefault="00303977" w:rsidP="00303977">
                                  <w:r>
                                    <w:t>nhà</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EBDC7" id="Text Box 13" o:spid="_x0000_s1027" type="#_x0000_t202" style="position:absolute;left:0;text-align:left;margin-left:-24.45pt;margin-top:16.6pt;width:37.55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" fillcolor="window" stroked="f" strokeweight=".5pt">
                      <v:textbox>
                        <w:txbxContent>
                          <w:p w14:paraId="042B17F7" w14:textId="77777777" w:rsidR="00303977" w:rsidRDefault="00303977" w:rsidP="00303977">
                            <w:r>
                              <w:t>nhà</w:t>
                            </w:r>
                          </w:p>
                        </w:txbxContent>
                      </v:textbox>
                    </v:shape>
                  </w:pict>
                </mc:Fallback>
              </mc:AlternateContent>
            </w:r>
            <w:r w:rsidRPr="00303977">
              <w:rPr>
                <w:lang w:val="en-US"/>
              </w:rPr>
              <mc:AlternateContent>
                <mc:Choice Requires="wps">
                  <w:drawing>
                    <wp:anchor distT="0" distB="0" distL="114300" distR="114300" simplePos="0" relativeHeight="251661312" behindDoc="0" locked="0" layoutInCell="1" allowOverlap="1" wp14:anchorId="5E833D74" wp14:editId="310C3FAB">
                      <wp:simplePos x="0" y="0"/>
                      <wp:positionH relativeFrom="column">
                        <wp:posOffset>2124710</wp:posOffset>
                      </wp:positionH>
                      <wp:positionV relativeFrom="paragraph">
                        <wp:posOffset>489585</wp:posOffset>
                      </wp:positionV>
                      <wp:extent cx="1143000" cy="497205"/>
                      <wp:effectExtent l="0" t="0" r="0" b="0"/>
                      <wp:wrapNone/>
                      <wp:docPr id="17861083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497205"/>
                              </a:xfrm>
                              <a:prstGeom prst="rect">
                                <a:avLst/>
                              </a:prstGeom>
                              <a:solidFill>
                                <a:sysClr val="window" lastClr="FFFFFF"/>
                              </a:solidFill>
                              <a:ln w="6350">
                                <a:noFill/>
                              </a:ln>
                            </wps:spPr>
                            <wps:txbx>
                              <w:txbxContent>
                                <w:p w14:paraId="04430ADE" w14:textId="77777777" w:rsidR="00303977" w:rsidRDefault="00303977" w:rsidP="00303977">
                                  <w:r>
                                    <w:t>Quãng đường đi tiếp</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33D74" id="Text Box 12" o:spid="_x0000_s1028" type="#_x0000_t202" style="position:absolute;left:0;text-align:left;margin-left:167.3pt;margin-top:38.55pt;width:90pt;height:3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" fillcolor="window" stroked="f" strokeweight=".5pt">
                      <v:textbox>
                        <w:txbxContent>
                          <w:p w14:paraId="04430ADE" w14:textId="77777777" w:rsidR="00303977" w:rsidRDefault="00303977" w:rsidP="00303977">
                            <w:r>
                              <w:t>Quãng đường đi tiếp</w:t>
                            </w:r>
                          </w:p>
                        </w:txbxContent>
                      </v:textbox>
                    </v:shape>
                  </w:pict>
                </mc:Fallback>
              </mc:AlternateContent>
            </w:r>
            <w:r w:rsidRPr="00303977">
              <w:rPr>
                <w:lang w:val="en-US"/>
              </w:rPr>
              <mc:AlternateContent>
                <mc:Choice Requires="wps">
                  <w:drawing>
                    <wp:anchor distT="0" distB="0" distL="114300" distR="114300" simplePos="0" relativeHeight="251660288" behindDoc="0" locked="0" layoutInCell="1" allowOverlap="1" wp14:anchorId="6BD973E3" wp14:editId="684FC628">
                      <wp:simplePos x="0" y="0"/>
                      <wp:positionH relativeFrom="column">
                        <wp:posOffset>137160</wp:posOffset>
                      </wp:positionH>
                      <wp:positionV relativeFrom="paragraph">
                        <wp:posOffset>459740</wp:posOffset>
                      </wp:positionV>
                      <wp:extent cx="1580515" cy="298450"/>
                      <wp:effectExtent l="0" t="0" r="635" b="6350"/>
                      <wp:wrapNone/>
                      <wp:docPr id="16792618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98450"/>
                              </a:xfrm>
                              <a:prstGeom prst="rect">
                                <a:avLst/>
                              </a:prstGeom>
                              <a:solidFill>
                                <a:sysClr val="window" lastClr="FFFFFF"/>
                              </a:solidFill>
                              <a:ln w="6350">
                                <a:noFill/>
                              </a:ln>
                            </wps:spPr>
                            <wps:txbx>
                              <w:txbxContent>
                                <w:p w14:paraId="1B04999A" w14:textId="77777777" w:rsidR="00303977" w:rsidRDefault="00303977" w:rsidP="00303977">
                                  <w:r>
                                    <w:t>Quãng đường đã đi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973E3" id="Text Box 11" o:spid="_x0000_s1029" type="#_x0000_t202" style="position:absolute;left:0;text-align:left;margin-left:10.8pt;margin-top:36.2pt;width:124.45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" fillcolor="window" stroked="f" strokeweight=".5pt">
                      <v:textbox>
                        <w:txbxContent>
                          <w:p w14:paraId="1B04999A" w14:textId="77777777" w:rsidR="00303977" w:rsidRDefault="00303977" w:rsidP="00303977">
                            <w:r>
                              <w:t>Quãng đường đã đi</w:t>
                            </w:r>
                          </w:p>
                        </w:txbxContent>
                      </v:textbox>
                    </v:shape>
                  </w:pict>
                </mc:Fallback>
              </mc:AlternateContent>
            </w:r>
            <w:r w:rsidRPr="00303977">
              <w:drawing>
                <wp:inline distT="0" distB="0" distL="0" distR="0" wp14:anchorId="7A137543" wp14:editId="21772D2D">
                  <wp:extent cx="3390900" cy="742950"/>
                  <wp:effectExtent l="0" t="0" r="0" b="0"/>
                  <wp:docPr id="7368471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900" cy="742950"/>
                          </a:xfrm>
                          <a:prstGeom prst="rect">
                            <a:avLst/>
                          </a:prstGeom>
                          <a:noFill/>
                          <a:ln>
                            <a:noFill/>
                          </a:ln>
                        </pic:spPr>
                      </pic:pic>
                    </a:graphicData>
                  </a:graphic>
                </wp:inline>
              </w:drawing>
            </w:r>
          </w:p>
          <w:p w14:paraId="5BD97012" w14:textId="77777777" w:rsidR="00303977" w:rsidRPr="00303977" w:rsidRDefault="00303977" w:rsidP="00303977">
            <w:pPr>
              <w:rPr>
                <w:lang w:val="en-US"/>
              </w:rPr>
            </w:pPr>
          </w:p>
          <w:p w14:paraId="3FAD5C00" w14:textId="77777777" w:rsidR="00303977" w:rsidRPr="00303977" w:rsidRDefault="00303977" w:rsidP="00303977">
            <w:pPr>
              <w:rPr>
                <w:lang w:val="en-US"/>
              </w:rPr>
            </w:pPr>
            <w:r w:rsidRPr="00303977">
              <w:rPr>
                <w:lang w:val="en-US"/>
              </w:rPr>
              <w:t>- Đổi vở soát theo nhóm bàn trình bày kết quả, nhận xét lẫn nhau.</w:t>
            </w:r>
          </w:p>
          <w:p w14:paraId="78AF3055" w14:textId="77777777" w:rsidR="00303977" w:rsidRPr="00303977" w:rsidRDefault="00303977" w:rsidP="00303977">
            <w:pPr>
              <w:rPr>
                <w:lang w:val="en-US"/>
              </w:rPr>
            </w:pPr>
            <w:r w:rsidRPr="00303977">
              <w:rPr>
                <w:lang w:val="en-US"/>
              </w:rPr>
              <w:t>Học sinh có thể chọn cách 2:</w:t>
            </w:r>
          </w:p>
          <w:p w14:paraId="73DE1FE4" w14:textId="77777777" w:rsidR="00303977" w:rsidRPr="00303977" w:rsidRDefault="00303977" w:rsidP="00303977">
            <w:pPr>
              <w:rPr>
                <w:lang w:val="en-US"/>
              </w:rPr>
            </w:pPr>
            <w:r w:rsidRPr="00303977">
              <w:rPr>
                <w:lang w:val="en-US"/>
              </w:rPr>
              <w:t xml:space="preserve">Số phần quãng đường anh Thanh còn phải đi tiếp là : </w:t>
            </w:r>
          </w:p>
          <w:p w14:paraId="2B7A6723" w14:textId="7123CFCC" w:rsidR="00303977" w:rsidRPr="00303977" w:rsidRDefault="00303977" w:rsidP="00303977">
            <w:pPr>
              <w:rPr>
                <w:lang w:val="en-US"/>
              </w:rPr>
            </w:pPr>
            <w:r w:rsidRPr="00303977">
              <w:rPr>
                <w:lang w:val="en-US"/>
              </w:rPr>
              <w:t>1 -</w:t>
            </w:r>
            <m:oMath>
              <m:f>
                <m:fPr>
                  <m:ctrlPr>
                    <w:rPr>
                      <w:rFonts w:ascii="Cambria Math" w:hAnsi="Cambria Math"/>
                      <w:i/>
                      <w:lang w:val="en-US"/>
                    </w:rPr>
                  </m:ctrlPr>
                </m:fPr>
                <m:num>
                  <m:r>
                    <w:rPr>
                      <w:rFonts w:ascii="Cambria Math" w:hAnsi="Cambria Math"/>
                      <w:lang w:val="en-US"/>
                    </w:rPr>
                    <m:t>2</m:t>
                  </m:r>
                </m:num>
                <m:den>
                  <m:r>
                    <w:rPr>
                      <w:rFonts w:ascii="Cambria Math" w:hAnsi="Cambria Math"/>
                      <w:lang w:val="en-US"/>
                    </w:rPr>
                    <m:t>3</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r>
                <w:rPr>
                  <w:rFonts w:ascii="Cambria Math" w:hAnsi="Cambria Math"/>
                  <w:lang w:val="en-US"/>
                </w:rPr>
                <m:t>(quãng đường)</m:t>
              </m:r>
            </m:oMath>
          </w:p>
          <w:p w14:paraId="11D3868E" w14:textId="176BFEEB" w:rsidR="00303977" w:rsidRPr="00303977" w:rsidRDefault="00303977" w:rsidP="00303977">
            <w:pPr>
              <w:rPr>
                <w:lang w:val="en-US"/>
              </w:rPr>
            </w:pPr>
            <w:r w:rsidRPr="00303977">
              <w:rPr>
                <w:lang w:val="en-US"/>
              </w:rPr>
              <w:t xml:space="preserve">Số ki lô mét anh Thanh còn phải đi tiếpđể ra thị trấn là: 45 </w:t>
            </w:r>
            <m:oMath>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r>
                <w:rPr>
                  <w:rFonts w:ascii="Cambria Math" w:hAnsi="Cambria Math"/>
                  <w:lang w:val="en-US"/>
                </w:rPr>
                <m:t>= 15 (km)</m:t>
              </m:r>
            </m:oMath>
          </w:p>
          <w:p w14:paraId="7ADDAB15" w14:textId="77777777" w:rsidR="00303977" w:rsidRPr="00303977" w:rsidRDefault="00303977" w:rsidP="00303977">
            <w:pPr>
              <w:rPr>
                <w:lang w:val="en-US"/>
              </w:rPr>
            </w:pPr>
            <w:r w:rsidRPr="00303977">
              <w:rPr>
                <w:lang w:val="en-US"/>
              </w:rPr>
              <w:t>Đáp số 15 km</w:t>
            </w:r>
          </w:p>
          <w:p w14:paraId="24F938FF" w14:textId="77777777" w:rsidR="00303977" w:rsidRPr="00303977" w:rsidRDefault="00303977" w:rsidP="00303977">
            <w:pPr>
              <w:rPr>
                <w:lang w:val="en-US"/>
              </w:rPr>
            </w:pPr>
            <w:r w:rsidRPr="00303977">
              <w:rPr>
                <w:lang w:val="en-US"/>
              </w:rPr>
              <w:t>- GV Nhận xét, tuyên dương nhóm làm tốt..</w:t>
            </w:r>
          </w:p>
          <w:p w14:paraId="080C4590" w14:textId="77777777" w:rsidR="00303977" w:rsidRPr="00303977" w:rsidRDefault="00303977" w:rsidP="00303977">
            <w:pPr>
              <w:rPr>
                <w:lang w:val="en-US"/>
              </w:rPr>
            </w:pPr>
          </w:p>
          <w:p w14:paraId="59D55E42" w14:textId="77777777" w:rsidR="00303977" w:rsidRPr="00303977" w:rsidRDefault="00303977" w:rsidP="00303977">
            <w:pPr>
              <w:rPr>
                <w:lang w:val="en-US"/>
              </w:rPr>
            </w:pPr>
            <w:r w:rsidRPr="00303977">
              <w:rPr>
                <w:b/>
                <w:bCs/>
                <w:u w:val="single"/>
                <w:lang w:val="en-US"/>
              </w:rPr>
              <w:t>Bài 3/98</w:t>
            </w:r>
            <w:r w:rsidRPr="00303977">
              <w:rPr>
                <w:lang w:val="en-US"/>
              </w:rPr>
              <w:t xml:space="preserve">: Tìm phân số thích hợp? (Làm việc nhóm đôi ) </w:t>
            </w:r>
          </w:p>
          <w:p w14:paraId="698DE59D" w14:textId="77777777" w:rsidR="00303977" w:rsidRPr="00303977" w:rsidRDefault="00303977" w:rsidP="00303977">
            <w:pPr>
              <w:rPr>
                <w:lang w:val="en-US"/>
              </w:rPr>
            </w:pPr>
            <w:r w:rsidRPr="00303977">
              <w:rPr>
                <w:lang w:val="en-US"/>
              </w:rPr>
              <w:t>- GV gọi HS nêu thành phần phép tính tương ứng cần tìm với mỗi phần và cách tìm.</w:t>
            </w:r>
          </w:p>
          <w:p w14:paraId="03AE977F" w14:textId="77777777" w:rsidR="00303977" w:rsidRPr="00303977" w:rsidRDefault="00303977" w:rsidP="00303977">
            <w:pPr>
              <w:rPr>
                <w:lang w:val="en-US"/>
              </w:rPr>
            </w:pPr>
            <w:r w:rsidRPr="00303977">
              <w:rPr>
                <w:lang w:val="en-US"/>
              </w:rPr>
              <w:t>a. Phân số cần tìm thuộc thành phần nào?</w:t>
            </w:r>
          </w:p>
          <w:p w14:paraId="5BF6A659" w14:textId="77777777" w:rsidR="00303977" w:rsidRPr="00303977" w:rsidRDefault="00303977" w:rsidP="00303977">
            <w:pPr>
              <w:rPr>
                <w:lang w:val="en-US"/>
              </w:rPr>
            </w:pPr>
            <w:r w:rsidRPr="00303977">
              <w:rPr>
                <w:lang w:val="en-US"/>
              </w:rPr>
              <w:t>+ Muốn tìm số bị chia ta làm thế nào?</w:t>
            </w:r>
          </w:p>
          <w:p w14:paraId="20587B8D" w14:textId="77777777" w:rsidR="00303977" w:rsidRPr="00303977" w:rsidRDefault="00303977" w:rsidP="00303977">
            <w:pPr>
              <w:rPr>
                <w:lang w:val="en-US"/>
              </w:rPr>
            </w:pPr>
            <w:r w:rsidRPr="00303977">
              <w:rPr>
                <w:lang w:val="en-US"/>
              </w:rPr>
              <w:t>b. Phân số cần tìm thuộc thành phần nào?</w:t>
            </w:r>
          </w:p>
          <w:p w14:paraId="7D88942E" w14:textId="77777777" w:rsidR="00303977" w:rsidRPr="00303977" w:rsidRDefault="00303977" w:rsidP="00303977">
            <w:pPr>
              <w:rPr>
                <w:lang w:val="en-US"/>
              </w:rPr>
            </w:pPr>
            <w:r w:rsidRPr="00303977">
              <w:rPr>
                <w:lang w:val="en-US"/>
              </w:rPr>
              <w:lastRenderedPageBreak/>
              <w:t>+ Muốn tìm số chia ta làm thế nào?</w:t>
            </w:r>
          </w:p>
          <w:p w14:paraId="7BA99F3F" w14:textId="77777777" w:rsidR="00303977" w:rsidRPr="00303977" w:rsidRDefault="00303977" w:rsidP="00303977">
            <w:pPr>
              <w:rPr>
                <w:lang w:val="en-US"/>
              </w:rPr>
            </w:pPr>
            <w:r w:rsidRPr="00303977">
              <w:rPr>
                <w:lang w:val="en-US"/>
              </w:rPr>
              <w:t>c.,Phân số cần tìm thuộc thành phần nào?</w:t>
            </w:r>
          </w:p>
          <w:p w14:paraId="354F1B83" w14:textId="77777777" w:rsidR="00303977" w:rsidRPr="00303977" w:rsidRDefault="00303977" w:rsidP="00303977">
            <w:pPr>
              <w:rPr>
                <w:lang w:val="en-US"/>
              </w:rPr>
            </w:pPr>
            <w:r w:rsidRPr="00303977">
              <w:rPr>
                <w:lang w:val="en-US"/>
              </w:rPr>
              <w:t>+ Muốn tìm thừa số  ta làm thế nào?</w:t>
            </w:r>
          </w:p>
          <w:p w14:paraId="36DF5286" w14:textId="2490A568" w:rsidR="00303977" w:rsidRPr="00303977" w:rsidRDefault="00303977" w:rsidP="00303977">
            <w:pPr>
              <w:rPr>
                <w:lang w:val="en-US"/>
              </w:rPr>
            </w:pPr>
            <w:r w:rsidRPr="00303977">
              <w:rPr>
                <w:lang w:val="en-US"/>
              </w:rPr>
              <w:t>a.</w:t>
            </w:r>
            <m:oMath>
              <m:r>
                <w:rPr>
                  <w:rFonts w:ascii="Cambria Math" w:hAnsi="Cambria Math"/>
                  <w:lang w:val="en-US"/>
                </w:rPr>
                <m:t>?:</m:t>
              </m:r>
              <m:f>
                <m:fPr>
                  <m:ctrlPr>
                    <w:rPr>
                      <w:rFonts w:ascii="Cambria Math" w:hAnsi="Cambria Math"/>
                      <w:i/>
                      <w:lang w:val="en-US"/>
                    </w:rPr>
                  </m:ctrlPr>
                </m:fPr>
                <m:num>
                  <m:r>
                    <w:rPr>
                      <w:rFonts w:ascii="Cambria Math" w:hAnsi="Cambria Math"/>
                      <w:lang w:val="en-US"/>
                    </w:rPr>
                    <m:t>2</m:t>
                  </m:r>
                </m:num>
                <m:den>
                  <m:r>
                    <w:rPr>
                      <w:rFonts w:ascii="Cambria Math" w:hAnsi="Cambria Math"/>
                      <w:lang w:val="en-US"/>
                    </w:rPr>
                    <m:t>7</m:t>
                  </m:r>
                </m:den>
              </m:f>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11</m:t>
                  </m:r>
                </m:den>
              </m:f>
            </m:oMath>
            <w:r w:rsidRPr="00303977">
              <w:rPr>
                <w:lang w:val="en-US"/>
              </w:rPr>
              <w:t xml:space="preserve">       b.</w:t>
            </w:r>
            <m:oMath>
              <m:f>
                <m:fPr>
                  <m:ctrlPr>
                    <w:rPr>
                      <w:rFonts w:ascii="Cambria Math" w:hAnsi="Cambria Math"/>
                      <w:i/>
                      <w:lang w:val="en-US"/>
                    </w:rPr>
                  </m:ctrlPr>
                </m:fPr>
                <m:num>
                  <m:r>
                    <w:rPr>
                      <w:rFonts w:ascii="Cambria Math" w:hAnsi="Cambria Math"/>
                      <w:lang w:val="en-US"/>
                    </w:rPr>
                    <m:t>3</m:t>
                  </m:r>
                </m:num>
                <m:den>
                  <m:r>
                    <w:rPr>
                      <w:rFonts w:ascii="Cambria Math" w:hAnsi="Cambria Math"/>
                      <w:lang w:val="en-US"/>
                    </w:rPr>
                    <m:t>4</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8</m:t>
                  </m:r>
                </m:den>
              </m:f>
            </m:oMath>
            <w:r w:rsidRPr="00303977">
              <w:rPr>
                <w:lang w:val="en-US"/>
              </w:rPr>
              <w:t xml:space="preserve">    c.</w:t>
            </w:r>
            <m:oMath>
              <m:r>
                <w:rPr>
                  <w:rFonts w:ascii="Cambria Math" w:hAnsi="Cambria Math"/>
                  <w:lang w:val="en-US"/>
                </w:rPr>
                <m:t>?×</m:t>
              </m:r>
              <m:f>
                <m:fPr>
                  <m:ctrlPr>
                    <w:rPr>
                      <w:rFonts w:ascii="Cambria Math" w:hAnsi="Cambria Math"/>
                      <w:i/>
                      <w:lang w:val="en-US"/>
                    </w:rPr>
                  </m:ctrlPr>
                </m:fPr>
                <m:num>
                  <m:r>
                    <w:rPr>
                      <w:rFonts w:ascii="Cambria Math" w:hAnsi="Cambria Math"/>
                      <w:lang w:val="en-US"/>
                    </w:rPr>
                    <m:t>6</m:t>
                  </m:r>
                </m:num>
                <m:den>
                  <m:r>
                    <w:rPr>
                      <w:rFonts w:ascii="Cambria Math" w:hAnsi="Cambria Math"/>
                      <w:lang w:val="en-US"/>
                    </w:rPr>
                    <m:t>11</m:t>
                  </m:r>
                </m:den>
              </m:f>
              <m:r>
                <w:rPr>
                  <w:rFonts w:ascii="Cambria Math" w:hAnsi="Cambria Math"/>
                  <w:lang w:val="en-US"/>
                </w:rPr>
                <m:t>=1</m:t>
              </m:r>
            </m:oMath>
          </w:p>
          <w:p w14:paraId="306DA1AB" w14:textId="77777777" w:rsidR="00303977" w:rsidRPr="00303977" w:rsidRDefault="00303977" w:rsidP="00303977">
            <w:pPr>
              <w:rPr>
                <w:lang w:val="en-US"/>
              </w:rPr>
            </w:pPr>
            <w:r w:rsidRPr="00303977">
              <w:rPr>
                <w:lang w:val="en-US"/>
              </w:rPr>
              <w:t>- Cho Học sinh làm vở</w:t>
            </w:r>
          </w:p>
          <w:p w14:paraId="78DFDF6E" w14:textId="77777777" w:rsidR="00303977" w:rsidRPr="00303977" w:rsidRDefault="00303977" w:rsidP="00303977">
            <w:pPr>
              <w:rPr>
                <w:lang w:val="en-US"/>
              </w:rPr>
            </w:pPr>
            <w:r w:rsidRPr="00303977">
              <w:rPr>
                <w:lang w:val="en-US"/>
              </w:rPr>
              <w:t>- Đổi vở soát theo nhóm bàn trình bày kết quả, nhận xét lẫn nhau.</w:t>
            </w:r>
          </w:p>
          <w:p w14:paraId="3F8B75A6" w14:textId="77777777" w:rsidR="00303977" w:rsidRPr="00303977" w:rsidRDefault="00303977" w:rsidP="00303977">
            <w:pPr>
              <w:rPr>
                <w:lang w:val="en-US"/>
              </w:rPr>
            </w:pPr>
            <w:r w:rsidRPr="00303977">
              <w:rPr>
                <w:lang w:val="en-US"/>
              </w:rPr>
              <w:t>- GV nhận xét chung, tuyên dương  chấm đánh giá một số vở học sinh.</w:t>
            </w:r>
          </w:p>
          <w:p w14:paraId="642D305A" w14:textId="77777777" w:rsidR="00303977" w:rsidRPr="00303977" w:rsidRDefault="00303977" w:rsidP="00303977">
            <w:pPr>
              <w:rPr>
                <w:lang w:val="en-US"/>
              </w:rPr>
            </w:pPr>
            <w:r w:rsidRPr="00303977">
              <w:rPr>
                <w:lang w:val="en-US"/>
              </w:rPr>
              <w:t>* Gv củng cố cách tìm số bị chia, số chia, ,thừa số chưa biết</w:t>
            </w:r>
          </w:p>
          <w:p w14:paraId="34A4DEBD" w14:textId="77777777" w:rsidR="00303977" w:rsidRPr="00303977" w:rsidRDefault="00303977" w:rsidP="00303977">
            <w:pPr>
              <w:rPr>
                <w:lang w:val="en-US"/>
              </w:rPr>
            </w:pPr>
          </w:p>
          <w:p w14:paraId="3401BDAC" w14:textId="77777777" w:rsidR="00303977" w:rsidRPr="00303977" w:rsidRDefault="00303977" w:rsidP="00303977">
            <w:pPr>
              <w:rPr>
                <w:lang w:val="en-US"/>
              </w:rPr>
            </w:pPr>
            <w:r w:rsidRPr="00303977">
              <w:rPr>
                <w:b/>
                <w:bCs/>
                <w:u w:val="single"/>
                <w:lang w:val="en-US"/>
              </w:rPr>
              <w:t>Bài 4/98 Chọn câu trả lời đúng</w:t>
            </w:r>
            <w:r w:rsidRPr="00303977">
              <w:rPr>
                <w:b/>
                <w:bCs/>
                <w:i/>
                <w:iCs/>
                <w:u w:val="single"/>
                <w:lang w:val="en-US"/>
              </w:rPr>
              <w:t>?</w:t>
            </w:r>
            <w:r w:rsidRPr="00303977">
              <w:rPr>
                <w:lang w:val="en-US"/>
              </w:rPr>
              <w:t xml:space="preserve"> .(làm nhóm đôi)</w:t>
            </w:r>
          </w:p>
          <w:p w14:paraId="41D62E20" w14:textId="4AABE067" w:rsidR="00303977" w:rsidRPr="00303977" w:rsidRDefault="00303977" w:rsidP="00303977">
            <w:pPr>
              <w:rPr>
                <w:lang w:val="en-US"/>
              </w:rPr>
            </w:pPr>
            <w:r w:rsidRPr="00303977">
              <w:rPr>
                <w:lang w:val="en-US"/>
              </w:rPr>
              <w:t xml:space="preserve">Một rô -bốt thu hoạch và sấy chuối . Biết cứ 1 kg chuối tươi sấy được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5</m:t>
                  </m:r>
                </m:den>
              </m:f>
            </m:oMath>
            <w:r w:rsidRPr="00303977">
              <w:rPr>
                <w:lang w:val="en-US"/>
              </w:rPr>
              <w:t xml:space="preserve"> kg chuối khô.  Nếu rô-bốt thu hoạch được 1 tạ chuối tươi thì sẽ sấy được lượng chuối khô là:</w:t>
            </w:r>
          </w:p>
          <w:p w14:paraId="50B455C5" w14:textId="77777777" w:rsidR="00303977" w:rsidRPr="00303977" w:rsidRDefault="00303977" w:rsidP="00303977">
            <w:pPr>
              <w:rPr>
                <w:lang w:val="en-US"/>
              </w:rPr>
            </w:pPr>
          </w:p>
          <w:p w14:paraId="314B3FBB" w14:textId="282BFB97" w:rsidR="00303977" w:rsidRPr="00303977" w:rsidRDefault="00303977" w:rsidP="00303977">
            <w:pPr>
              <w:rPr>
                <w:lang w:val="en-US"/>
              </w:rPr>
            </w:pPr>
            <w:r w:rsidRPr="00303977">
              <w:rPr>
                <w:lang w:val="en-US"/>
              </w:rPr>
              <w:t>A.</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 xml:space="preserve">5 </m:t>
                  </m:r>
                </m:den>
              </m:f>
              <m:r>
                <w:rPr>
                  <w:rFonts w:ascii="Cambria Math" w:hAnsi="Cambria Math"/>
                  <w:lang w:val="en-US"/>
                </w:rPr>
                <m:t>tấn</m:t>
              </m:r>
            </m:oMath>
            <w:r w:rsidRPr="00303977">
              <w:rPr>
                <w:lang w:val="en-US"/>
              </w:rPr>
              <w:t xml:space="preserve">    B.</w:t>
            </w:r>
            <w:r w:rsidRPr="00303977">
              <w:rPr>
                <w:i/>
                <w:lang w:val="en-US"/>
              </w:rPr>
              <w:t xml:space="preserve">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 xml:space="preserve">5 </m:t>
                  </m:r>
                </m:den>
              </m:f>
              <m:r>
                <w:rPr>
                  <w:rFonts w:ascii="Cambria Math" w:hAnsi="Cambria Math"/>
                  <w:lang w:val="en-US"/>
                </w:rPr>
                <m:t>tạ</m:t>
              </m:r>
            </m:oMath>
            <w:r w:rsidRPr="00303977">
              <w:rPr>
                <w:lang w:val="en-US"/>
              </w:rPr>
              <w:t xml:space="preserve">      C, 5 yến      D 5 tạ</w:t>
            </w:r>
          </w:p>
          <w:p w14:paraId="2ED8C89E" w14:textId="77777777" w:rsidR="00303977" w:rsidRPr="00303977" w:rsidRDefault="00303977" w:rsidP="00303977">
            <w:pPr>
              <w:rPr>
                <w:lang w:val="en-US"/>
              </w:rPr>
            </w:pPr>
            <w:r w:rsidRPr="00303977">
              <w:rPr>
                <w:lang w:val="en-US"/>
              </w:rPr>
              <w:t xml:space="preserve">- GV gợi ý hỏi học sinh </w:t>
            </w:r>
          </w:p>
          <w:p w14:paraId="4D952D83" w14:textId="5609DB3B" w:rsidR="00303977" w:rsidRPr="00303977" w:rsidRDefault="00303977" w:rsidP="00303977">
            <w:pPr>
              <w:rPr>
                <w:lang w:val="en-US"/>
              </w:rPr>
            </w:pPr>
            <w:r w:rsidRPr="00303977">
              <w:rPr>
                <w:lang w:val="en-US"/>
              </w:rPr>
              <w:t xml:space="preserve">Cứ 1 kg chuối tươi sấy được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5</m:t>
                  </m:r>
                </m:den>
              </m:f>
            </m:oMath>
            <w:r w:rsidRPr="00303977">
              <w:rPr>
                <w:lang w:val="en-US"/>
              </w:rPr>
              <w:t xml:space="preserve"> kg chuối khô. </w:t>
            </w:r>
          </w:p>
          <w:p w14:paraId="6EFFEBCE" w14:textId="75A0E588" w:rsidR="00303977" w:rsidRPr="00303977" w:rsidRDefault="00303977" w:rsidP="00303977">
            <w:pPr>
              <w:rPr>
                <w:lang w:val="en-US"/>
              </w:rPr>
            </w:pPr>
            <w:r w:rsidRPr="00303977">
              <w:rPr>
                <w:lang w:val="en-US"/>
              </w:rPr>
              <w:t xml:space="preserve">Vậy cứ 1 yến chuối tươi sấy được? yến chuối khô (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5</m:t>
                  </m:r>
                </m:den>
              </m:f>
            </m:oMath>
            <w:r w:rsidRPr="00303977">
              <w:rPr>
                <w:lang w:val="en-US"/>
              </w:rPr>
              <w:t xml:space="preserve"> kg chuối khô. )</w:t>
            </w:r>
          </w:p>
          <w:p w14:paraId="6B062948" w14:textId="21907459" w:rsidR="00303977" w:rsidRPr="00303977" w:rsidRDefault="00303977" w:rsidP="00303977">
            <w:pPr>
              <w:rPr>
                <w:lang w:val="en-US"/>
              </w:rPr>
            </w:pPr>
            <w:r w:rsidRPr="00303977">
              <w:rPr>
                <w:lang w:val="en-US"/>
              </w:rPr>
              <w:t xml:space="preserve">Nên cứ 1 tạ chuối tươi sấy được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5</m:t>
                  </m:r>
                </m:den>
              </m:f>
            </m:oMath>
            <w:r w:rsidRPr="00303977">
              <w:rPr>
                <w:lang w:val="en-US"/>
              </w:rPr>
              <w:t xml:space="preserve"> tạ chuối khô. </w:t>
            </w:r>
          </w:p>
          <w:p w14:paraId="666A9B47" w14:textId="77777777" w:rsidR="00303977" w:rsidRPr="00303977" w:rsidRDefault="00303977" w:rsidP="00303977">
            <w:pPr>
              <w:rPr>
                <w:lang w:val="en-US"/>
              </w:rPr>
            </w:pPr>
            <w:r w:rsidRPr="00303977">
              <w:rPr>
                <w:lang w:val="en-US"/>
              </w:rPr>
              <w:t xml:space="preserve">Ta có đáp án chọn là B   </w:t>
            </w:r>
          </w:p>
          <w:p w14:paraId="22D3D0D5" w14:textId="77777777" w:rsidR="00303977" w:rsidRPr="00303977" w:rsidRDefault="00303977" w:rsidP="00303977">
            <w:pPr>
              <w:rPr>
                <w:lang w:val="en-US"/>
              </w:rPr>
            </w:pPr>
            <w:r w:rsidRPr="00303977">
              <w:rPr>
                <w:lang w:val="en-US"/>
              </w:rPr>
              <w:t>- Gv nhận xét tuyên dương .</w:t>
            </w:r>
          </w:p>
          <w:p w14:paraId="32FF2D48" w14:textId="77777777" w:rsidR="00303977" w:rsidRPr="00303977" w:rsidRDefault="00303977" w:rsidP="00303977">
            <w:pPr>
              <w:rPr>
                <w:lang w:val="en-US"/>
              </w:rPr>
            </w:pPr>
            <w:r w:rsidRPr="00303977">
              <w:rPr>
                <w:b/>
                <w:bCs/>
                <w:u w:val="single"/>
                <w:lang w:val="en-US"/>
              </w:rPr>
              <w:t>Bài 5/99Tìm phân số thích hợp</w:t>
            </w:r>
            <w:r w:rsidRPr="00303977">
              <w:rPr>
                <w:b/>
                <w:bCs/>
                <w:i/>
                <w:iCs/>
                <w:u w:val="single"/>
                <w:lang w:val="en-US"/>
              </w:rPr>
              <w:t>?</w:t>
            </w:r>
            <w:r w:rsidRPr="00303977">
              <w:rPr>
                <w:lang w:val="en-US"/>
              </w:rPr>
              <w:t xml:space="preserve"> .(làm nhóm 4)</w:t>
            </w:r>
          </w:p>
          <w:p w14:paraId="0278FBF3" w14:textId="77FFCFBD" w:rsidR="00303977" w:rsidRPr="00303977" w:rsidRDefault="00303977" w:rsidP="00303977">
            <w:pPr>
              <w:rPr>
                <w:lang w:val="en-US"/>
              </w:rPr>
            </w:pPr>
            <w:r w:rsidRPr="00303977">
              <w:rPr>
                <w:lang w:val="en-US"/>
              </w:rPr>
              <w:t xml:space="preserve">Một mảnh đất hình chữ nhật có chiều rộng 4m và diện tích  </w:t>
            </w:r>
            <m:oMath>
              <m:f>
                <m:fPr>
                  <m:ctrlPr>
                    <w:rPr>
                      <w:rFonts w:ascii="Cambria Math" w:hAnsi="Cambria Math"/>
                      <w:i/>
                      <w:lang w:val="en-US"/>
                    </w:rPr>
                  </m:ctrlPr>
                </m:fPr>
                <m:num>
                  <m:r>
                    <w:rPr>
                      <w:rFonts w:ascii="Cambria Math" w:hAnsi="Cambria Math"/>
                      <w:lang w:val="en-US"/>
                    </w:rPr>
                    <m:t>91</m:t>
                  </m:r>
                </m:num>
                <m:den>
                  <m:r>
                    <w:rPr>
                      <w:rFonts w:ascii="Cambria Math" w:hAnsi="Cambria Math"/>
                      <w:lang w:val="en-US"/>
                    </w:rPr>
                    <m:t>2</m:t>
                  </m:r>
                </m:den>
              </m:f>
            </m:oMath>
            <w:r w:rsidRPr="00303977">
              <w:rPr>
                <w:lang w:val="en-US"/>
              </w:rPr>
              <w:t xml:space="preserve"> m </w:t>
            </w:r>
            <w:r w:rsidRPr="00303977">
              <w:rPr>
                <w:vertAlign w:val="superscript"/>
                <w:lang w:val="en-US"/>
              </w:rPr>
              <w:t>2</w:t>
            </w:r>
            <w:r w:rsidRPr="00303977">
              <w:rPr>
                <w:lang w:val="en-US"/>
              </w:rPr>
              <w:t xml:space="preserve">. Người ta đào một cái ao hình chữ nhật trên mảnh đất đó, phần đất còn lại là một lối đi </w:t>
            </w:r>
            <w:r w:rsidRPr="00303977">
              <w:rPr>
                <w:lang w:val="en-US"/>
              </w:rPr>
              <w:lastRenderedPageBreak/>
              <w:t xml:space="preserve">rộng 1m như hình vẽ. Diện tích của cái ao là ? m </w:t>
            </w:r>
            <w:r w:rsidRPr="00303977">
              <w:rPr>
                <w:vertAlign w:val="superscript"/>
                <w:lang w:val="en-US"/>
              </w:rPr>
              <w:t>2</w:t>
            </w:r>
            <w:r w:rsidRPr="00303977">
              <w:rPr>
                <w:lang w:val="en-US"/>
              </w:rPr>
              <w:t xml:space="preserve">. </w:t>
            </w:r>
            <w:r w:rsidRPr="00303977">
              <w:drawing>
                <wp:inline distT="0" distB="0" distL="0" distR="0" wp14:anchorId="578684B9" wp14:editId="55A63D6D">
                  <wp:extent cx="3619500" cy="1708150"/>
                  <wp:effectExtent l="0" t="0" r="0" b="6350"/>
                  <wp:docPr id="6997102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1708150"/>
                          </a:xfrm>
                          <a:prstGeom prst="rect">
                            <a:avLst/>
                          </a:prstGeom>
                          <a:noFill/>
                          <a:ln>
                            <a:noFill/>
                          </a:ln>
                        </pic:spPr>
                      </pic:pic>
                    </a:graphicData>
                  </a:graphic>
                </wp:inline>
              </w:drawing>
            </w:r>
          </w:p>
          <w:p w14:paraId="7666561E" w14:textId="77777777" w:rsidR="00303977" w:rsidRPr="00303977" w:rsidRDefault="00303977" w:rsidP="00303977">
            <w:pPr>
              <w:rPr>
                <w:lang w:val="en-US"/>
              </w:rPr>
            </w:pPr>
            <w:r w:rsidRPr="00303977">
              <w:rPr>
                <w:lang w:val="en-US"/>
              </w:rPr>
              <w:t>-Giáo viên cho học sinh đọc đề. Khai thác đề bài. tìm phép tính giải . Tìm đáp số. Làm vở. Một học sinh giải thích. Trước lớp. Lớp nhận xét bổ sung.</w:t>
            </w:r>
          </w:p>
          <w:p w14:paraId="4F02A99F" w14:textId="77777777" w:rsidR="00303977" w:rsidRPr="00303977" w:rsidRDefault="00303977" w:rsidP="00303977">
            <w:pPr>
              <w:rPr>
                <w:lang w:val="en-US"/>
              </w:rPr>
            </w:pPr>
            <w:r w:rsidRPr="00303977">
              <w:rPr>
                <w:lang w:val="en-US"/>
              </w:rPr>
              <w:t>Giáo viên nhận xét tuyên dương.</w:t>
            </w:r>
          </w:p>
          <w:p w14:paraId="343218BF" w14:textId="77777777" w:rsidR="00303977" w:rsidRPr="00303977" w:rsidRDefault="00303977" w:rsidP="00303977">
            <w:pPr>
              <w:rPr>
                <w:lang w:val="en-US"/>
              </w:rPr>
            </w:pPr>
            <w:r w:rsidRPr="00303977">
              <w:rPr>
                <w:lang w:val="en-US"/>
              </w:rPr>
              <w:t>* Gv củng cố cách tính chiêu fdài hình chữ nhật khi biết diện tích và chiều rộng</w:t>
            </w:r>
          </w:p>
        </w:tc>
        <w:tc>
          <w:tcPr>
            <w:tcW w:w="4770" w:type="dxa"/>
            <w:tcBorders>
              <w:top w:val="dashed" w:sz="4" w:space="0" w:color="auto"/>
              <w:left w:val="single" w:sz="4" w:space="0" w:color="auto"/>
              <w:bottom w:val="dashed" w:sz="4" w:space="0" w:color="auto"/>
              <w:right w:val="single" w:sz="4" w:space="0" w:color="auto"/>
            </w:tcBorders>
          </w:tcPr>
          <w:p w14:paraId="00EC2504" w14:textId="77777777" w:rsidR="00303977" w:rsidRPr="00303977" w:rsidRDefault="00303977" w:rsidP="00303977">
            <w:pPr>
              <w:rPr>
                <w:lang w:val="en-US"/>
              </w:rPr>
            </w:pPr>
            <w:r w:rsidRPr="00303977">
              <w:rPr>
                <w:lang w:val="en-US"/>
              </w:rPr>
              <w:lastRenderedPageBreak/>
              <w:t>- HS thực hiện theo GV yêu cầu</w:t>
            </w:r>
          </w:p>
          <w:p w14:paraId="7E54C4D2" w14:textId="77777777" w:rsidR="00303977" w:rsidRPr="00303977" w:rsidRDefault="00303977" w:rsidP="00303977">
            <w:pPr>
              <w:rPr>
                <w:lang w:val="en-US"/>
              </w:rPr>
            </w:pPr>
            <w:r w:rsidRPr="00303977">
              <w:rPr>
                <w:lang w:val="en-US"/>
              </w:rPr>
              <w:t>Làm bảng con:</w:t>
            </w:r>
          </w:p>
          <w:p w14:paraId="150F993D" w14:textId="1C601590" w:rsidR="00303977" w:rsidRPr="00303977" w:rsidRDefault="00303977" w:rsidP="00303977">
            <w:pPr>
              <w:rPr>
                <w:lang w:val="en-US"/>
              </w:rPr>
            </w:pPr>
            <m:oMath>
              <m:r>
                <w:rPr>
                  <w:rFonts w:ascii="Cambria Math" w:hAnsi="Cambria Math"/>
                  <w:lang w:val="en-US"/>
                </w:rPr>
                <m:t>a)</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6</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oMath>
            <w:r w:rsidRPr="00303977">
              <w:rPr>
                <w:lang w:val="en-US"/>
              </w:rPr>
              <w:t xml:space="preserve"> </w:t>
            </w:r>
            <m:oMath>
              <m:r>
                <w:rPr>
                  <w:rFonts w:ascii="Cambria Math" w:hAnsi="Cambria Math"/>
                  <w:lang w:val="en-US"/>
                </w:rPr>
                <m:t>=</m:t>
              </m:r>
              <m:f>
                <m:fPr>
                  <m:ctrlPr>
                    <w:rPr>
                      <w:rFonts w:ascii="Cambria Math" w:hAnsi="Cambria Math"/>
                      <w:i/>
                      <w:lang w:val="en-US"/>
                    </w:rPr>
                  </m:ctrlPr>
                </m:fPr>
                <m:num>
                  <m:r>
                    <w:rPr>
                      <w:rFonts w:ascii="Cambria Math" w:hAnsi="Cambria Math"/>
                      <w:lang w:val="en-US"/>
                    </w:rPr>
                    <m:t>5×1</m:t>
                  </m:r>
                </m:num>
                <m:den>
                  <m:r>
                    <w:rPr>
                      <w:rFonts w:ascii="Cambria Math" w:hAnsi="Cambria Math"/>
                      <w:lang w:val="en-US"/>
                    </w:rPr>
                    <m:t>6×3</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18</m:t>
                  </m:r>
                </m:den>
              </m:f>
            </m:oMath>
            <w:r w:rsidRPr="00303977">
              <w:rPr>
                <w:lang w:val="en-US"/>
              </w:rPr>
              <w:t xml:space="preserve">     </w:t>
            </w:r>
          </w:p>
          <w:p w14:paraId="12767C39" w14:textId="77777777" w:rsidR="00303977" w:rsidRPr="00303977" w:rsidRDefault="00303977" w:rsidP="00303977">
            <w:pPr>
              <w:rPr>
                <w:lang w:val="en-US"/>
              </w:rPr>
            </w:pPr>
          </w:p>
          <w:p w14:paraId="66885FFC" w14:textId="117B8C12" w:rsidR="00303977" w:rsidRPr="00303977" w:rsidRDefault="00303977" w:rsidP="00303977">
            <w:pPr>
              <w:rPr>
                <w:lang w:val="en-US"/>
              </w:rPr>
            </w:pPr>
            <w:r w:rsidRPr="00303977">
              <w:rPr>
                <w:lang w:val="en-US"/>
              </w:rPr>
              <w:t>b)</w:t>
            </w:r>
            <m:oMath>
              <m:f>
                <m:fPr>
                  <m:ctrlPr>
                    <w:rPr>
                      <w:rFonts w:ascii="Cambria Math" w:hAnsi="Cambria Math"/>
                      <w:i/>
                      <w:lang w:val="en-US"/>
                    </w:rPr>
                  </m:ctrlPr>
                </m:fPr>
                <m:num>
                  <m:r>
                    <w:rPr>
                      <w:rFonts w:ascii="Cambria Math" w:hAnsi="Cambria Math"/>
                      <w:lang w:val="en-US"/>
                    </w:rPr>
                    <m:t>5</m:t>
                  </m:r>
                </m:num>
                <m:den>
                  <m:r>
                    <w:rPr>
                      <w:rFonts w:ascii="Cambria Math" w:hAnsi="Cambria Math"/>
                      <w:lang w:val="en-US"/>
                    </w:rPr>
                    <m:t>6</m:t>
                  </m:r>
                </m:den>
              </m:f>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 xml:space="preserve">6 </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3</m:t>
                  </m:r>
                </m:num>
                <m:den>
                  <m:r>
                    <w:rPr>
                      <w:rFonts w:ascii="Cambria Math" w:hAnsi="Cambria Math"/>
                      <w:lang w:val="en-US"/>
                    </w:rPr>
                    <m:t>1</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15</m:t>
                  </m:r>
                </m:num>
                <m:den>
                  <m:r>
                    <w:rPr>
                      <w:rFonts w:ascii="Cambria Math" w:hAnsi="Cambria Math"/>
                      <w:lang w:val="en-US"/>
                    </w:rPr>
                    <m:t>6</m:t>
                  </m:r>
                </m:den>
              </m:f>
            </m:oMath>
            <w:r w:rsidRPr="00303977">
              <w:rPr>
                <w:lang w:val="en-US"/>
              </w:rPr>
              <w:t xml:space="preserve">  </w:t>
            </w:r>
          </w:p>
          <w:p w14:paraId="18D7391D" w14:textId="77777777" w:rsidR="00303977" w:rsidRPr="00303977" w:rsidRDefault="00303977" w:rsidP="00303977">
            <w:pPr>
              <w:rPr>
                <w:lang w:val="en-US"/>
              </w:rPr>
            </w:pPr>
          </w:p>
          <w:p w14:paraId="13B6DCF6" w14:textId="7C02BA30" w:rsidR="00303977" w:rsidRPr="00303977" w:rsidRDefault="00303977" w:rsidP="00303977">
            <w:pPr>
              <w:rPr>
                <w:lang w:val="en-US"/>
              </w:rPr>
            </w:pPr>
            <w:r w:rsidRPr="00303977">
              <w:rPr>
                <w:lang w:val="en-US"/>
              </w:rPr>
              <w:t>c)</w:t>
            </w:r>
            <m:oMath>
              <m:f>
                <m:fPr>
                  <m:ctrlPr>
                    <w:rPr>
                      <w:rFonts w:ascii="Cambria Math" w:hAnsi="Cambria Math"/>
                      <w:i/>
                      <w:lang w:val="en-US"/>
                    </w:rPr>
                  </m:ctrlPr>
                </m:fPr>
                <m:num>
                  <m:r>
                    <w:rPr>
                      <w:rFonts w:ascii="Cambria Math" w:hAnsi="Cambria Math"/>
                      <w:lang w:val="en-US"/>
                    </w:rPr>
                    <m:t>5</m:t>
                  </m:r>
                </m:num>
                <m:den>
                  <m:r>
                    <w:rPr>
                      <w:rFonts w:ascii="Cambria Math" w:hAnsi="Cambria Math"/>
                      <w:lang w:val="en-US"/>
                    </w:rPr>
                    <m:t>3</m:t>
                  </m:r>
                </m:den>
              </m:f>
            </m:oMath>
            <w:r w:rsidRPr="00303977">
              <w:rPr>
                <w:lang w:val="en-US"/>
              </w:rPr>
              <w:t xml:space="preserve"> </w:t>
            </w:r>
            <m:oMath>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oMath>
            <w:r w:rsidRPr="00303977">
              <w:rPr>
                <w:lang w:val="en-US"/>
              </w:rPr>
              <w:t xml:space="preserve"> :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4</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3</m:t>
                  </m:r>
                </m:den>
              </m:f>
            </m:oMath>
            <w:r w:rsidRPr="00303977">
              <w:rPr>
                <w:lang w:val="en-US"/>
              </w:rPr>
              <w:t xml:space="preserve"> -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4</m:t>
                  </m:r>
                </m:num>
                <m:den>
                  <m:r>
                    <w:rPr>
                      <w:rFonts w:ascii="Cambria Math" w:hAnsi="Cambria Math"/>
                      <w:lang w:val="en-US"/>
                    </w:rPr>
                    <m:t>1</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3</m:t>
                  </m:r>
                </m:den>
              </m:f>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4</m:t>
                  </m:r>
                </m:num>
                <m:den>
                  <m:r>
                    <w:rPr>
                      <w:rFonts w:ascii="Cambria Math" w:hAnsi="Cambria Math"/>
                      <w:lang w:val="en-US"/>
                    </w:rPr>
                    <m:t>3</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5 - 4</m:t>
                  </m:r>
                </m:num>
                <m:den>
                  <m:r>
                    <w:rPr>
                      <w:rFonts w:ascii="Cambria Math" w:hAnsi="Cambria Math"/>
                      <w:lang w:val="en-US"/>
                    </w:rPr>
                    <m:t>3</m:t>
                  </m:r>
                </m:den>
              </m:f>
            </m:oMath>
            <w:r w:rsidRPr="00303977">
              <w:rPr>
                <w:lang w:val="en-US"/>
              </w:rPr>
              <w:t xml:space="preserve"> =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oMath>
          </w:p>
          <w:p w14:paraId="69479185" w14:textId="77777777" w:rsidR="00303977" w:rsidRPr="00303977" w:rsidRDefault="00303977" w:rsidP="00303977">
            <w:pPr>
              <w:rPr>
                <w:lang w:val="en-US"/>
              </w:rPr>
            </w:pPr>
          </w:p>
          <w:p w14:paraId="79A69872" w14:textId="77777777" w:rsidR="00303977" w:rsidRPr="00303977" w:rsidRDefault="00303977" w:rsidP="00303977">
            <w:pPr>
              <w:rPr>
                <w:lang w:val="en-US"/>
              </w:rPr>
            </w:pPr>
            <w:r w:rsidRPr="00303977">
              <w:rPr>
                <w:lang w:val="en-US"/>
              </w:rPr>
              <w:t>- HS nêu lại cách nhân chia, cộng ,trừ phân số.</w:t>
            </w:r>
          </w:p>
          <w:p w14:paraId="0733344B" w14:textId="77777777" w:rsidR="00303977" w:rsidRPr="00303977" w:rsidRDefault="00303977" w:rsidP="00303977">
            <w:pPr>
              <w:rPr>
                <w:lang w:val="en-US"/>
              </w:rPr>
            </w:pPr>
          </w:p>
          <w:p w14:paraId="5269E3DB" w14:textId="77777777" w:rsidR="00303977" w:rsidRPr="00303977" w:rsidRDefault="00303977" w:rsidP="00303977">
            <w:pPr>
              <w:rPr>
                <w:lang w:val="en-US"/>
              </w:rPr>
            </w:pPr>
            <w:r w:rsidRPr="00303977">
              <w:rPr>
                <w:lang w:val="en-US"/>
              </w:rPr>
              <w:t xml:space="preserve">- 2,3 HS nối tiếp đọc bài .Học sinh trao đổi khai thác đề cho biết gì hỏi gì lập phép tính nào để tìm kết quả? Hs </w:t>
            </w:r>
            <w:r w:rsidRPr="00303977">
              <w:rPr>
                <w:lang w:val="en-US"/>
              </w:rPr>
              <w:lastRenderedPageBreak/>
              <w:t>làm vở, 1 em làm phiếu nhóm ,chia sẻ cách làm trước lớp</w:t>
            </w:r>
          </w:p>
          <w:p w14:paraId="435734C1" w14:textId="77777777" w:rsidR="00303977" w:rsidRPr="00303977" w:rsidRDefault="00303977" w:rsidP="00303977">
            <w:pPr>
              <w:rPr>
                <w:lang w:val="en-US"/>
              </w:rPr>
            </w:pPr>
            <w:r w:rsidRPr="00303977">
              <w:rPr>
                <w:lang w:val="en-US"/>
              </w:rPr>
              <w:t>Bài giải</w:t>
            </w:r>
          </w:p>
          <w:p w14:paraId="038FB50C" w14:textId="77777777" w:rsidR="00303977" w:rsidRPr="00303977" w:rsidRDefault="00303977" w:rsidP="00303977">
            <w:pPr>
              <w:rPr>
                <w:lang w:val="en-US"/>
              </w:rPr>
            </w:pPr>
            <w:r w:rsidRPr="00303977">
              <w:rPr>
                <w:lang w:val="en-US"/>
              </w:rPr>
              <w:t>Anh Thanh đã đi  số ki -lô-mét nữa là:</w:t>
            </w:r>
          </w:p>
          <w:p w14:paraId="3B21342C" w14:textId="386C34E8" w:rsidR="00303977" w:rsidRPr="00303977" w:rsidRDefault="00303977" w:rsidP="00303977">
            <w:pPr>
              <w:rPr>
                <w:lang w:val="en-US"/>
              </w:rPr>
            </w:pPr>
            <w:r w:rsidRPr="00303977">
              <w:rPr>
                <w:lang w:val="en-US"/>
              </w:rPr>
              <w:t xml:space="preserve">45 </w:t>
            </w:r>
            <m:oMath>
              <m:r>
                <w:rPr>
                  <w:rFonts w:ascii="Cambria Math" w:hAnsi="Cambria Math"/>
                  <w:lang w:val="en-US"/>
                </w:rPr>
                <m:t>×</m:t>
              </m:r>
              <m:f>
                <m:fPr>
                  <m:ctrlPr>
                    <w:rPr>
                      <w:rFonts w:ascii="Cambria Math" w:hAnsi="Cambria Math"/>
                      <w:i/>
                      <w:lang w:val="en-US"/>
                    </w:rPr>
                  </m:ctrlPr>
                </m:fPr>
                <m:num>
                  <m:r>
                    <w:rPr>
                      <w:rFonts w:ascii="Cambria Math" w:hAnsi="Cambria Math"/>
                      <w:lang w:val="en-US"/>
                    </w:rPr>
                    <m:t>2</m:t>
                  </m:r>
                </m:num>
                <m:den>
                  <m:r>
                    <w:rPr>
                      <w:rFonts w:ascii="Cambria Math" w:hAnsi="Cambria Math"/>
                      <w:lang w:val="en-US"/>
                    </w:rPr>
                    <m:t>3</m:t>
                  </m:r>
                </m:den>
              </m:f>
              <m:r>
                <w:rPr>
                  <w:rFonts w:ascii="Cambria Math" w:hAnsi="Cambria Math"/>
                  <w:lang w:val="en-US"/>
                </w:rPr>
                <m:t>= 30( km)</m:t>
              </m:r>
            </m:oMath>
          </w:p>
          <w:p w14:paraId="03DB5946" w14:textId="1ADAD66B" w:rsidR="00303977" w:rsidRPr="00303977" w:rsidRDefault="00303977" w:rsidP="00303977">
            <w:pPr>
              <w:rPr>
                <w:lang w:val="en-US"/>
              </w:rPr>
            </w:pPr>
            <w:r w:rsidRPr="00303977">
              <w:rPr>
                <w:lang w:val="en-US"/>
              </w:rPr>
              <mc:AlternateContent>
                <mc:Choice Requires="wps">
                  <w:drawing>
                    <wp:anchor distT="0" distB="0" distL="114300" distR="114300" simplePos="0" relativeHeight="251662336" behindDoc="0" locked="0" layoutInCell="1" allowOverlap="1" wp14:anchorId="103FC91F" wp14:editId="5052FDAE">
                      <wp:simplePos x="0" y="0"/>
                      <wp:positionH relativeFrom="column">
                        <wp:posOffset>-568325</wp:posOffset>
                      </wp:positionH>
                      <wp:positionV relativeFrom="paragraph">
                        <wp:posOffset>445770</wp:posOffset>
                      </wp:positionV>
                      <wp:extent cx="476885" cy="536575"/>
                      <wp:effectExtent l="0" t="0" r="0" b="0"/>
                      <wp:wrapNone/>
                      <wp:docPr id="6859924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5" cy="536575"/>
                              </a:xfrm>
                              <a:prstGeom prst="rect">
                                <a:avLst/>
                              </a:prstGeom>
                              <a:solidFill>
                                <a:sysClr val="window" lastClr="FFFFFF"/>
                              </a:solidFill>
                              <a:ln w="6350">
                                <a:noFill/>
                              </a:ln>
                            </wps:spPr>
                            <wps:txbx>
                              <w:txbxContent>
                                <w:p w14:paraId="1A857034" w14:textId="77777777" w:rsidR="00303977" w:rsidRDefault="00303977" w:rsidP="00303977">
                                  <w:r>
                                    <w:t>Thị trấn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FC91F" id="Text Box 10" o:spid="_x0000_s1030" type="#_x0000_t202" style="position:absolute;left:0;text-align:left;margin-left:-44.75pt;margin-top:35.1pt;width:37.55pt;height:4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" fillcolor="window" stroked="f" strokeweight=".5pt">
                      <v:textbox>
                        <w:txbxContent>
                          <w:p w14:paraId="1A857034" w14:textId="77777777" w:rsidR="00303977" w:rsidRDefault="00303977" w:rsidP="00303977">
                            <w:r>
                              <w:t>Thị trấn</w:t>
                            </w:r>
                          </w:p>
                        </w:txbxContent>
                      </v:textbox>
                    </v:shape>
                  </w:pict>
                </mc:Fallback>
              </mc:AlternateContent>
            </w:r>
            <w:r w:rsidRPr="00303977">
              <w:rPr>
                <w:lang w:val="en-US"/>
              </w:rPr>
              <w:t>Anh Thanh phải đi tiếp số ki -lô-mét nữa để đến thị trấn là:</w:t>
            </w:r>
          </w:p>
          <w:p w14:paraId="10FC8B61" w14:textId="77777777" w:rsidR="00303977" w:rsidRPr="00303977" w:rsidRDefault="00303977" w:rsidP="00303977">
            <w:pPr>
              <w:rPr>
                <w:lang w:val="en-US"/>
              </w:rPr>
            </w:pPr>
            <w:r w:rsidRPr="00303977">
              <w:rPr>
                <w:lang w:val="en-US"/>
              </w:rPr>
              <w:t>45 – 30 = 15 (km)</w:t>
            </w:r>
          </w:p>
          <w:p w14:paraId="437BBD83" w14:textId="77777777" w:rsidR="00303977" w:rsidRPr="00303977" w:rsidRDefault="00303977" w:rsidP="00303977">
            <w:pPr>
              <w:rPr>
                <w:lang w:val="en-US"/>
              </w:rPr>
            </w:pPr>
            <w:r w:rsidRPr="00303977">
              <w:rPr>
                <w:lang w:val="en-US"/>
              </w:rPr>
              <w:t>Đáp số : 15 km</w:t>
            </w:r>
          </w:p>
          <w:p w14:paraId="7D222A0C" w14:textId="77777777" w:rsidR="00303977" w:rsidRPr="00303977" w:rsidRDefault="00303977" w:rsidP="00303977">
            <w:pPr>
              <w:rPr>
                <w:lang w:val="en-US"/>
              </w:rPr>
            </w:pPr>
          </w:p>
          <w:p w14:paraId="22B3F7EF" w14:textId="77777777" w:rsidR="00303977" w:rsidRPr="00303977" w:rsidRDefault="00303977" w:rsidP="00303977">
            <w:pPr>
              <w:rPr>
                <w:lang w:val="en-US"/>
              </w:rPr>
            </w:pPr>
            <w:r w:rsidRPr="00303977">
              <w:rPr>
                <w:lang w:val="en-US"/>
              </w:rPr>
              <w:t>-HS theo dõi lắng nghe và chữa bài</w:t>
            </w:r>
          </w:p>
          <w:p w14:paraId="6D3B631D" w14:textId="77777777" w:rsidR="00303977" w:rsidRPr="00303977" w:rsidRDefault="00303977" w:rsidP="00303977">
            <w:pPr>
              <w:rPr>
                <w:lang w:val="en-US"/>
              </w:rPr>
            </w:pPr>
          </w:p>
          <w:p w14:paraId="1A5640D4" w14:textId="77777777" w:rsidR="00303977" w:rsidRPr="00303977" w:rsidRDefault="00303977" w:rsidP="00303977">
            <w:pPr>
              <w:rPr>
                <w:lang w:val="en-US"/>
              </w:rPr>
            </w:pPr>
          </w:p>
          <w:p w14:paraId="7A01D111" w14:textId="77777777" w:rsidR="00303977" w:rsidRPr="00303977" w:rsidRDefault="00303977" w:rsidP="00303977">
            <w:pPr>
              <w:rPr>
                <w:lang w:val="en-US"/>
              </w:rPr>
            </w:pPr>
          </w:p>
          <w:p w14:paraId="32BE6107" w14:textId="77777777" w:rsidR="00303977" w:rsidRPr="00303977" w:rsidRDefault="00303977" w:rsidP="00303977">
            <w:pPr>
              <w:rPr>
                <w:lang w:val="en-US"/>
              </w:rPr>
            </w:pPr>
          </w:p>
          <w:p w14:paraId="4C9D1A17" w14:textId="77777777" w:rsidR="00303977" w:rsidRPr="00303977" w:rsidRDefault="00303977" w:rsidP="00303977">
            <w:pPr>
              <w:rPr>
                <w:lang w:val="en-US"/>
              </w:rPr>
            </w:pPr>
          </w:p>
          <w:p w14:paraId="41FEC84F" w14:textId="77777777" w:rsidR="00303977" w:rsidRPr="00303977" w:rsidRDefault="00303977" w:rsidP="00303977">
            <w:pPr>
              <w:rPr>
                <w:lang w:val="en-US"/>
              </w:rPr>
            </w:pPr>
          </w:p>
          <w:p w14:paraId="66576460" w14:textId="77777777" w:rsidR="00303977" w:rsidRPr="00303977" w:rsidRDefault="00303977" w:rsidP="00303977">
            <w:pPr>
              <w:rPr>
                <w:lang w:val="en-US"/>
              </w:rPr>
            </w:pPr>
          </w:p>
          <w:p w14:paraId="41B2A35F" w14:textId="77777777" w:rsidR="00303977" w:rsidRPr="00303977" w:rsidRDefault="00303977" w:rsidP="00303977">
            <w:pPr>
              <w:rPr>
                <w:lang w:val="en-US"/>
              </w:rPr>
            </w:pPr>
          </w:p>
          <w:p w14:paraId="7D324DF2" w14:textId="77777777" w:rsidR="00303977" w:rsidRPr="00303977" w:rsidRDefault="00303977" w:rsidP="00303977">
            <w:pPr>
              <w:rPr>
                <w:lang w:val="en-US"/>
              </w:rPr>
            </w:pPr>
          </w:p>
          <w:p w14:paraId="0DE54656" w14:textId="77777777" w:rsidR="00303977" w:rsidRPr="00303977" w:rsidRDefault="00303977" w:rsidP="00303977">
            <w:pPr>
              <w:rPr>
                <w:lang w:val="en-US"/>
              </w:rPr>
            </w:pPr>
          </w:p>
          <w:p w14:paraId="2FC809D0" w14:textId="77777777" w:rsidR="00303977" w:rsidRPr="00303977" w:rsidRDefault="00303977" w:rsidP="00303977">
            <w:pPr>
              <w:rPr>
                <w:lang w:val="en-US"/>
              </w:rPr>
            </w:pPr>
          </w:p>
          <w:p w14:paraId="282D4FB9" w14:textId="77777777" w:rsidR="00303977" w:rsidRPr="00303977" w:rsidRDefault="00303977" w:rsidP="00303977">
            <w:pPr>
              <w:rPr>
                <w:lang w:val="en-US"/>
              </w:rPr>
            </w:pPr>
            <w:r w:rsidRPr="00303977">
              <w:rPr>
                <w:lang w:val="en-US"/>
              </w:rPr>
              <w:t>- 2,3 HS nối tiếp đọc bài .Học sinh trao đổi</w:t>
            </w:r>
          </w:p>
          <w:p w14:paraId="6D5839E8" w14:textId="77777777" w:rsidR="00303977" w:rsidRPr="00303977" w:rsidRDefault="00303977" w:rsidP="00303977">
            <w:pPr>
              <w:rPr>
                <w:lang w:val="en-US"/>
              </w:rPr>
            </w:pPr>
            <w:r w:rsidRPr="00303977">
              <w:rPr>
                <w:lang w:val="en-US"/>
              </w:rPr>
              <w:t xml:space="preserve">Khai thác đề,nối  nêu quy tắc tính theo gợi ý  và làm vở </w:t>
            </w:r>
          </w:p>
          <w:p w14:paraId="6CB260FB" w14:textId="77777777" w:rsidR="00303977" w:rsidRPr="00303977" w:rsidRDefault="00303977" w:rsidP="00303977">
            <w:pPr>
              <w:rPr>
                <w:lang w:val="en-US"/>
              </w:rPr>
            </w:pPr>
          </w:p>
          <w:p w14:paraId="123F6603" w14:textId="77777777" w:rsidR="00303977" w:rsidRPr="00303977" w:rsidRDefault="00303977" w:rsidP="00303977">
            <w:pPr>
              <w:numPr>
                <w:ilvl w:val="0"/>
                <w:numId w:val="1"/>
              </w:numPr>
              <w:rPr>
                <w:lang w:val="en-US"/>
              </w:rPr>
            </w:pPr>
            <w:r w:rsidRPr="00303977">
              <w:rPr>
                <w:lang w:val="en-US"/>
              </w:rPr>
              <w:t>Phân số cần tìm là số bị chia, Ta cần lấy thương nhân số chia</w:t>
            </w:r>
          </w:p>
          <w:p w14:paraId="25393910" w14:textId="77777777" w:rsidR="00303977" w:rsidRPr="00303977" w:rsidRDefault="00303977" w:rsidP="00303977">
            <w:pPr>
              <w:numPr>
                <w:ilvl w:val="0"/>
                <w:numId w:val="1"/>
              </w:numPr>
              <w:rPr>
                <w:lang w:val="en-US"/>
              </w:rPr>
            </w:pPr>
            <w:r w:rsidRPr="00303977">
              <w:rPr>
                <w:lang w:val="en-US"/>
              </w:rPr>
              <w:t>Phân sô cần tìm là số chia, ta lấy số bị chia ,chia cho thương.</w:t>
            </w:r>
          </w:p>
          <w:p w14:paraId="1F4EE897" w14:textId="77777777" w:rsidR="00303977" w:rsidRPr="00303977" w:rsidRDefault="00303977" w:rsidP="00303977">
            <w:pPr>
              <w:numPr>
                <w:ilvl w:val="0"/>
                <w:numId w:val="1"/>
              </w:numPr>
              <w:rPr>
                <w:lang w:val="en-US"/>
              </w:rPr>
            </w:pPr>
            <w:r w:rsidRPr="00303977">
              <w:rPr>
                <w:lang w:val="en-US"/>
              </w:rPr>
              <w:lastRenderedPageBreak/>
              <w:t>Phân sô cần tìm là thừa só ,ta lấy tích chia thừa số đã biết.</w:t>
            </w:r>
          </w:p>
          <w:p w14:paraId="313DB12A" w14:textId="77777777" w:rsidR="00303977" w:rsidRPr="00303977" w:rsidRDefault="00303977" w:rsidP="00303977">
            <w:pPr>
              <w:rPr>
                <w:lang w:val="en-US"/>
              </w:rPr>
            </w:pPr>
            <w:r w:rsidRPr="00303977">
              <w:rPr>
                <w:lang w:val="en-US"/>
              </w:rPr>
              <w:t>Học sinh nêu miệng cách tìm và ghi kết quả vào vở</w:t>
            </w:r>
          </w:p>
          <w:p w14:paraId="26C2569A" w14:textId="52988294" w:rsidR="00303977" w:rsidRPr="00303977" w:rsidRDefault="00303977" w:rsidP="00303977">
            <w:pPr>
              <w:rPr>
                <w:lang w:val="en-US"/>
              </w:rPr>
            </w:pPr>
            <w:r w:rsidRPr="00303977">
              <w:rPr>
                <w:lang w:val="en-US"/>
              </w:rPr>
              <w:t>a.</w:t>
            </w:r>
            <m:oMath>
              <m:f>
                <m:fPr>
                  <m:ctrlPr>
                    <w:rPr>
                      <w:rFonts w:ascii="Cambria Math" w:hAnsi="Cambria Math"/>
                      <w:i/>
                      <w:lang w:val="en-US"/>
                    </w:rPr>
                  </m:ctrlPr>
                </m:fPr>
                <m:num>
                  <m:r>
                    <w:rPr>
                      <w:rFonts w:ascii="Cambria Math" w:hAnsi="Cambria Math"/>
                      <w:lang w:val="en-US"/>
                    </w:rPr>
                    <m:t>10</m:t>
                  </m:r>
                </m:num>
                <m:den>
                  <m:r>
                    <w:rPr>
                      <w:rFonts w:ascii="Cambria Math" w:hAnsi="Cambria Math"/>
                      <w:lang w:val="en-US"/>
                    </w:rPr>
                    <m:t>77</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2</m:t>
                  </m:r>
                </m:num>
                <m:den>
                  <m:r>
                    <w:rPr>
                      <w:rFonts w:ascii="Cambria Math" w:hAnsi="Cambria Math"/>
                      <w:lang w:val="en-US"/>
                    </w:rPr>
                    <m:t>7</m:t>
                  </m:r>
                </m:den>
              </m:f>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11</m:t>
                  </m:r>
                </m:den>
              </m:f>
            </m:oMath>
            <w:r w:rsidRPr="00303977">
              <w:rPr>
                <w:lang w:val="en-US"/>
              </w:rPr>
              <w:t xml:space="preserve">       b.</w:t>
            </w:r>
            <m:oMath>
              <m:f>
                <m:fPr>
                  <m:ctrlPr>
                    <w:rPr>
                      <w:rFonts w:ascii="Cambria Math" w:hAnsi="Cambria Math"/>
                      <w:i/>
                      <w:lang w:val="en-US"/>
                    </w:rPr>
                  </m:ctrlPr>
                </m:fPr>
                <m:num>
                  <m:r>
                    <w:rPr>
                      <w:rFonts w:ascii="Cambria Math" w:hAnsi="Cambria Math"/>
                      <w:lang w:val="en-US"/>
                    </w:rPr>
                    <m:t>3</m:t>
                  </m:r>
                </m:num>
                <m:den>
                  <m:r>
                    <w:rPr>
                      <w:rFonts w:ascii="Cambria Math" w:hAnsi="Cambria Math"/>
                      <w:lang w:val="en-US"/>
                    </w:rPr>
                    <m:t>4</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6</m:t>
                  </m:r>
                </m:num>
                <m:den>
                  <m:r>
                    <w:rPr>
                      <w:rFonts w:ascii="Cambria Math" w:hAnsi="Cambria Math"/>
                      <w:lang w:val="en-US"/>
                    </w:rPr>
                    <m:t>5</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8</m:t>
                  </m:r>
                </m:den>
              </m:f>
            </m:oMath>
            <w:r w:rsidRPr="00303977">
              <w:rPr>
                <w:lang w:val="en-US"/>
              </w:rPr>
              <w:t xml:space="preserve">    c.</w:t>
            </w:r>
            <m:oMath>
              <m:f>
                <m:fPr>
                  <m:ctrlPr>
                    <w:rPr>
                      <w:rFonts w:ascii="Cambria Math" w:hAnsi="Cambria Math"/>
                      <w:i/>
                      <w:lang w:val="en-US"/>
                    </w:rPr>
                  </m:ctrlPr>
                </m:fPr>
                <m:num>
                  <m:r>
                    <w:rPr>
                      <w:rFonts w:ascii="Cambria Math" w:hAnsi="Cambria Math"/>
                      <w:lang w:val="en-US"/>
                    </w:rPr>
                    <m:t>11</m:t>
                  </m:r>
                </m:num>
                <m:den>
                  <m:r>
                    <w:rPr>
                      <w:rFonts w:ascii="Cambria Math" w:hAnsi="Cambria Math"/>
                      <w:lang w:val="en-US"/>
                    </w:rPr>
                    <m:t>6</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6</m:t>
                  </m:r>
                </m:num>
                <m:den>
                  <m:r>
                    <w:rPr>
                      <w:rFonts w:ascii="Cambria Math" w:hAnsi="Cambria Math"/>
                      <w:lang w:val="en-US"/>
                    </w:rPr>
                    <m:t>11</m:t>
                  </m:r>
                </m:den>
              </m:f>
              <m:r>
                <w:rPr>
                  <w:rFonts w:ascii="Cambria Math" w:hAnsi="Cambria Math"/>
                  <w:lang w:val="en-US"/>
                </w:rPr>
                <m:t>=1</m:t>
              </m:r>
            </m:oMath>
          </w:p>
          <w:p w14:paraId="08810A38" w14:textId="77777777" w:rsidR="00303977" w:rsidRPr="00303977" w:rsidRDefault="00303977" w:rsidP="00303977">
            <w:pPr>
              <w:rPr>
                <w:lang w:val="en-US"/>
              </w:rPr>
            </w:pPr>
            <w:r w:rsidRPr="00303977">
              <w:rPr>
                <w:lang w:val="en-US"/>
              </w:rPr>
              <w:t>Lắng nghe, rút kinh nghiệm, ghi nhớ.</w:t>
            </w:r>
          </w:p>
          <w:p w14:paraId="5971C9A1" w14:textId="77777777" w:rsidR="00303977" w:rsidRPr="00303977" w:rsidRDefault="00303977" w:rsidP="00303977">
            <w:pPr>
              <w:rPr>
                <w:lang w:val="en-US"/>
              </w:rPr>
            </w:pPr>
          </w:p>
          <w:p w14:paraId="7D5103AB" w14:textId="77777777" w:rsidR="00303977" w:rsidRPr="00303977" w:rsidRDefault="00303977" w:rsidP="00303977">
            <w:pPr>
              <w:rPr>
                <w:lang w:val="en-US"/>
              </w:rPr>
            </w:pPr>
          </w:p>
          <w:p w14:paraId="2806C3B0" w14:textId="77777777" w:rsidR="00303977" w:rsidRPr="00303977" w:rsidRDefault="00303977" w:rsidP="00303977">
            <w:pPr>
              <w:rPr>
                <w:lang w:val="en-US"/>
              </w:rPr>
            </w:pPr>
            <w:r w:rsidRPr="00303977">
              <w:rPr>
                <w:lang w:val="en-US"/>
              </w:rPr>
              <w:t>Học sinh đọc đề, trao đổi nhóm bàn – một người hỏi ,1 người đáp theo câu hỏi giáo viên gợi ý</w:t>
            </w:r>
          </w:p>
          <w:p w14:paraId="268E077D" w14:textId="77777777" w:rsidR="00303977" w:rsidRPr="00303977" w:rsidRDefault="00303977" w:rsidP="00303977">
            <w:pPr>
              <w:rPr>
                <w:lang w:val="en-US"/>
              </w:rPr>
            </w:pPr>
            <w:r w:rsidRPr="00303977">
              <w:rPr>
                <w:lang w:val="en-US"/>
              </w:rPr>
              <w:t>Trả lời miệng</w:t>
            </w:r>
          </w:p>
          <w:p w14:paraId="31C20401" w14:textId="77777777" w:rsidR="00303977" w:rsidRPr="00303977" w:rsidRDefault="00303977" w:rsidP="00303977">
            <w:pPr>
              <w:rPr>
                <w:lang w:val="en-US"/>
              </w:rPr>
            </w:pPr>
          </w:p>
          <w:p w14:paraId="7B2059AD" w14:textId="77777777" w:rsidR="00303977" w:rsidRPr="00303977" w:rsidRDefault="00303977" w:rsidP="00303977">
            <w:pPr>
              <w:rPr>
                <w:lang w:val="en-US"/>
              </w:rPr>
            </w:pPr>
          </w:p>
          <w:p w14:paraId="231D2E59" w14:textId="77777777" w:rsidR="00303977" w:rsidRPr="00303977" w:rsidRDefault="00303977" w:rsidP="00303977">
            <w:pPr>
              <w:rPr>
                <w:lang w:val="en-US"/>
              </w:rPr>
            </w:pPr>
          </w:p>
          <w:p w14:paraId="3187C069" w14:textId="77777777" w:rsidR="00303977" w:rsidRPr="00303977" w:rsidRDefault="00303977" w:rsidP="00303977">
            <w:pPr>
              <w:rPr>
                <w:lang w:val="en-US"/>
              </w:rPr>
            </w:pPr>
          </w:p>
          <w:p w14:paraId="3FED38D6" w14:textId="77777777" w:rsidR="00303977" w:rsidRPr="00303977" w:rsidRDefault="00303977" w:rsidP="00303977">
            <w:pPr>
              <w:rPr>
                <w:lang w:val="en-US"/>
              </w:rPr>
            </w:pPr>
          </w:p>
          <w:p w14:paraId="0AAA4888" w14:textId="77777777" w:rsidR="00303977" w:rsidRPr="00303977" w:rsidRDefault="00303977" w:rsidP="00303977">
            <w:pPr>
              <w:rPr>
                <w:lang w:val="en-US"/>
              </w:rPr>
            </w:pPr>
          </w:p>
          <w:p w14:paraId="41AD3444" w14:textId="77777777" w:rsidR="00303977" w:rsidRPr="00303977" w:rsidRDefault="00303977" w:rsidP="00303977">
            <w:pPr>
              <w:rPr>
                <w:lang w:val="en-US"/>
              </w:rPr>
            </w:pPr>
          </w:p>
          <w:p w14:paraId="2CBAEAA6" w14:textId="57ACAB18" w:rsidR="00303977" w:rsidRPr="00303977" w:rsidRDefault="00303977" w:rsidP="00303977">
            <w:pPr>
              <w:rPr>
                <w:lang w:val="en-US"/>
              </w:rPr>
            </w:pPr>
            <w:r w:rsidRPr="00303977">
              <w:rPr>
                <w:lang w:val="en-US"/>
              </w:rPr>
              <w:t xml:space="preserve">(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5</m:t>
                  </m:r>
                </m:den>
              </m:f>
            </m:oMath>
            <w:r w:rsidRPr="00303977">
              <w:rPr>
                <w:lang w:val="en-US"/>
              </w:rPr>
              <w:t xml:space="preserve"> kg chuối khô. )</w:t>
            </w:r>
          </w:p>
          <w:p w14:paraId="19C8A2E5" w14:textId="77777777" w:rsidR="00303977" w:rsidRPr="00303977" w:rsidRDefault="00303977" w:rsidP="00303977">
            <w:pPr>
              <w:rPr>
                <w:lang w:val="en-US"/>
              </w:rPr>
            </w:pPr>
            <w:r w:rsidRPr="00303977">
              <w:rPr>
                <w:lang w:val="en-US"/>
              </w:rPr>
              <w:t xml:space="preserve">Vậy đáp án chọn là B   </w:t>
            </w:r>
          </w:p>
          <w:p w14:paraId="411DF4B2" w14:textId="77777777" w:rsidR="00303977" w:rsidRPr="00303977" w:rsidRDefault="00303977" w:rsidP="00303977">
            <w:pPr>
              <w:rPr>
                <w:lang w:val="en-US"/>
              </w:rPr>
            </w:pPr>
          </w:p>
          <w:p w14:paraId="354131C6" w14:textId="77777777" w:rsidR="00303977" w:rsidRPr="00303977" w:rsidRDefault="00303977" w:rsidP="00303977">
            <w:pPr>
              <w:numPr>
                <w:ilvl w:val="0"/>
                <w:numId w:val="2"/>
              </w:numPr>
              <w:rPr>
                <w:lang w:val="en-US"/>
              </w:rPr>
            </w:pPr>
            <w:r w:rsidRPr="00303977">
              <w:rPr>
                <w:lang w:val="en-US"/>
              </w:rPr>
              <w:t>Học sinh theo dõi  chữa bài</w:t>
            </w:r>
          </w:p>
          <w:p w14:paraId="211F3BFE" w14:textId="77777777" w:rsidR="00303977" w:rsidRPr="00303977" w:rsidRDefault="00303977" w:rsidP="00303977">
            <w:pPr>
              <w:rPr>
                <w:lang w:val="en-US"/>
              </w:rPr>
            </w:pPr>
          </w:p>
          <w:p w14:paraId="464D488E" w14:textId="77777777" w:rsidR="00303977" w:rsidRPr="00303977" w:rsidRDefault="00303977" w:rsidP="00303977">
            <w:pPr>
              <w:rPr>
                <w:lang w:val="en-US"/>
              </w:rPr>
            </w:pPr>
          </w:p>
          <w:p w14:paraId="1DE53BCA" w14:textId="77777777" w:rsidR="00303977" w:rsidRPr="00303977" w:rsidRDefault="00303977" w:rsidP="00303977">
            <w:pPr>
              <w:rPr>
                <w:lang w:val="en-US"/>
              </w:rPr>
            </w:pPr>
          </w:p>
          <w:p w14:paraId="7E3383CE" w14:textId="77777777" w:rsidR="00303977" w:rsidRPr="00303977" w:rsidRDefault="00303977" w:rsidP="00303977">
            <w:pPr>
              <w:rPr>
                <w:lang w:val="en-US"/>
              </w:rPr>
            </w:pPr>
            <w:r w:rsidRPr="00303977">
              <w:rPr>
                <w:lang w:val="en-US"/>
              </w:rPr>
              <w:t>-2 3 học sinh nối tiếp đọc đề bài.</w:t>
            </w:r>
          </w:p>
          <w:p w14:paraId="1954645C" w14:textId="77777777" w:rsidR="00303977" w:rsidRPr="00303977" w:rsidRDefault="00303977" w:rsidP="00303977">
            <w:pPr>
              <w:rPr>
                <w:lang w:val="en-US"/>
              </w:rPr>
            </w:pPr>
            <w:r w:rsidRPr="00303977">
              <w:rPr>
                <w:lang w:val="en-US"/>
              </w:rPr>
              <w:t>-Khai thác tìm hiểu đề chọn phép tính.</w:t>
            </w:r>
          </w:p>
          <w:p w14:paraId="559ACDE6" w14:textId="77777777" w:rsidR="00303977" w:rsidRPr="00303977" w:rsidRDefault="00303977" w:rsidP="00303977">
            <w:pPr>
              <w:rPr>
                <w:lang w:val="en-US"/>
              </w:rPr>
            </w:pPr>
            <w:r w:rsidRPr="00303977">
              <w:rPr>
                <w:lang w:val="en-US"/>
              </w:rPr>
              <w:lastRenderedPageBreak/>
              <w:t>- Tính chiều dài mảnh đất?(là chiều dài ao)</w:t>
            </w:r>
          </w:p>
          <w:p w14:paraId="2ED9DE67" w14:textId="77777777" w:rsidR="00303977" w:rsidRPr="00303977" w:rsidRDefault="00303977" w:rsidP="00303977">
            <w:pPr>
              <w:rPr>
                <w:lang w:val="en-US"/>
              </w:rPr>
            </w:pPr>
            <w:r w:rsidRPr="00303977">
              <w:rPr>
                <w:lang w:val="en-US"/>
              </w:rPr>
              <w:t>Tính chiều rộng của ao? Chiều rộng mảnh đất trừ đi 1m</w:t>
            </w:r>
          </w:p>
          <w:p w14:paraId="7735D3D5" w14:textId="77777777" w:rsidR="00303977" w:rsidRPr="00303977" w:rsidRDefault="00303977" w:rsidP="00303977">
            <w:pPr>
              <w:rPr>
                <w:lang w:val="en-US"/>
              </w:rPr>
            </w:pPr>
            <w:r w:rsidRPr="00303977">
              <w:rPr>
                <w:lang w:val="en-US"/>
              </w:rPr>
              <w:t>Tính diện tích của ao? Chiều dài mảnh đất x chiều rộng ao</w:t>
            </w:r>
          </w:p>
          <w:p w14:paraId="670C77FB" w14:textId="77777777" w:rsidR="00303977" w:rsidRPr="00303977" w:rsidRDefault="00303977" w:rsidP="00303977">
            <w:pPr>
              <w:rPr>
                <w:lang w:val="en-US"/>
              </w:rPr>
            </w:pPr>
            <w:r w:rsidRPr="00303977">
              <w:rPr>
                <w:lang w:val="en-US"/>
              </w:rPr>
              <w:t xml:space="preserve">Làm nháp nêu kết quả. Điền vở. </w:t>
            </w:r>
          </w:p>
          <w:p w14:paraId="6463BDB6" w14:textId="77777777" w:rsidR="00303977" w:rsidRPr="00303977" w:rsidRDefault="00303977" w:rsidP="00303977">
            <w:pPr>
              <w:rPr>
                <w:lang w:val="en-US"/>
              </w:rPr>
            </w:pPr>
            <w:r w:rsidRPr="00303977">
              <w:rPr>
                <w:lang w:val="en-US"/>
              </w:rPr>
              <w:t xml:space="preserve">Phân số phù hợp là </w:t>
            </w:r>
          </w:p>
          <w:p w14:paraId="6171CDAD" w14:textId="39BCB492" w:rsidR="00303977" w:rsidRPr="00303977" w:rsidRDefault="00303977" w:rsidP="00303977">
            <w:pPr>
              <w:rPr>
                <w:vertAlign w:val="superscript"/>
                <w:lang w:val="en-US"/>
              </w:rPr>
            </w:pPr>
            <m:oMathPara>
              <m:oMath>
                <m:f>
                  <m:fPr>
                    <m:ctrlPr>
                      <w:rPr>
                        <w:rFonts w:ascii="Cambria Math" w:hAnsi="Cambria Math"/>
                        <w:i/>
                        <w:lang w:val="en-US"/>
                      </w:rPr>
                    </m:ctrlPr>
                  </m:fPr>
                  <m:num>
                    <m:r>
                      <w:rPr>
                        <w:rFonts w:ascii="Cambria Math" w:hAnsi="Cambria Math"/>
                        <w:lang w:val="en-US"/>
                      </w:rPr>
                      <m:t>273</m:t>
                    </m:r>
                  </m:num>
                  <m:den>
                    <m:r>
                      <w:rPr>
                        <w:rFonts w:ascii="Cambria Math" w:hAnsi="Cambria Math"/>
                        <w:lang w:val="en-US"/>
                      </w:rPr>
                      <m:t>8</m:t>
                    </m:r>
                  </m:den>
                </m:f>
                <m:r>
                  <w:rPr>
                    <w:rFonts w:ascii="Cambria Math" w:hAnsi="Cambria Math"/>
                    <w:lang w:val="en-US"/>
                  </w:rPr>
                  <m:t xml:space="preserve"> </m:t>
                </m:r>
              </m:oMath>
            </m:oMathPara>
          </w:p>
          <w:p w14:paraId="65EC4887" w14:textId="77777777" w:rsidR="00303977" w:rsidRPr="00303977" w:rsidRDefault="00303977" w:rsidP="00303977">
            <w:pPr>
              <w:rPr>
                <w:lang w:val="en-US"/>
              </w:rPr>
            </w:pPr>
            <w:r w:rsidRPr="00303977">
              <w:rPr>
                <w:lang w:val="en-US"/>
              </w:rPr>
              <w:t>Một học sinh đại diện giải thích. Lớp lắng nghe và nhận xét, bổ sung.</w:t>
            </w:r>
          </w:p>
          <w:p w14:paraId="34A7455A" w14:textId="77777777" w:rsidR="00303977" w:rsidRPr="00303977" w:rsidRDefault="00303977" w:rsidP="00303977">
            <w:pPr>
              <w:rPr>
                <w:lang w:val="en-US"/>
              </w:rPr>
            </w:pPr>
          </w:p>
        </w:tc>
      </w:tr>
      <w:tr w:rsidR="00303977" w:rsidRPr="00303977" w14:paraId="702A2DB6" w14:textId="77777777" w:rsidTr="00303977">
        <w:tc>
          <w:tcPr>
            <w:tcW w:w="10008" w:type="dxa"/>
            <w:gridSpan w:val="2"/>
            <w:tcBorders>
              <w:top w:val="dashed" w:sz="4" w:space="0" w:color="auto"/>
              <w:left w:val="single" w:sz="4" w:space="0" w:color="auto"/>
              <w:bottom w:val="dashed" w:sz="4" w:space="0" w:color="auto"/>
              <w:right w:val="single" w:sz="4" w:space="0" w:color="auto"/>
            </w:tcBorders>
            <w:hideMark/>
          </w:tcPr>
          <w:p w14:paraId="28C8F1F7" w14:textId="77777777" w:rsidR="00303977" w:rsidRPr="00303977" w:rsidRDefault="00303977" w:rsidP="00303977">
            <w:pPr>
              <w:rPr>
                <w:b/>
                <w:lang w:val="en-US"/>
              </w:rPr>
            </w:pPr>
            <w:r w:rsidRPr="00303977">
              <w:rPr>
                <w:b/>
                <w:lang w:val="en-US"/>
              </w:rPr>
              <w:lastRenderedPageBreak/>
              <w:t>3. Vận dụng trải nghiệm.</w:t>
            </w:r>
          </w:p>
          <w:p w14:paraId="3FF762ED" w14:textId="77777777" w:rsidR="00303977" w:rsidRPr="00303977" w:rsidRDefault="00303977" w:rsidP="00303977">
            <w:pPr>
              <w:rPr>
                <w:lang w:val="en-US"/>
              </w:rPr>
            </w:pPr>
            <w:r w:rsidRPr="00303977">
              <w:rPr>
                <w:lang w:val="en-US"/>
              </w:rPr>
              <w:t>- Mục tiêu:</w:t>
            </w:r>
          </w:p>
          <w:p w14:paraId="109B01E8" w14:textId="77777777" w:rsidR="00303977" w:rsidRPr="00303977" w:rsidRDefault="00303977" w:rsidP="00303977">
            <w:pPr>
              <w:rPr>
                <w:lang w:val="en-US"/>
              </w:rPr>
            </w:pPr>
            <w:r w:rsidRPr="00303977">
              <w:rPr>
                <w:lang w:val="en-US"/>
              </w:rPr>
              <w:t>+ Củng cố những kiến thức đã học trong tiết học để học sinh khắc sâu nội dung.</w:t>
            </w:r>
          </w:p>
          <w:p w14:paraId="25A4D2A9" w14:textId="77777777" w:rsidR="00303977" w:rsidRPr="00303977" w:rsidRDefault="00303977" w:rsidP="00303977">
            <w:pPr>
              <w:rPr>
                <w:lang w:val="en-US"/>
              </w:rPr>
            </w:pPr>
            <w:r w:rsidRPr="00303977">
              <w:rPr>
                <w:lang w:val="en-US"/>
              </w:rPr>
              <w:t>+ Vận dụng kiến thức đã học vào thực tiễn.</w:t>
            </w:r>
          </w:p>
          <w:p w14:paraId="3F326BC5" w14:textId="77777777" w:rsidR="00303977" w:rsidRPr="00303977" w:rsidRDefault="00303977" w:rsidP="00303977">
            <w:pPr>
              <w:rPr>
                <w:lang w:val="en-US"/>
              </w:rPr>
            </w:pPr>
            <w:r w:rsidRPr="00303977">
              <w:rPr>
                <w:lang w:val="en-US"/>
              </w:rPr>
              <w:t>+ Tạo không khí vui vẻ, hào hứng, lưu luyến sau khi học sinh bài học.</w:t>
            </w:r>
          </w:p>
          <w:p w14:paraId="0C5D3E42" w14:textId="77777777" w:rsidR="00303977" w:rsidRPr="00303977" w:rsidRDefault="00303977" w:rsidP="00303977">
            <w:pPr>
              <w:rPr>
                <w:lang w:val="en-US"/>
              </w:rPr>
            </w:pPr>
            <w:r w:rsidRPr="00303977">
              <w:rPr>
                <w:lang w:val="en-US"/>
              </w:rPr>
              <w:t>- Cách tiến hành:</w:t>
            </w:r>
          </w:p>
        </w:tc>
      </w:tr>
      <w:tr w:rsidR="00303977" w:rsidRPr="00303977" w14:paraId="195079F8" w14:textId="77777777" w:rsidTr="00303977">
        <w:tc>
          <w:tcPr>
            <w:tcW w:w="5238" w:type="dxa"/>
            <w:tcBorders>
              <w:top w:val="dashed" w:sz="4" w:space="0" w:color="auto"/>
              <w:left w:val="single" w:sz="4" w:space="0" w:color="auto"/>
              <w:bottom w:val="dashed" w:sz="4" w:space="0" w:color="auto"/>
              <w:right w:val="single" w:sz="4" w:space="0" w:color="auto"/>
            </w:tcBorders>
          </w:tcPr>
          <w:p w14:paraId="1D2880C0" w14:textId="77777777" w:rsidR="00303977" w:rsidRPr="00303977" w:rsidRDefault="00303977" w:rsidP="00303977">
            <w:pPr>
              <w:rPr>
                <w:lang w:val="en-US"/>
              </w:rPr>
            </w:pPr>
            <w:r w:rsidRPr="00303977">
              <w:rPr>
                <w:lang w:val="en-US"/>
              </w:rPr>
              <w:t>- GV tổ chức vận dụng bằng các hình thức như trò chơi, hái hoa,...sau bài học để học sinh nhận biết chia phân số cho số tự nhiên và chia số tự nhiên cho phân số :</w:t>
            </w:r>
          </w:p>
          <w:p w14:paraId="35E0134D" w14:textId="77777777" w:rsidR="00303977" w:rsidRPr="00303977" w:rsidRDefault="00303977" w:rsidP="00303977">
            <w:pPr>
              <w:rPr>
                <w:lang w:val="en-US"/>
              </w:rPr>
            </w:pPr>
          </w:p>
          <w:p w14:paraId="70514ABC" w14:textId="77777777" w:rsidR="00303977" w:rsidRPr="00303977" w:rsidRDefault="00303977" w:rsidP="00303977">
            <w:pPr>
              <w:rPr>
                <w:lang w:val="en-US"/>
              </w:rPr>
            </w:pPr>
            <w:r w:rsidRPr="00303977">
              <w:rPr>
                <w:lang w:val="en-US"/>
              </w:rPr>
              <w:t xml:space="preserve">- Nêu cách nhân, chia  phân số </w:t>
            </w:r>
          </w:p>
          <w:p w14:paraId="79ACFF5C" w14:textId="77777777" w:rsidR="00303977" w:rsidRPr="00303977" w:rsidRDefault="00303977" w:rsidP="00303977">
            <w:pPr>
              <w:rPr>
                <w:lang w:val="en-US"/>
              </w:rPr>
            </w:pPr>
            <w:r w:rsidRPr="00303977">
              <w:rPr>
                <w:lang w:val="en-US"/>
              </w:rPr>
              <w:t>-Lấy ví dụ và tính kết quả</w:t>
            </w:r>
          </w:p>
          <w:p w14:paraId="7CCD705E" w14:textId="77777777" w:rsidR="00303977" w:rsidRPr="00303977" w:rsidRDefault="00303977" w:rsidP="00303977">
            <w:pPr>
              <w:rPr>
                <w:lang w:val="en-US"/>
              </w:rPr>
            </w:pPr>
          </w:p>
          <w:p w14:paraId="705CC167" w14:textId="77777777" w:rsidR="00303977" w:rsidRPr="00303977" w:rsidRDefault="00303977" w:rsidP="00303977">
            <w:pPr>
              <w:rPr>
                <w:lang w:val="en-US"/>
              </w:rPr>
            </w:pPr>
            <w:r w:rsidRPr="00303977">
              <w:rPr>
                <w:lang w:val="en-US"/>
              </w:rPr>
              <w:t>- Nhận xét, tuyên dương.</w:t>
            </w:r>
          </w:p>
          <w:p w14:paraId="317484FB" w14:textId="77777777" w:rsidR="00303977" w:rsidRPr="00303977" w:rsidRDefault="00303977" w:rsidP="00303977">
            <w:pPr>
              <w:rPr>
                <w:lang w:val="en-US"/>
              </w:rPr>
            </w:pPr>
            <w:r w:rsidRPr="00303977">
              <w:rPr>
                <w:lang w:val="en-US"/>
              </w:rPr>
              <w:t>- Hướng dẫn chuẩn bị bài sau bài 66 :Luyện tập chung trang 99</w:t>
            </w:r>
          </w:p>
        </w:tc>
        <w:tc>
          <w:tcPr>
            <w:tcW w:w="4770" w:type="dxa"/>
            <w:tcBorders>
              <w:top w:val="dashed" w:sz="4" w:space="0" w:color="auto"/>
              <w:left w:val="single" w:sz="4" w:space="0" w:color="auto"/>
              <w:bottom w:val="dashed" w:sz="4" w:space="0" w:color="auto"/>
              <w:right w:val="single" w:sz="4" w:space="0" w:color="auto"/>
            </w:tcBorders>
          </w:tcPr>
          <w:p w14:paraId="5E1E4EB3" w14:textId="77777777" w:rsidR="00303977" w:rsidRPr="00303977" w:rsidRDefault="00303977" w:rsidP="00303977">
            <w:pPr>
              <w:rPr>
                <w:lang w:val="en-US"/>
              </w:rPr>
            </w:pPr>
            <w:r w:rsidRPr="00303977">
              <w:rPr>
                <w:lang w:val="en-US"/>
              </w:rPr>
              <w:t>- HS tham gia để vận dụng kiến thức đã học vào thực tiễn.</w:t>
            </w:r>
          </w:p>
          <w:p w14:paraId="4BBE07BC" w14:textId="77777777" w:rsidR="00303977" w:rsidRPr="00303977" w:rsidRDefault="00303977" w:rsidP="00303977">
            <w:pPr>
              <w:rPr>
                <w:lang w:val="en-US"/>
              </w:rPr>
            </w:pPr>
          </w:p>
          <w:p w14:paraId="543BA7EA" w14:textId="77777777" w:rsidR="00303977" w:rsidRPr="00303977" w:rsidRDefault="00303977" w:rsidP="00303977">
            <w:pPr>
              <w:rPr>
                <w:lang w:val="en-US"/>
              </w:rPr>
            </w:pPr>
          </w:p>
          <w:p w14:paraId="0FA59613" w14:textId="77777777" w:rsidR="00303977" w:rsidRPr="00303977" w:rsidRDefault="00303977" w:rsidP="00303977">
            <w:pPr>
              <w:rPr>
                <w:lang w:val="en-US"/>
              </w:rPr>
            </w:pPr>
            <w:r w:rsidRPr="00303977">
              <w:rPr>
                <w:lang w:val="en-US"/>
              </w:rPr>
              <w:t>- Nhân hai phân số nhân tử số với tử số, mẫu số với mẫu số.</w:t>
            </w:r>
          </w:p>
          <w:p w14:paraId="5E7B171D" w14:textId="77777777" w:rsidR="00303977" w:rsidRPr="00303977" w:rsidRDefault="00303977" w:rsidP="00303977">
            <w:pPr>
              <w:rPr>
                <w:lang w:val="en-US"/>
              </w:rPr>
            </w:pPr>
            <w:r w:rsidRPr="00303977">
              <w:rPr>
                <w:lang w:val="en-US"/>
              </w:rPr>
              <w:t>- Chia hai phân số ta nhân phân số thứ hai đảo ngược</w:t>
            </w:r>
          </w:p>
          <w:p w14:paraId="3332A6ED" w14:textId="77777777" w:rsidR="00303977" w:rsidRPr="00303977" w:rsidRDefault="00303977" w:rsidP="00303977">
            <w:pPr>
              <w:rPr>
                <w:lang w:val="en-US"/>
              </w:rPr>
            </w:pPr>
            <w:r w:rsidRPr="00303977">
              <w:rPr>
                <w:lang w:val="en-US"/>
              </w:rPr>
              <w:t xml:space="preserve">- học sinh nếu ví dự và tính </w:t>
            </w:r>
          </w:p>
          <w:p w14:paraId="393AA173" w14:textId="77777777" w:rsidR="00303977" w:rsidRPr="00303977" w:rsidRDefault="00303977" w:rsidP="00303977">
            <w:pPr>
              <w:rPr>
                <w:lang w:val="en-US"/>
              </w:rPr>
            </w:pPr>
            <w:r w:rsidRPr="00303977">
              <w:rPr>
                <w:lang w:val="en-US"/>
              </w:rPr>
              <w:t>- HS lắng nghe để vận dụng vào thực tiễn.</w:t>
            </w:r>
          </w:p>
        </w:tc>
      </w:tr>
      <w:tr w:rsidR="00303977" w:rsidRPr="00303977" w14:paraId="4A7275FA" w14:textId="77777777" w:rsidTr="00303977">
        <w:tc>
          <w:tcPr>
            <w:tcW w:w="10008" w:type="dxa"/>
            <w:gridSpan w:val="2"/>
            <w:tcBorders>
              <w:top w:val="dashed" w:sz="4" w:space="0" w:color="auto"/>
              <w:left w:val="single" w:sz="4" w:space="0" w:color="auto"/>
              <w:bottom w:val="single" w:sz="4" w:space="0" w:color="auto"/>
              <w:right w:val="single" w:sz="4" w:space="0" w:color="auto"/>
            </w:tcBorders>
            <w:hideMark/>
          </w:tcPr>
          <w:p w14:paraId="3F63D39E" w14:textId="77777777" w:rsidR="00303977" w:rsidRPr="00303977" w:rsidRDefault="00303977" w:rsidP="00303977">
            <w:pPr>
              <w:rPr>
                <w:lang w:val="en-US"/>
              </w:rPr>
            </w:pPr>
            <w:r w:rsidRPr="00303977">
              <w:rPr>
                <w:lang w:val="en-US"/>
              </w:rPr>
              <w:t>IV. ĐIỀU CHỈNH SAU BÀI DẠY:</w:t>
            </w:r>
          </w:p>
          <w:p w14:paraId="73BA3AE6" w14:textId="77777777" w:rsidR="00303977" w:rsidRPr="00303977" w:rsidRDefault="00303977" w:rsidP="00303977">
            <w:pPr>
              <w:rPr>
                <w:lang w:val="en-US"/>
              </w:rPr>
            </w:pPr>
            <w:r w:rsidRPr="00303977">
              <w:rPr>
                <w:lang w:val="en-US"/>
              </w:rPr>
              <w:t>...........................................................................................................................................</w:t>
            </w:r>
          </w:p>
        </w:tc>
      </w:tr>
    </w:tbl>
    <w:p w14:paraId="2424CB5E" w14:textId="77777777" w:rsidR="00303977" w:rsidRPr="00303977" w:rsidRDefault="00303977" w:rsidP="00303977">
      <w:pPr>
        <w:rPr>
          <w:b/>
          <w:lang w:val="en-US"/>
        </w:rPr>
      </w:pPr>
    </w:p>
    <w:p w14:paraId="329A9CEE" w14:textId="77777777" w:rsidR="00303977" w:rsidRPr="00303977" w:rsidRDefault="00303977" w:rsidP="00303977">
      <w:pPr>
        <w:rPr>
          <w:lang w:val="en-US"/>
        </w:rPr>
      </w:pPr>
      <w:r w:rsidRPr="00303977">
        <w:rPr>
          <w:lang w:val="en-US"/>
        </w:rPr>
        <w:lastRenderedPageBreak/>
        <w:t>------------------------------------------------</w:t>
      </w:r>
    </w:p>
    <w:p w14:paraId="6E8EB6DE" w14:textId="77777777" w:rsidR="00BC75CC" w:rsidRDefault="00BC75CC"/>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42702"/>
    <w:multiLevelType w:val="hybridMultilevel"/>
    <w:tmpl w:val="3218163C"/>
    <w:lvl w:ilvl="0" w:tplc="89A888A2">
      <w:start w:val="2"/>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51B5B02"/>
    <w:multiLevelType w:val="hybridMultilevel"/>
    <w:tmpl w:val="5F688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97555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126673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77"/>
    <w:rsid w:val="00036EFC"/>
    <w:rsid w:val="00303977"/>
    <w:rsid w:val="003D2F14"/>
    <w:rsid w:val="003E6BA2"/>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6A1F"/>
  <w15:chartTrackingRefBased/>
  <w15:docId w15:val="{179590A3-C99E-4355-8FAE-2EA7A8EB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97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039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39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39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39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39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39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97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039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39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39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39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39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39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3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97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0397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03977"/>
    <w:pPr>
      <w:spacing w:before="160"/>
      <w:jc w:val="center"/>
    </w:pPr>
    <w:rPr>
      <w:i/>
      <w:iCs/>
      <w:color w:val="404040" w:themeColor="text1" w:themeTint="BF"/>
    </w:rPr>
  </w:style>
  <w:style w:type="character" w:customStyle="1" w:styleId="QuoteChar">
    <w:name w:val="Quote Char"/>
    <w:basedOn w:val="DefaultParagraphFont"/>
    <w:link w:val="Quote"/>
    <w:uiPriority w:val="29"/>
    <w:rsid w:val="00303977"/>
    <w:rPr>
      <w:i/>
      <w:iCs/>
      <w:color w:val="404040" w:themeColor="text1" w:themeTint="BF"/>
    </w:rPr>
  </w:style>
  <w:style w:type="paragraph" w:styleId="ListParagraph">
    <w:name w:val="List Paragraph"/>
    <w:basedOn w:val="Normal"/>
    <w:uiPriority w:val="34"/>
    <w:qFormat/>
    <w:rsid w:val="00303977"/>
    <w:pPr>
      <w:ind w:left="720"/>
      <w:contextualSpacing/>
    </w:pPr>
  </w:style>
  <w:style w:type="character" w:styleId="IntenseEmphasis">
    <w:name w:val="Intense Emphasis"/>
    <w:basedOn w:val="DefaultParagraphFont"/>
    <w:uiPriority w:val="21"/>
    <w:qFormat/>
    <w:rsid w:val="00303977"/>
    <w:rPr>
      <w:i/>
      <w:iCs/>
      <w:color w:val="0F4761" w:themeColor="accent1" w:themeShade="BF"/>
    </w:rPr>
  </w:style>
  <w:style w:type="paragraph" w:styleId="IntenseQuote">
    <w:name w:val="Intense Quote"/>
    <w:basedOn w:val="Normal"/>
    <w:next w:val="Normal"/>
    <w:link w:val="IntenseQuoteChar"/>
    <w:uiPriority w:val="30"/>
    <w:qFormat/>
    <w:rsid w:val="00303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977"/>
    <w:rPr>
      <w:i/>
      <w:iCs/>
      <w:color w:val="0F4761" w:themeColor="accent1" w:themeShade="BF"/>
    </w:rPr>
  </w:style>
  <w:style w:type="character" w:styleId="IntenseReference">
    <w:name w:val="Intense Reference"/>
    <w:basedOn w:val="DefaultParagraphFont"/>
    <w:uiPriority w:val="32"/>
    <w:qFormat/>
    <w:rsid w:val="003039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250394">
      <w:bodyDiv w:val="1"/>
      <w:marLeft w:val="0"/>
      <w:marRight w:val="0"/>
      <w:marTop w:val="0"/>
      <w:marBottom w:val="0"/>
      <w:divBdr>
        <w:top w:val="none" w:sz="0" w:space="0" w:color="auto"/>
        <w:left w:val="none" w:sz="0" w:space="0" w:color="auto"/>
        <w:bottom w:val="none" w:sz="0" w:space="0" w:color="auto"/>
        <w:right w:val="none" w:sz="0" w:space="0" w:color="auto"/>
      </w:divBdr>
    </w:div>
    <w:div w:id="213759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1067</Words>
  <Characters>6083</Characters>
  <Application>Microsoft Office Word</Application>
  <DocSecurity>0</DocSecurity>
  <Lines>50</Lines>
  <Paragraphs>14</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2025-04-26T05:53:00Z</dcterms:created>
  <dcterms:modified xsi:type="dcterms:W3CDTF">2025-04-26T05:57:00Z</dcterms:modified>
</cp:coreProperties>
</file>