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98"/>
        <w:tblW w:w="10995" w:type="dxa"/>
        <w:tblLayout w:type="fixed"/>
        <w:tblLook w:val="01E0" w:firstRow="1" w:lastRow="1" w:firstColumn="1" w:lastColumn="1" w:noHBand="0" w:noVBand="0"/>
      </w:tblPr>
      <w:tblGrid>
        <w:gridCol w:w="3323"/>
        <w:gridCol w:w="5184"/>
        <w:gridCol w:w="2488"/>
      </w:tblGrid>
      <w:tr w:rsidR="00CF63F8" w:rsidRPr="00CF63F8" w:rsidTr="00454364">
        <w:trPr>
          <w:trHeight w:val="1283"/>
        </w:trPr>
        <w:tc>
          <w:tcPr>
            <w:tcW w:w="3323" w:type="dxa"/>
            <w:hideMark/>
          </w:tcPr>
          <w:p w:rsidR="00CF63F8" w:rsidRPr="00CF63F8" w:rsidRDefault="00CF63F8" w:rsidP="00A94FAD">
            <w:pPr>
              <w:spacing w:after="0" w:line="240" w:lineRule="auto"/>
              <w:rPr>
                <w:rFonts w:ascii="Times New Roman" w:hAnsi="Times New Roman" w:cs="Times New Roman"/>
                <w:sz w:val="24"/>
              </w:rPr>
            </w:pPr>
            <w:r w:rsidRPr="00CF63F8">
              <w:rPr>
                <w:rFonts w:ascii="Times New Roman" w:hAnsi="Times New Roman" w:cs="Times New Roman"/>
                <w:sz w:val="24"/>
              </w:rPr>
              <w:t>Số báo danh: …………..</w:t>
            </w:r>
          </w:p>
          <w:p w:rsidR="00CF63F8" w:rsidRPr="00CF63F8" w:rsidRDefault="00CF63F8" w:rsidP="00A94FAD">
            <w:pPr>
              <w:spacing w:after="0" w:line="240" w:lineRule="auto"/>
              <w:rPr>
                <w:rFonts w:ascii="Times New Roman" w:hAnsi="Times New Roman" w:cs="Times New Roman"/>
                <w:sz w:val="24"/>
              </w:rPr>
            </w:pPr>
            <w:r w:rsidRPr="00CF63F8">
              <w:rPr>
                <w:rFonts w:ascii="Times New Roman" w:hAnsi="Times New Roman" w:cs="Times New Roman"/>
                <w:sz w:val="24"/>
              </w:rPr>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CF63F8" w:rsidRPr="00CF63F8" w:rsidTr="00A94FAD">
              <w:tc>
                <w:tcPr>
                  <w:tcW w:w="3178" w:type="dxa"/>
                  <w:tcBorders>
                    <w:top w:val="single" w:sz="4" w:space="0" w:color="auto"/>
                    <w:left w:val="single" w:sz="4" w:space="0" w:color="auto"/>
                    <w:bottom w:val="single" w:sz="4" w:space="0" w:color="auto"/>
                    <w:right w:val="single" w:sz="4" w:space="0" w:color="auto"/>
                  </w:tcBorders>
                  <w:hideMark/>
                </w:tcPr>
                <w:p w:rsidR="00CF63F8" w:rsidRPr="00CF63F8" w:rsidRDefault="00CF63F8" w:rsidP="007E5480">
                  <w:pPr>
                    <w:framePr w:hSpace="180" w:wrap="around" w:vAnchor="text" w:hAnchor="margin" w:y="98"/>
                    <w:spacing w:after="0" w:line="240" w:lineRule="auto"/>
                    <w:rPr>
                      <w:rFonts w:ascii="Times New Roman" w:hAnsi="Times New Roman" w:cs="Times New Roman"/>
                      <w:sz w:val="24"/>
                    </w:rPr>
                  </w:pPr>
                  <w:r w:rsidRPr="00CF63F8">
                    <w:rPr>
                      <w:rFonts w:ascii="Times New Roman" w:hAnsi="Times New Roman" w:cs="Times New Roman"/>
                      <w:sz w:val="24"/>
                    </w:rPr>
                    <w:t>Điểm:............................</w:t>
                  </w:r>
                </w:p>
              </w:tc>
            </w:tr>
            <w:tr w:rsidR="00CF63F8" w:rsidRPr="00CF63F8" w:rsidTr="00A94FAD">
              <w:tc>
                <w:tcPr>
                  <w:tcW w:w="3178" w:type="dxa"/>
                  <w:tcBorders>
                    <w:top w:val="single" w:sz="4" w:space="0" w:color="auto"/>
                    <w:left w:val="single" w:sz="4" w:space="0" w:color="auto"/>
                    <w:bottom w:val="single" w:sz="4" w:space="0" w:color="auto"/>
                    <w:right w:val="single" w:sz="4" w:space="0" w:color="auto"/>
                  </w:tcBorders>
                  <w:hideMark/>
                </w:tcPr>
                <w:p w:rsidR="00CF63F8" w:rsidRPr="00CF63F8" w:rsidRDefault="00CF63F8" w:rsidP="007E5480">
                  <w:pPr>
                    <w:framePr w:hSpace="180" w:wrap="around" w:vAnchor="text" w:hAnchor="margin" w:y="98"/>
                    <w:spacing w:after="0" w:line="240" w:lineRule="auto"/>
                    <w:rPr>
                      <w:rFonts w:ascii="Times New Roman" w:hAnsi="Times New Roman" w:cs="Times New Roman"/>
                      <w:sz w:val="24"/>
                    </w:rPr>
                  </w:pPr>
                  <w:r w:rsidRPr="00CF63F8">
                    <w:rPr>
                      <w:rFonts w:ascii="Times New Roman" w:hAnsi="Times New Roman" w:cs="Times New Roman"/>
                      <w:sz w:val="24"/>
                    </w:rPr>
                    <w:t>Bằng chữ: .......................</w:t>
                  </w:r>
                </w:p>
              </w:tc>
            </w:tr>
          </w:tbl>
          <w:p w:rsidR="00CF63F8" w:rsidRPr="00CF63F8" w:rsidRDefault="00CF63F8" w:rsidP="00A94FAD">
            <w:pPr>
              <w:spacing w:after="0" w:line="240" w:lineRule="auto"/>
              <w:rPr>
                <w:rFonts w:ascii="Times New Roman" w:hAnsi="Times New Roman" w:cs="Times New Roman"/>
                <w:sz w:val="24"/>
              </w:rPr>
            </w:pPr>
          </w:p>
        </w:tc>
        <w:tc>
          <w:tcPr>
            <w:tcW w:w="5184" w:type="dxa"/>
            <w:hideMark/>
          </w:tcPr>
          <w:p w:rsidR="00CF63F8" w:rsidRPr="00CF63F8" w:rsidRDefault="00CF63F8" w:rsidP="00A94FAD">
            <w:pPr>
              <w:spacing w:after="0" w:line="240" w:lineRule="auto"/>
              <w:jc w:val="center"/>
              <w:rPr>
                <w:rFonts w:ascii="Times New Roman" w:hAnsi="Times New Roman" w:cs="Times New Roman"/>
                <w:b/>
                <w:sz w:val="24"/>
                <w:lang w:val="nl-NL"/>
              </w:rPr>
            </w:pPr>
            <w:r w:rsidRPr="00CF63F8">
              <w:rPr>
                <w:rFonts w:ascii="Times New Roman" w:hAnsi="Times New Roman" w:cs="Times New Roman"/>
                <w:b/>
                <w:sz w:val="24"/>
                <w:lang w:val="nl-NL"/>
              </w:rPr>
              <w:t>BÀI KIỂM TRA CUỐI HKII</w:t>
            </w:r>
          </w:p>
          <w:p w:rsidR="00CF63F8" w:rsidRPr="00CF63F8" w:rsidRDefault="00CF63F8" w:rsidP="00A94FAD">
            <w:pPr>
              <w:spacing w:after="0" w:line="240" w:lineRule="auto"/>
              <w:jc w:val="center"/>
              <w:rPr>
                <w:rFonts w:ascii="Times New Roman" w:hAnsi="Times New Roman" w:cs="Times New Roman"/>
                <w:b/>
                <w:sz w:val="24"/>
                <w:lang w:val="nl-NL"/>
              </w:rPr>
            </w:pPr>
            <w:r w:rsidRPr="00CF63F8">
              <w:rPr>
                <w:rFonts w:ascii="Times New Roman" w:hAnsi="Times New Roman" w:cs="Times New Roman"/>
                <w:b/>
                <w:sz w:val="24"/>
                <w:lang w:val="nl-NL"/>
              </w:rPr>
              <w:t>Năm học 2024 - 2025</w:t>
            </w:r>
          </w:p>
          <w:p w:rsidR="00CF63F8" w:rsidRPr="00CF63F8" w:rsidRDefault="00CF63F8" w:rsidP="00A94FAD">
            <w:pPr>
              <w:spacing w:after="0" w:line="240" w:lineRule="auto"/>
              <w:ind w:left="-175" w:firstLine="175"/>
              <w:jc w:val="center"/>
              <w:rPr>
                <w:rFonts w:ascii="Times New Roman" w:hAnsi="Times New Roman" w:cs="Times New Roman"/>
                <w:b/>
                <w:sz w:val="24"/>
                <w:lang w:val="nl-NL"/>
              </w:rPr>
            </w:pPr>
            <w:r w:rsidRPr="00CF63F8">
              <w:rPr>
                <w:rFonts w:ascii="Times New Roman" w:hAnsi="Times New Roman" w:cs="Times New Roman"/>
                <w:b/>
                <w:sz w:val="24"/>
                <w:lang w:val="nl-NL"/>
              </w:rPr>
              <w:t>Môn Tiếng Việt - Lớp 5</w:t>
            </w:r>
          </w:p>
          <w:p w:rsidR="00CF63F8" w:rsidRPr="00CF63F8" w:rsidRDefault="00CF63F8" w:rsidP="00A94FAD">
            <w:pPr>
              <w:spacing w:after="0" w:line="240" w:lineRule="auto"/>
              <w:jc w:val="center"/>
              <w:rPr>
                <w:rFonts w:ascii="Times New Roman" w:hAnsi="Times New Roman" w:cs="Times New Roman"/>
                <w:i/>
                <w:sz w:val="24"/>
                <w:lang w:val="nl-NL"/>
              </w:rPr>
            </w:pPr>
            <w:r w:rsidRPr="00CF63F8">
              <w:rPr>
                <w:rFonts w:ascii="Times New Roman" w:hAnsi="Times New Roman" w:cs="Times New Roman"/>
                <w:b/>
                <w:i/>
                <w:sz w:val="24"/>
                <w:lang w:val="nl-NL"/>
              </w:rPr>
              <w:t>(Thời gian làm bài: 60 phút</w:t>
            </w:r>
            <w:r w:rsidRPr="00CF63F8">
              <w:rPr>
                <w:rFonts w:ascii="Times New Roman" w:hAnsi="Times New Roman" w:cs="Times New Roman"/>
                <w:i/>
                <w:sz w:val="24"/>
                <w:lang w:val="nl-NL"/>
              </w:rPr>
              <w:t>)</w:t>
            </w:r>
          </w:p>
          <w:p w:rsidR="00CF63F8" w:rsidRPr="00CF63F8" w:rsidRDefault="00CF63F8" w:rsidP="00A94FAD">
            <w:pPr>
              <w:spacing w:after="0" w:line="240" w:lineRule="auto"/>
              <w:jc w:val="center"/>
              <w:rPr>
                <w:rFonts w:ascii="Times New Roman" w:hAnsi="Times New Roman" w:cs="Times New Roman"/>
                <w:sz w:val="24"/>
                <w:lang w:val="nl-NL"/>
              </w:rPr>
            </w:pPr>
            <w:r w:rsidRPr="00CF63F8">
              <w:rPr>
                <w:rFonts w:ascii="Times New Roman" w:hAnsi="Times New Roman" w:cs="Times New Roman"/>
                <w:sz w:val="24"/>
                <w:lang w:val="nl-NL"/>
              </w:rPr>
              <w:t>==========</w:t>
            </w:r>
          </w:p>
        </w:tc>
        <w:tc>
          <w:tcPr>
            <w:tcW w:w="248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76"/>
            </w:tblGrid>
            <w:tr w:rsidR="00CF63F8" w:rsidRPr="00CF63F8" w:rsidTr="00A94FAD">
              <w:trPr>
                <w:trHeight w:val="466"/>
              </w:trPr>
              <w:tc>
                <w:tcPr>
                  <w:tcW w:w="1075" w:type="dxa"/>
                  <w:tcBorders>
                    <w:top w:val="single" w:sz="4" w:space="0" w:color="auto"/>
                    <w:left w:val="single" w:sz="4" w:space="0" w:color="auto"/>
                    <w:bottom w:val="single" w:sz="4" w:space="0" w:color="auto"/>
                    <w:right w:val="single" w:sz="4" w:space="0" w:color="auto"/>
                  </w:tcBorders>
                  <w:hideMark/>
                </w:tcPr>
                <w:p w:rsidR="00CF63F8" w:rsidRPr="00CF63F8" w:rsidRDefault="00CF63F8" w:rsidP="007E5480">
                  <w:pPr>
                    <w:framePr w:hSpace="180" w:wrap="around" w:vAnchor="text" w:hAnchor="margin" w:y="98"/>
                    <w:spacing w:after="0" w:line="240" w:lineRule="auto"/>
                    <w:jc w:val="center"/>
                    <w:rPr>
                      <w:rFonts w:ascii="Times New Roman" w:hAnsi="Times New Roman" w:cs="Times New Roman"/>
                      <w:i/>
                      <w:sz w:val="24"/>
                      <w:lang w:val="nl-NL"/>
                    </w:rPr>
                  </w:pPr>
                  <w:r w:rsidRPr="00CF63F8">
                    <w:rPr>
                      <w:rFonts w:ascii="Times New Roman" w:hAnsi="Times New Roman" w:cs="Times New Roman"/>
                      <w:i/>
                      <w:sz w:val="24"/>
                      <w:lang w:val="nl-NL"/>
                    </w:rPr>
                    <w:t>Người</w:t>
                  </w:r>
                </w:p>
                <w:p w:rsidR="00CF63F8" w:rsidRPr="00CF63F8" w:rsidRDefault="00CF63F8" w:rsidP="007E5480">
                  <w:pPr>
                    <w:framePr w:hSpace="180" w:wrap="around" w:vAnchor="text" w:hAnchor="margin" w:y="98"/>
                    <w:spacing w:after="0" w:line="240" w:lineRule="auto"/>
                    <w:ind w:right="89"/>
                    <w:jc w:val="center"/>
                    <w:rPr>
                      <w:rFonts w:ascii="Times New Roman" w:hAnsi="Times New Roman" w:cs="Times New Roman"/>
                      <w:i/>
                      <w:sz w:val="24"/>
                      <w:lang w:val="nl-NL"/>
                    </w:rPr>
                  </w:pPr>
                  <w:r w:rsidRPr="00CF63F8">
                    <w:rPr>
                      <w:rFonts w:ascii="Times New Roman" w:hAnsi="Times New Roman" w:cs="Times New Roman"/>
                      <w:i/>
                      <w:sz w:val="24"/>
                      <w:lang w:val="nl-NL"/>
                    </w:rPr>
                    <w:t>chấm 1</w:t>
                  </w:r>
                </w:p>
              </w:tc>
              <w:tc>
                <w:tcPr>
                  <w:tcW w:w="1076" w:type="dxa"/>
                  <w:tcBorders>
                    <w:top w:val="single" w:sz="4" w:space="0" w:color="auto"/>
                    <w:left w:val="single" w:sz="4" w:space="0" w:color="auto"/>
                    <w:bottom w:val="single" w:sz="4" w:space="0" w:color="auto"/>
                    <w:right w:val="single" w:sz="4" w:space="0" w:color="auto"/>
                  </w:tcBorders>
                  <w:hideMark/>
                </w:tcPr>
                <w:p w:rsidR="00CF63F8" w:rsidRPr="00CF63F8" w:rsidRDefault="00CF63F8" w:rsidP="007E5480">
                  <w:pPr>
                    <w:framePr w:hSpace="180" w:wrap="around" w:vAnchor="text" w:hAnchor="margin" w:y="98"/>
                    <w:spacing w:after="0" w:line="240" w:lineRule="auto"/>
                    <w:jc w:val="center"/>
                    <w:rPr>
                      <w:rFonts w:ascii="Times New Roman" w:hAnsi="Times New Roman" w:cs="Times New Roman"/>
                      <w:i/>
                      <w:sz w:val="24"/>
                      <w:lang w:val="nl-NL"/>
                    </w:rPr>
                  </w:pPr>
                  <w:r w:rsidRPr="00CF63F8">
                    <w:rPr>
                      <w:rFonts w:ascii="Times New Roman" w:hAnsi="Times New Roman" w:cs="Times New Roman"/>
                      <w:i/>
                      <w:sz w:val="24"/>
                      <w:lang w:val="nl-NL"/>
                    </w:rPr>
                    <w:t>Người</w:t>
                  </w:r>
                </w:p>
                <w:p w:rsidR="00CF63F8" w:rsidRPr="00CF63F8" w:rsidRDefault="00CF63F8" w:rsidP="007E5480">
                  <w:pPr>
                    <w:framePr w:hSpace="180" w:wrap="around" w:vAnchor="text" w:hAnchor="margin" w:y="98"/>
                    <w:spacing w:after="0" w:line="240" w:lineRule="auto"/>
                    <w:ind w:right="89"/>
                    <w:jc w:val="center"/>
                    <w:rPr>
                      <w:rFonts w:ascii="Times New Roman" w:hAnsi="Times New Roman" w:cs="Times New Roman"/>
                      <w:i/>
                      <w:sz w:val="24"/>
                      <w:lang w:val="nl-NL"/>
                    </w:rPr>
                  </w:pPr>
                  <w:r w:rsidRPr="00CF63F8">
                    <w:rPr>
                      <w:rFonts w:ascii="Times New Roman" w:hAnsi="Times New Roman" w:cs="Times New Roman"/>
                      <w:i/>
                      <w:sz w:val="24"/>
                      <w:lang w:val="nl-NL"/>
                    </w:rPr>
                    <w:t>chấm 2</w:t>
                  </w:r>
                </w:p>
              </w:tc>
            </w:tr>
            <w:tr w:rsidR="00CF63F8" w:rsidRPr="00CF63F8" w:rsidTr="00454364">
              <w:trPr>
                <w:trHeight w:val="558"/>
              </w:trPr>
              <w:tc>
                <w:tcPr>
                  <w:tcW w:w="1075" w:type="dxa"/>
                  <w:tcBorders>
                    <w:top w:val="single" w:sz="4" w:space="0" w:color="auto"/>
                    <w:left w:val="single" w:sz="4" w:space="0" w:color="auto"/>
                    <w:bottom w:val="single" w:sz="4" w:space="0" w:color="auto"/>
                    <w:right w:val="single" w:sz="4" w:space="0" w:color="auto"/>
                  </w:tcBorders>
                </w:tcPr>
                <w:p w:rsidR="00CF63F8" w:rsidRPr="00CF63F8" w:rsidRDefault="00CF63F8" w:rsidP="007E5480">
                  <w:pPr>
                    <w:framePr w:hSpace="180" w:wrap="around" w:vAnchor="text" w:hAnchor="margin" w:y="98"/>
                    <w:spacing w:after="0" w:line="240" w:lineRule="auto"/>
                    <w:rPr>
                      <w:rFonts w:ascii="Times New Roman" w:hAnsi="Times New Roman" w:cs="Times New Roman"/>
                      <w:sz w:val="24"/>
                      <w:lang w:val="nl-NL"/>
                    </w:rPr>
                  </w:pPr>
                </w:p>
                <w:p w:rsidR="00CF63F8" w:rsidRPr="00CF63F8" w:rsidRDefault="00CF63F8" w:rsidP="007E5480">
                  <w:pPr>
                    <w:framePr w:hSpace="180" w:wrap="around" w:vAnchor="text" w:hAnchor="margin" w:y="98"/>
                    <w:spacing w:after="0" w:line="240" w:lineRule="auto"/>
                    <w:rPr>
                      <w:rFonts w:ascii="Times New Roman" w:hAnsi="Times New Roman" w:cs="Times New Roman"/>
                      <w:sz w:val="24"/>
                      <w:lang w:val="nl-NL"/>
                    </w:rPr>
                  </w:pPr>
                </w:p>
              </w:tc>
              <w:tc>
                <w:tcPr>
                  <w:tcW w:w="1076" w:type="dxa"/>
                  <w:tcBorders>
                    <w:top w:val="single" w:sz="4" w:space="0" w:color="auto"/>
                    <w:left w:val="single" w:sz="4" w:space="0" w:color="auto"/>
                    <w:bottom w:val="single" w:sz="4" w:space="0" w:color="auto"/>
                    <w:right w:val="single" w:sz="4" w:space="0" w:color="auto"/>
                  </w:tcBorders>
                </w:tcPr>
                <w:p w:rsidR="00CF63F8" w:rsidRPr="00CF63F8" w:rsidRDefault="00CF63F8" w:rsidP="007E5480">
                  <w:pPr>
                    <w:framePr w:hSpace="180" w:wrap="around" w:vAnchor="text" w:hAnchor="margin" w:y="98"/>
                    <w:spacing w:after="0" w:line="240" w:lineRule="auto"/>
                    <w:rPr>
                      <w:rFonts w:ascii="Times New Roman" w:hAnsi="Times New Roman" w:cs="Times New Roman"/>
                      <w:sz w:val="24"/>
                      <w:lang w:val="nl-NL"/>
                    </w:rPr>
                  </w:pPr>
                </w:p>
                <w:p w:rsidR="00CF63F8" w:rsidRPr="00CF63F8" w:rsidRDefault="00CF63F8" w:rsidP="007E5480">
                  <w:pPr>
                    <w:framePr w:hSpace="180" w:wrap="around" w:vAnchor="text" w:hAnchor="margin" w:y="98"/>
                    <w:spacing w:after="0" w:line="240" w:lineRule="auto"/>
                    <w:rPr>
                      <w:rFonts w:ascii="Times New Roman" w:hAnsi="Times New Roman" w:cs="Times New Roman"/>
                      <w:sz w:val="24"/>
                      <w:lang w:val="nl-NL"/>
                    </w:rPr>
                  </w:pPr>
                </w:p>
              </w:tc>
            </w:tr>
          </w:tbl>
          <w:p w:rsidR="00CF63F8" w:rsidRPr="00CF63F8" w:rsidRDefault="00CF63F8" w:rsidP="00A94FAD">
            <w:pPr>
              <w:spacing w:after="0" w:line="240" w:lineRule="auto"/>
              <w:rPr>
                <w:rFonts w:ascii="Times New Roman" w:hAnsi="Times New Roman" w:cs="Times New Roman"/>
                <w:sz w:val="24"/>
              </w:rPr>
            </w:pPr>
          </w:p>
        </w:tc>
      </w:tr>
    </w:tbl>
    <w:p w:rsidR="00CF63F8" w:rsidRPr="000C4D18" w:rsidRDefault="00CE6FAC" w:rsidP="00CF63F8">
      <w:pPr>
        <w:pStyle w:val="NormalWeb"/>
        <w:spacing w:before="0" w:beforeAutospacing="0" w:after="0" w:afterAutospacing="0"/>
        <w:ind w:firstLine="720"/>
        <w:rPr>
          <w:rStyle w:val="Strong"/>
          <w:rFonts w:eastAsiaTheme="majorEastAsia"/>
        </w:rPr>
      </w:pPr>
      <w:r w:rsidRPr="000C4D18">
        <w:rPr>
          <w:rStyle w:val="Strong"/>
          <w:rFonts w:eastAsiaTheme="majorEastAsia"/>
        </w:rPr>
        <w:t>I</w:t>
      </w:r>
      <w:r w:rsidR="00CF63F8" w:rsidRPr="000C4D18">
        <w:rPr>
          <w:rStyle w:val="Strong"/>
          <w:rFonts w:eastAsiaTheme="majorEastAsia"/>
        </w:rPr>
        <w:t>. ĐỌC VÀ TRẢ LỜI CÂU HỎI</w:t>
      </w:r>
    </w:p>
    <w:p w:rsidR="00CF63F8" w:rsidRPr="000C4D18" w:rsidRDefault="00CF63F8" w:rsidP="00CF63F8">
      <w:pPr>
        <w:spacing w:after="0" w:line="240" w:lineRule="atLeast"/>
        <w:ind w:firstLine="720"/>
        <w:rPr>
          <w:rFonts w:ascii="Times New Roman" w:hAnsi="Times New Roman" w:cs="Times New Roman"/>
          <w:b/>
          <w:bCs/>
          <w:spacing w:val="-2"/>
          <w:sz w:val="24"/>
          <w:szCs w:val="24"/>
          <w:bdr w:val="none" w:sz="0" w:space="0" w:color="auto" w:frame="1"/>
        </w:rPr>
      </w:pPr>
      <w:r w:rsidRPr="000C4D18">
        <w:rPr>
          <w:rFonts w:ascii="Times New Roman" w:hAnsi="Times New Roman" w:cs="Times New Roman"/>
          <w:b/>
          <w:bCs/>
          <w:spacing w:val="-2"/>
          <w:sz w:val="24"/>
          <w:szCs w:val="24"/>
          <w:bdr w:val="none" w:sz="0" w:space="0" w:color="auto" w:frame="1"/>
        </w:rPr>
        <w:t xml:space="preserve">1. Đọc thầm bà văn sau:        </w:t>
      </w:r>
    </w:p>
    <w:p w:rsidR="007E5480" w:rsidRPr="007E5480" w:rsidRDefault="007E5480" w:rsidP="007E5480">
      <w:pPr>
        <w:pStyle w:val="NormalWeb"/>
        <w:spacing w:before="0" w:beforeAutospacing="0" w:after="0" w:afterAutospacing="0" w:line="240" w:lineRule="atLeast"/>
        <w:jc w:val="center"/>
        <w:rPr>
          <w:szCs w:val="28"/>
        </w:rPr>
      </w:pPr>
      <w:r w:rsidRPr="007E5480">
        <w:rPr>
          <w:rStyle w:val="Strong"/>
          <w:szCs w:val="28"/>
        </w:rPr>
        <w:t>Câu chuyện về các loài hoa</w:t>
      </w:r>
    </w:p>
    <w:p w:rsidR="007E5480" w:rsidRPr="007E5480" w:rsidRDefault="007E5480" w:rsidP="007E5480">
      <w:pPr>
        <w:pStyle w:val="NormalWeb"/>
        <w:spacing w:before="0" w:beforeAutospacing="0" w:after="0" w:afterAutospacing="0" w:line="240" w:lineRule="atLeast"/>
        <w:ind w:firstLine="720"/>
        <w:jc w:val="both"/>
        <w:rPr>
          <w:szCs w:val="28"/>
        </w:rPr>
      </w:pPr>
      <w:r w:rsidRPr="007E5480">
        <w:rPr>
          <w:szCs w:val="28"/>
        </w:rPr>
        <w:t>Một hôm, các loài hoa tranh cãi nhau về việc loài hoa nào được con người yêu quý nhất. Hoa hồng lên tiếng: “Tôi là loài hoa được con người yêu quý nhất vì tôi tượng trưng cho tình yêu đôi lứa. Người ta lấy tôi làm món quà ngọt ngào tặng nhau để khởi đầu cho một mối quan hệ tốt đẹp.”</w:t>
      </w:r>
    </w:p>
    <w:p w:rsidR="007E5480" w:rsidRPr="007E5480" w:rsidRDefault="007E5480" w:rsidP="007E5480">
      <w:pPr>
        <w:pStyle w:val="NormalWeb"/>
        <w:spacing w:before="0" w:beforeAutospacing="0" w:after="0" w:afterAutospacing="0" w:line="240" w:lineRule="atLeast"/>
        <w:ind w:firstLine="720"/>
        <w:jc w:val="both"/>
        <w:rPr>
          <w:szCs w:val="28"/>
        </w:rPr>
      </w:pPr>
      <w:r w:rsidRPr="007E5480">
        <w:rPr>
          <w:szCs w:val="28"/>
        </w:rPr>
        <w:t>Hoa đào lên tiếng phản bác: “Tôi mới là loài hoa được yêu quý nhất. Ngày Tết, chẳng nhà nào có thể thiếu hoa đào. Tuy tôi chỉ nở vào mùa xuân nhưng đó là mở đầu của một năm, mang lại cho con người sự sung túc, may mắn.”</w:t>
      </w:r>
    </w:p>
    <w:p w:rsidR="007E5480" w:rsidRPr="007E5480" w:rsidRDefault="007E5480" w:rsidP="007E5480">
      <w:pPr>
        <w:pStyle w:val="NormalWeb"/>
        <w:spacing w:before="0" w:beforeAutospacing="0" w:after="0" w:afterAutospacing="0" w:line="240" w:lineRule="atLeast"/>
        <w:ind w:firstLine="720"/>
        <w:jc w:val="both"/>
        <w:rPr>
          <w:szCs w:val="28"/>
        </w:rPr>
      </w:pPr>
      <w:r w:rsidRPr="007E5480">
        <w:rPr>
          <w:szCs w:val="28"/>
        </w:rPr>
        <w:t>Hoa lan lên tiếng: “Các bạn nhầm rồi, các bạn hãy nhìn vào cách con người chăm chút chúng tôi đi. Những giò hoa lan được con người nâng niu, tưới tắm để cho ra những nhành hoa đẹp nhất, tượng trưng cho sự vương giả. Người chơi hoa lan cũng là những người tinh tế. Chúng tôi chính là loài hoa được yêu mến nhất.”</w:t>
      </w:r>
    </w:p>
    <w:p w:rsidR="007E5480" w:rsidRPr="007E5480" w:rsidRDefault="007E5480" w:rsidP="007E5480">
      <w:pPr>
        <w:pStyle w:val="NormalWeb"/>
        <w:spacing w:before="0" w:beforeAutospacing="0" w:after="0" w:afterAutospacing="0" w:line="240" w:lineRule="atLeast"/>
        <w:ind w:firstLine="720"/>
        <w:jc w:val="both"/>
        <w:rPr>
          <w:szCs w:val="28"/>
        </w:rPr>
      </w:pPr>
      <w:r w:rsidRPr="007E5480">
        <w:rPr>
          <w:szCs w:val="28"/>
        </w:rPr>
        <w:t>Các loài hoa không ai chịu nhường ai, nhao nhao lên tiếng. Chỉ có một nhành hoa dại là không dám cất lời, bởi nó hiểu thân phận nhỏ bé của mình. Nó không tượng trưng cho tình yêu, cho mùa xuân, cũng không phải sự vương giả, cao quý. Nó chỉ là một khóm hoa nhỏ bé, giản dị mọc ven đường…</w:t>
      </w:r>
    </w:p>
    <w:p w:rsidR="007E5480" w:rsidRPr="007E5480" w:rsidRDefault="007E5480" w:rsidP="007E5480">
      <w:pPr>
        <w:pStyle w:val="NormalWeb"/>
        <w:spacing w:before="0" w:beforeAutospacing="0" w:after="0" w:afterAutospacing="0" w:line="240" w:lineRule="atLeast"/>
        <w:ind w:firstLine="720"/>
        <w:jc w:val="both"/>
        <w:rPr>
          <w:szCs w:val="28"/>
        </w:rPr>
      </w:pPr>
      <w:r w:rsidRPr="007E5480">
        <w:rPr>
          <w:szCs w:val="28"/>
        </w:rPr>
        <w:t>Các loài hoa kéo đến nhờ con người giải đáp thắc mắc của chúng. Con người ôn tồn: “Mỗi loại hoa đều có một vẻ đẹp, một ý nghĩa riêng. Có loài hoa tượng trưng cho tài lộc, cho sự may mắn, có loài tượng trưng cho tình yêu, tình bạn, tình mẫu tử. Ngay cả loài hoa dại cũng là biểu tượng cho nghị lực bởi chúng vươn lên từ nơi đất đai cằn cỗi, đầy sỏi đá. Dù không được loài người chăm chút, dù bị mưa nắng dập vùi, nhưng chúng vẫn kiêu hãnh vươn cao.”</w:t>
      </w:r>
    </w:p>
    <w:p w:rsidR="007E5480" w:rsidRPr="007E5480" w:rsidRDefault="007E5480" w:rsidP="007E5480">
      <w:pPr>
        <w:pStyle w:val="NormalWeb"/>
        <w:spacing w:before="0" w:beforeAutospacing="0" w:after="0" w:afterAutospacing="0" w:line="240" w:lineRule="atLeast"/>
        <w:ind w:firstLine="720"/>
        <w:jc w:val="both"/>
        <w:rPr>
          <w:szCs w:val="28"/>
        </w:rPr>
      </w:pPr>
      <w:r w:rsidRPr="007E5480">
        <w:rPr>
          <w:szCs w:val="28"/>
        </w:rPr>
        <w:t>Các loài hoa đều vui vẻ với câu trả lời của con người.</w:t>
      </w:r>
    </w:p>
    <w:p w:rsidR="007E5480" w:rsidRPr="007E5480" w:rsidRDefault="007E5480" w:rsidP="007E5480">
      <w:pPr>
        <w:pStyle w:val="NormalWeb"/>
        <w:spacing w:before="0" w:beforeAutospacing="0" w:after="0" w:afterAutospacing="0" w:line="240" w:lineRule="atLeast"/>
        <w:jc w:val="both"/>
        <w:rPr>
          <w:b/>
          <w:i/>
          <w:szCs w:val="28"/>
        </w:rPr>
      </w:pPr>
      <w:r w:rsidRPr="007E5480">
        <w:rPr>
          <w:b/>
          <w:i/>
          <w:szCs w:val="28"/>
        </w:rPr>
        <w:t>Khoanh tròn vào chữ cái trước ý trả lời đúng nhất và hoàn thành các bài tập:</w:t>
      </w:r>
    </w:p>
    <w:p w:rsidR="007E5480" w:rsidRPr="007E5480" w:rsidRDefault="007E5480" w:rsidP="007E5480">
      <w:pPr>
        <w:pStyle w:val="NormalWeb"/>
        <w:spacing w:before="0" w:beforeAutospacing="0" w:after="0" w:afterAutospacing="0" w:line="240" w:lineRule="atLeast"/>
        <w:jc w:val="both"/>
        <w:rPr>
          <w:szCs w:val="28"/>
        </w:rPr>
      </w:pPr>
      <w:r w:rsidRPr="007E5480">
        <w:rPr>
          <w:rStyle w:val="Strong"/>
          <w:szCs w:val="28"/>
        </w:rPr>
        <w:tab/>
        <w:t xml:space="preserve">Câu 1. Các loài hoa tranh cãi về chuyện gì? </w:t>
      </w:r>
      <w:r w:rsidRPr="007E5480">
        <w:rPr>
          <w:rStyle w:val="Strong"/>
          <w:i/>
          <w:iCs/>
          <w:szCs w:val="28"/>
        </w:rPr>
        <w:t>(0,5 điểm)</w:t>
      </w:r>
    </w:p>
    <w:p w:rsidR="007E5480" w:rsidRPr="007E5480" w:rsidRDefault="007E5480" w:rsidP="007E5480">
      <w:pPr>
        <w:pStyle w:val="NormalWeb"/>
        <w:spacing w:before="0" w:beforeAutospacing="0" w:after="0" w:afterAutospacing="0" w:line="240" w:lineRule="atLeast"/>
        <w:jc w:val="both"/>
        <w:rPr>
          <w:szCs w:val="28"/>
        </w:rPr>
      </w:pPr>
      <w:r w:rsidRPr="007E5480">
        <w:rPr>
          <w:szCs w:val="28"/>
        </w:rPr>
        <w:tab/>
        <w:t>a. Loài hoa nào đẹp nhất.</w:t>
      </w:r>
    </w:p>
    <w:p w:rsidR="007E5480" w:rsidRPr="007E5480" w:rsidRDefault="007E5480" w:rsidP="007E5480">
      <w:pPr>
        <w:pStyle w:val="NormalWeb"/>
        <w:spacing w:before="0" w:beforeAutospacing="0" w:after="0" w:afterAutospacing="0" w:line="240" w:lineRule="atLeast"/>
        <w:jc w:val="both"/>
        <w:rPr>
          <w:szCs w:val="28"/>
        </w:rPr>
      </w:pPr>
      <w:r w:rsidRPr="007E5480">
        <w:rPr>
          <w:szCs w:val="28"/>
        </w:rPr>
        <w:tab/>
        <w:t>b. Loài hoa nào được con người yêu quý nhất.</w:t>
      </w:r>
    </w:p>
    <w:p w:rsidR="007E5480" w:rsidRPr="007E5480" w:rsidRDefault="007E5480" w:rsidP="007E5480">
      <w:pPr>
        <w:pStyle w:val="NormalWeb"/>
        <w:spacing w:before="0" w:beforeAutospacing="0" w:after="0" w:afterAutospacing="0" w:line="240" w:lineRule="atLeast"/>
        <w:jc w:val="both"/>
        <w:rPr>
          <w:szCs w:val="28"/>
        </w:rPr>
      </w:pPr>
      <w:r w:rsidRPr="007E5480">
        <w:rPr>
          <w:szCs w:val="28"/>
        </w:rPr>
        <w:tab/>
        <w:t>c. Loài hoa nào tượng trưng cho những điều đẹp đẽ nhất.</w:t>
      </w:r>
    </w:p>
    <w:p w:rsidR="007E5480" w:rsidRPr="007E5480" w:rsidRDefault="007E5480" w:rsidP="007E5480">
      <w:pPr>
        <w:pStyle w:val="NormalWeb"/>
        <w:spacing w:before="0" w:beforeAutospacing="0" w:after="0" w:afterAutospacing="0" w:line="240" w:lineRule="atLeast"/>
        <w:jc w:val="both"/>
        <w:rPr>
          <w:szCs w:val="28"/>
        </w:rPr>
      </w:pPr>
      <w:r w:rsidRPr="007E5480">
        <w:rPr>
          <w:szCs w:val="28"/>
        </w:rPr>
        <w:tab/>
        <w:t>d. Loài hoa nào kiên cường nhất.</w:t>
      </w:r>
    </w:p>
    <w:p w:rsidR="007E5480" w:rsidRPr="007E5480" w:rsidRDefault="007E5480" w:rsidP="007E5480">
      <w:pPr>
        <w:pStyle w:val="NormalWeb"/>
        <w:spacing w:before="0" w:beforeAutospacing="0" w:after="0" w:afterAutospacing="0" w:line="240" w:lineRule="atLeast"/>
        <w:jc w:val="both"/>
        <w:rPr>
          <w:szCs w:val="28"/>
        </w:rPr>
      </w:pPr>
      <w:r w:rsidRPr="007E5480">
        <w:rPr>
          <w:rStyle w:val="Strong"/>
          <w:szCs w:val="28"/>
        </w:rPr>
        <w:tab/>
        <w:t>Câu 2. Trong các loài hoa, loài nào không dám lên tiếng? (0,5 điểm)</w:t>
      </w:r>
    </w:p>
    <w:p w:rsidR="007E5480" w:rsidRPr="007E5480" w:rsidRDefault="007E5480" w:rsidP="007E5480">
      <w:pPr>
        <w:pStyle w:val="NormalWeb"/>
        <w:spacing w:before="0" w:beforeAutospacing="0" w:after="0" w:afterAutospacing="0" w:line="240" w:lineRule="atLeast"/>
        <w:jc w:val="both"/>
        <w:rPr>
          <w:szCs w:val="28"/>
        </w:rPr>
      </w:pPr>
      <w:r w:rsidRPr="007E5480">
        <w:rPr>
          <w:szCs w:val="28"/>
        </w:rPr>
        <w:tab/>
        <w:t>a. Hoa dại</w:t>
      </w:r>
      <w:r w:rsidRPr="007E5480">
        <w:rPr>
          <w:szCs w:val="28"/>
        </w:rPr>
        <w:tab/>
      </w:r>
      <w:r w:rsidRPr="007E5480">
        <w:rPr>
          <w:szCs w:val="28"/>
        </w:rPr>
        <w:tab/>
        <w:t>b. Hoa hồng</w:t>
      </w:r>
      <w:r w:rsidRPr="007E5480">
        <w:rPr>
          <w:szCs w:val="28"/>
        </w:rPr>
        <w:tab/>
      </w:r>
      <w:r w:rsidRPr="007E5480">
        <w:rPr>
          <w:szCs w:val="28"/>
        </w:rPr>
        <w:tab/>
        <w:t>c. Hoa đào</w:t>
      </w:r>
      <w:r w:rsidRPr="007E5480">
        <w:rPr>
          <w:szCs w:val="28"/>
        </w:rPr>
        <w:tab/>
      </w:r>
      <w:r w:rsidRPr="007E5480">
        <w:rPr>
          <w:szCs w:val="28"/>
        </w:rPr>
        <w:tab/>
        <w:t>d. Hoa lan</w:t>
      </w:r>
    </w:p>
    <w:p w:rsidR="007E5480" w:rsidRPr="007E5480" w:rsidRDefault="007E5480" w:rsidP="007E5480">
      <w:pPr>
        <w:pStyle w:val="NormalWeb"/>
        <w:spacing w:before="0" w:beforeAutospacing="0" w:after="0" w:afterAutospacing="0" w:line="240" w:lineRule="atLeast"/>
        <w:jc w:val="both"/>
        <w:rPr>
          <w:szCs w:val="28"/>
        </w:rPr>
      </w:pPr>
      <w:r w:rsidRPr="007E5480">
        <w:rPr>
          <w:rStyle w:val="Strong"/>
          <w:szCs w:val="28"/>
        </w:rPr>
        <w:tab/>
        <w:t xml:space="preserve">Câu 3. Vì sao con người cho rằng loài hoa dại vẫn được tôn vinh? </w:t>
      </w:r>
      <w:r w:rsidRPr="007E5480">
        <w:rPr>
          <w:rStyle w:val="Strong"/>
          <w:i/>
          <w:iCs/>
          <w:szCs w:val="28"/>
        </w:rPr>
        <w:t>(0,5 điểm)</w:t>
      </w:r>
    </w:p>
    <w:p w:rsidR="007E5480" w:rsidRPr="007E5480" w:rsidRDefault="007E5480" w:rsidP="007E5480">
      <w:pPr>
        <w:pStyle w:val="NormalWeb"/>
        <w:spacing w:before="0" w:beforeAutospacing="0" w:after="0" w:afterAutospacing="0" w:line="240" w:lineRule="atLeast"/>
        <w:jc w:val="both"/>
        <w:rPr>
          <w:szCs w:val="28"/>
        </w:rPr>
      </w:pPr>
      <w:r w:rsidRPr="007E5480">
        <w:rPr>
          <w:szCs w:val="28"/>
        </w:rPr>
        <w:tab/>
        <w:t>a. Vì chúng tượng trưng cho nghị lực vượt lên gian khó.</w:t>
      </w:r>
    </w:p>
    <w:p w:rsidR="007E5480" w:rsidRPr="007E5480" w:rsidRDefault="007E5480" w:rsidP="007E5480">
      <w:pPr>
        <w:pStyle w:val="NormalWeb"/>
        <w:spacing w:before="0" w:beforeAutospacing="0" w:after="0" w:afterAutospacing="0" w:line="240" w:lineRule="atLeast"/>
        <w:jc w:val="both"/>
        <w:rPr>
          <w:szCs w:val="28"/>
        </w:rPr>
      </w:pPr>
      <w:r w:rsidRPr="007E5480">
        <w:rPr>
          <w:szCs w:val="28"/>
        </w:rPr>
        <w:tab/>
        <w:t>b. Vì chúng tượng trưng cho tình yêu, cho sự khởi đầu hoàn hảo.</w:t>
      </w:r>
    </w:p>
    <w:p w:rsidR="007E5480" w:rsidRPr="007E5480" w:rsidRDefault="007E5480" w:rsidP="007E5480">
      <w:pPr>
        <w:pStyle w:val="NormalWeb"/>
        <w:spacing w:before="0" w:beforeAutospacing="0" w:after="0" w:afterAutospacing="0" w:line="240" w:lineRule="atLeast"/>
        <w:jc w:val="both"/>
        <w:rPr>
          <w:szCs w:val="28"/>
        </w:rPr>
      </w:pPr>
      <w:r w:rsidRPr="007E5480">
        <w:rPr>
          <w:szCs w:val="28"/>
        </w:rPr>
        <w:tab/>
        <w:t>c. Vì chúng tượng trưng cho mùa xuân, cho mùa đầu tiên của một năm.</w:t>
      </w:r>
    </w:p>
    <w:p w:rsidR="007E5480" w:rsidRPr="007E5480" w:rsidRDefault="007E5480" w:rsidP="007E5480">
      <w:pPr>
        <w:pStyle w:val="NormalWeb"/>
        <w:spacing w:before="0" w:beforeAutospacing="0" w:after="0" w:afterAutospacing="0" w:line="240" w:lineRule="atLeast"/>
        <w:jc w:val="both"/>
        <w:rPr>
          <w:szCs w:val="28"/>
        </w:rPr>
      </w:pPr>
      <w:r w:rsidRPr="007E5480">
        <w:rPr>
          <w:szCs w:val="28"/>
        </w:rPr>
        <w:tab/>
        <w:t>d. Vì chúng tượng trưng cho sự vương giả, giàu sang.</w:t>
      </w:r>
    </w:p>
    <w:p w:rsidR="007E5480" w:rsidRPr="007E5480" w:rsidRDefault="007E5480" w:rsidP="007E5480">
      <w:pPr>
        <w:shd w:val="clear" w:color="auto" w:fill="FFFFFF"/>
        <w:spacing w:after="0" w:line="240" w:lineRule="atLeast"/>
        <w:jc w:val="both"/>
        <w:rPr>
          <w:rFonts w:ascii="Times New Roman" w:hAnsi="Times New Roman" w:cs="Times New Roman"/>
          <w:b/>
          <w:iCs/>
          <w:sz w:val="24"/>
          <w:szCs w:val="28"/>
        </w:rPr>
      </w:pPr>
      <w:r w:rsidRPr="007E5480">
        <w:rPr>
          <w:rStyle w:val="Strong"/>
          <w:rFonts w:ascii="Times New Roman" w:hAnsi="Times New Roman" w:cs="Times New Roman"/>
          <w:sz w:val="24"/>
          <w:szCs w:val="28"/>
        </w:rPr>
        <w:tab/>
        <w:t xml:space="preserve">Câu 4. Câu chuyện gợi cho em suy nghĩ gì? </w:t>
      </w:r>
      <w:r w:rsidRPr="007E5480">
        <w:rPr>
          <w:rStyle w:val="Strong"/>
          <w:rFonts w:ascii="Times New Roman" w:hAnsi="Times New Roman" w:cs="Times New Roman"/>
          <w:i/>
          <w:iCs/>
          <w:sz w:val="24"/>
          <w:szCs w:val="28"/>
        </w:rPr>
        <w:t>( 0,5 điểm)</w:t>
      </w:r>
    </w:p>
    <w:p w:rsidR="007E5480" w:rsidRPr="00454364" w:rsidRDefault="007E5480" w:rsidP="007E5480">
      <w:pPr>
        <w:spacing w:after="0" w:line="240" w:lineRule="atLeast"/>
        <w:ind w:left="119"/>
        <w:jc w:val="both"/>
        <w:rPr>
          <w:rFonts w:ascii="Times New Roman" w:hAnsi="Times New Roman" w:cs="Times New Roman"/>
          <w:sz w:val="24"/>
          <w:szCs w:val="28"/>
          <w:lang w:val="en-US"/>
        </w:rPr>
      </w:pPr>
      <w:r w:rsidRPr="007E5480">
        <w:rPr>
          <w:rFonts w:ascii="Times New Roman" w:hAnsi="Times New Roman" w:cs="Times New Roman"/>
          <w:sz w:val="24"/>
          <w:szCs w:val="28"/>
        </w:rPr>
        <w:t>...........................................................................................................................</w:t>
      </w:r>
      <w:r w:rsidR="00454364">
        <w:rPr>
          <w:rFonts w:ascii="Times New Roman" w:hAnsi="Times New Roman" w:cs="Times New Roman"/>
          <w:sz w:val="24"/>
          <w:szCs w:val="28"/>
          <w:lang w:val="en-US"/>
        </w:rPr>
        <w:t>.........................................................</w:t>
      </w:r>
    </w:p>
    <w:p w:rsidR="007E5480" w:rsidRPr="007E5480" w:rsidRDefault="007E5480" w:rsidP="007E5480">
      <w:pPr>
        <w:pStyle w:val="NormalWeb"/>
        <w:spacing w:before="0" w:beforeAutospacing="0" w:after="0" w:afterAutospacing="0" w:line="240" w:lineRule="atLeast"/>
        <w:ind w:firstLine="720"/>
        <w:jc w:val="both"/>
        <w:rPr>
          <w:szCs w:val="28"/>
        </w:rPr>
      </w:pPr>
      <w:r w:rsidRPr="007E5480">
        <w:rPr>
          <w:b/>
          <w:iCs/>
          <w:szCs w:val="28"/>
        </w:rPr>
        <w:t xml:space="preserve">Câu 5 </w:t>
      </w:r>
      <w:r w:rsidRPr="007E5480">
        <w:rPr>
          <w:b/>
          <w:szCs w:val="28"/>
        </w:rPr>
        <w:t xml:space="preserve">Hai câu sau được liên kết với nhau bằng cách nào: </w:t>
      </w:r>
      <w:r w:rsidRPr="007E5480">
        <w:rPr>
          <w:b/>
          <w:bCs/>
          <w:i/>
          <w:iCs/>
          <w:szCs w:val="28"/>
        </w:rPr>
        <w:t>( 0,5đ)</w:t>
      </w:r>
      <w:r w:rsidRPr="007E5480">
        <w:rPr>
          <w:i/>
          <w:iCs/>
          <w:szCs w:val="28"/>
        </w:rPr>
        <w:t>:</w:t>
      </w:r>
      <w:r w:rsidRPr="007E5480">
        <w:rPr>
          <w:b/>
          <w:iCs/>
          <w:szCs w:val="28"/>
        </w:rPr>
        <w:t xml:space="preserve"> </w:t>
      </w:r>
      <w:r w:rsidRPr="007E5480">
        <w:rPr>
          <w:b/>
          <w:szCs w:val="28"/>
        </w:rPr>
        <w:t xml:space="preserve">“ </w:t>
      </w:r>
      <w:r w:rsidRPr="007E5480">
        <w:rPr>
          <w:szCs w:val="28"/>
        </w:rPr>
        <w:t>Ngay cả loài hoa dại cũng là biểu tượng cho nghị lực bởi chúng vươn lên từ nơi đất đai cằn cỗi, đầy sỏi đá. Dù không được loài người chăm chút, dù bị mưa nắng dập vùi, nhưng chúng vẫn kiêu hãnh vươn cao.”</w:t>
      </w:r>
    </w:p>
    <w:p w:rsidR="007E5480" w:rsidRPr="007E5480" w:rsidRDefault="007E5480" w:rsidP="007E5480">
      <w:pPr>
        <w:spacing w:after="0" w:line="240" w:lineRule="atLeast"/>
        <w:jc w:val="both"/>
        <w:rPr>
          <w:rFonts w:ascii="Times New Roman" w:hAnsi="Times New Roman" w:cs="Times New Roman"/>
          <w:sz w:val="24"/>
          <w:szCs w:val="28"/>
        </w:rPr>
      </w:pPr>
      <w:r w:rsidRPr="007E5480">
        <w:rPr>
          <w:rFonts w:ascii="Times New Roman" w:hAnsi="Times New Roman" w:cs="Times New Roman"/>
          <w:b/>
          <w:sz w:val="24"/>
          <w:szCs w:val="28"/>
        </w:rPr>
        <w:t xml:space="preserve"> </w:t>
      </w:r>
      <w:r w:rsidRPr="007E5480">
        <w:rPr>
          <w:rFonts w:ascii="Times New Roman" w:hAnsi="Times New Roman" w:cs="Times New Roman"/>
          <w:b/>
          <w:sz w:val="24"/>
          <w:szCs w:val="28"/>
        </w:rPr>
        <w:tab/>
      </w:r>
      <w:r w:rsidRPr="007E5480">
        <w:rPr>
          <w:rFonts w:ascii="Times New Roman" w:hAnsi="Times New Roman" w:cs="Times New Roman"/>
          <w:sz w:val="24"/>
          <w:szCs w:val="28"/>
        </w:rPr>
        <w:t>A. Lặp từ ngữ</w:t>
      </w:r>
      <w:r w:rsidRPr="007E5480">
        <w:rPr>
          <w:rFonts w:ascii="Times New Roman" w:hAnsi="Times New Roman" w:cs="Times New Roman"/>
          <w:sz w:val="24"/>
          <w:szCs w:val="28"/>
        </w:rPr>
        <w:tab/>
      </w:r>
      <w:r w:rsidRPr="007E5480">
        <w:rPr>
          <w:rFonts w:ascii="Times New Roman" w:hAnsi="Times New Roman" w:cs="Times New Roman"/>
          <w:sz w:val="24"/>
          <w:szCs w:val="28"/>
        </w:rPr>
        <w:tab/>
      </w:r>
      <w:r w:rsidRPr="007E5480">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sidRPr="007E5480">
        <w:rPr>
          <w:rFonts w:ascii="Times New Roman" w:hAnsi="Times New Roman" w:cs="Times New Roman"/>
          <w:sz w:val="24"/>
          <w:szCs w:val="28"/>
        </w:rPr>
        <w:t>B. Thay thế từ ngữ</w:t>
      </w:r>
    </w:p>
    <w:p w:rsidR="007E5480" w:rsidRPr="007E5480" w:rsidRDefault="007E5480" w:rsidP="007E5480">
      <w:pPr>
        <w:shd w:val="clear" w:color="auto" w:fill="FFFFFF"/>
        <w:spacing w:after="0" w:line="240" w:lineRule="atLeast"/>
        <w:jc w:val="both"/>
        <w:rPr>
          <w:rFonts w:ascii="Times New Roman" w:eastAsia="Calibri" w:hAnsi="Times New Roman" w:cs="Times New Roman"/>
          <w:sz w:val="24"/>
          <w:szCs w:val="28"/>
        </w:rPr>
      </w:pPr>
      <w:r w:rsidRPr="007E5480">
        <w:rPr>
          <w:rFonts w:ascii="Times New Roman" w:hAnsi="Times New Roman" w:cs="Times New Roman"/>
          <w:sz w:val="24"/>
          <w:szCs w:val="28"/>
        </w:rPr>
        <w:tab/>
        <w:t xml:space="preserve">C. Dùng từ ngữ nối    </w:t>
      </w:r>
      <w:r w:rsidRPr="007E5480">
        <w:rPr>
          <w:rFonts w:ascii="Times New Roman" w:hAnsi="Times New Roman" w:cs="Times New Roman"/>
          <w:sz w:val="24"/>
          <w:szCs w:val="28"/>
        </w:rPr>
        <w:tab/>
      </w:r>
      <w:r w:rsidRPr="007E5480">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sidRPr="007E5480">
        <w:rPr>
          <w:rFonts w:ascii="Times New Roman" w:eastAsia="Calibri" w:hAnsi="Times New Roman" w:cs="Times New Roman"/>
          <w:sz w:val="24"/>
          <w:szCs w:val="28"/>
        </w:rPr>
        <w:t xml:space="preserve">D. Lặp từ ngữ và thay thế từ ngữ </w:t>
      </w:r>
    </w:p>
    <w:p w:rsidR="007E5480" w:rsidRPr="007E5480" w:rsidRDefault="007E5480" w:rsidP="007E5480">
      <w:pPr>
        <w:spacing w:after="0" w:line="240" w:lineRule="atLeast"/>
        <w:ind w:right="-115"/>
        <w:jc w:val="both"/>
        <w:rPr>
          <w:rFonts w:ascii="Times New Roman" w:hAnsi="Times New Roman" w:cs="Times New Roman"/>
          <w:b/>
          <w:iCs/>
          <w:sz w:val="24"/>
          <w:szCs w:val="28"/>
        </w:rPr>
      </w:pPr>
      <w:r w:rsidRPr="007E5480">
        <w:rPr>
          <w:rFonts w:ascii="Times New Roman" w:hAnsi="Times New Roman" w:cs="Times New Roman"/>
          <w:b/>
          <w:iCs/>
          <w:sz w:val="24"/>
          <w:szCs w:val="28"/>
        </w:rPr>
        <w:tab/>
        <w:t xml:space="preserve">Câu 6 </w:t>
      </w:r>
      <w:r w:rsidRPr="007E5480">
        <w:rPr>
          <w:rFonts w:ascii="Times New Roman" w:hAnsi="Times New Roman" w:cs="Times New Roman"/>
          <w:b/>
          <w:sz w:val="24"/>
          <w:szCs w:val="28"/>
        </w:rPr>
        <w:t xml:space="preserve">Tìm từ viết đúng chính tả </w:t>
      </w:r>
      <w:r w:rsidRPr="007E5480">
        <w:rPr>
          <w:rFonts w:ascii="Times New Roman" w:hAnsi="Times New Roman" w:cs="Times New Roman"/>
          <w:b/>
          <w:bCs/>
          <w:i/>
          <w:iCs/>
          <w:sz w:val="24"/>
          <w:szCs w:val="28"/>
        </w:rPr>
        <w:t>(0,5đ)</w:t>
      </w:r>
      <w:r w:rsidRPr="007E5480">
        <w:rPr>
          <w:rFonts w:ascii="Times New Roman" w:hAnsi="Times New Roman" w:cs="Times New Roman"/>
          <w:i/>
          <w:iCs/>
          <w:sz w:val="24"/>
          <w:szCs w:val="28"/>
        </w:rPr>
        <w:t>:</w:t>
      </w:r>
    </w:p>
    <w:p w:rsidR="007E5480" w:rsidRPr="007E5480" w:rsidRDefault="007E5480" w:rsidP="007E5480">
      <w:pPr>
        <w:spacing w:after="0" w:line="240" w:lineRule="atLeast"/>
        <w:ind w:right="-115"/>
        <w:jc w:val="both"/>
        <w:rPr>
          <w:rFonts w:ascii="Times New Roman" w:hAnsi="Times New Roman" w:cs="Times New Roman"/>
          <w:sz w:val="24"/>
          <w:szCs w:val="28"/>
        </w:rPr>
      </w:pPr>
      <w:r w:rsidRPr="007E5480">
        <w:rPr>
          <w:rFonts w:ascii="Times New Roman" w:hAnsi="Times New Roman" w:cs="Times New Roman"/>
          <w:sz w:val="24"/>
          <w:szCs w:val="28"/>
        </w:rPr>
        <w:tab/>
        <w:t xml:space="preserve">A. Găng tay vàng                  </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sidRPr="007E5480">
        <w:rPr>
          <w:rFonts w:ascii="Times New Roman" w:hAnsi="Times New Roman" w:cs="Times New Roman"/>
          <w:sz w:val="24"/>
          <w:szCs w:val="28"/>
        </w:rPr>
        <w:t>B. Nhà giáo nhân dân</w:t>
      </w:r>
    </w:p>
    <w:p w:rsidR="007E5480" w:rsidRPr="007E5480" w:rsidRDefault="007E5480" w:rsidP="007E5480">
      <w:pPr>
        <w:spacing w:after="0" w:line="240" w:lineRule="atLeast"/>
        <w:ind w:right="-115"/>
        <w:jc w:val="both"/>
        <w:rPr>
          <w:rFonts w:ascii="Times New Roman" w:hAnsi="Times New Roman" w:cs="Times New Roman"/>
          <w:sz w:val="24"/>
          <w:szCs w:val="28"/>
        </w:rPr>
      </w:pPr>
      <w:r w:rsidRPr="007E5480">
        <w:rPr>
          <w:rFonts w:ascii="Times New Roman" w:hAnsi="Times New Roman" w:cs="Times New Roman"/>
          <w:sz w:val="24"/>
          <w:szCs w:val="28"/>
        </w:rPr>
        <w:tab/>
        <w:t xml:space="preserve">C. Nghệ sĩ Ưu tú                    </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sidRPr="007E5480">
        <w:rPr>
          <w:rFonts w:ascii="Times New Roman" w:hAnsi="Times New Roman" w:cs="Times New Roman"/>
          <w:sz w:val="24"/>
          <w:szCs w:val="28"/>
        </w:rPr>
        <w:t>D. Trường Đại học Sư Phạm Hà Nội</w:t>
      </w:r>
    </w:p>
    <w:p w:rsidR="007E5480" w:rsidRPr="007E5480" w:rsidRDefault="007E5480" w:rsidP="00454364">
      <w:pPr>
        <w:spacing w:after="0" w:line="240" w:lineRule="atLeast"/>
        <w:ind w:right="-234"/>
        <w:jc w:val="both"/>
        <w:rPr>
          <w:rFonts w:ascii="Times New Roman" w:hAnsi="Times New Roman" w:cs="Times New Roman"/>
          <w:b/>
          <w:bCs/>
          <w:sz w:val="24"/>
          <w:szCs w:val="28"/>
        </w:rPr>
      </w:pPr>
      <w:r w:rsidRPr="007E5480">
        <w:rPr>
          <w:rFonts w:ascii="Times New Roman" w:hAnsi="Times New Roman" w:cs="Times New Roman"/>
          <w:b/>
          <w:bCs/>
          <w:sz w:val="24"/>
          <w:szCs w:val="28"/>
        </w:rPr>
        <w:tab/>
        <w:t xml:space="preserve">Câu 7. Dấu phẩy trong câu: “Các loài hoa không ai chịu nhường ai, nhao nhao lên tiếng” có tác dụng gì?  </w:t>
      </w:r>
    </w:p>
    <w:p w:rsidR="007E5480" w:rsidRPr="007E5480" w:rsidRDefault="007E5480" w:rsidP="007E5480">
      <w:pPr>
        <w:spacing w:after="0" w:line="240" w:lineRule="atLeast"/>
        <w:ind w:firstLine="720"/>
        <w:jc w:val="both"/>
        <w:rPr>
          <w:rFonts w:ascii="Times New Roman" w:hAnsi="Times New Roman" w:cs="Times New Roman"/>
          <w:sz w:val="24"/>
          <w:szCs w:val="28"/>
        </w:rPr>
      </w:pPr>
      <w:r>
        <w:rPr>
          <w:rFonts w:ascii="Times New Roman" w:hAnsi="Times New Roman" w:cs="Times New Roman"/>
          <w:sz w:val="24"/>
          <w:szCs w:val="28"/>
          <w:lang w:val="en-US"/>
        </w:rPr>
        <w:t xml:space="preserve">A. </w:t>
      </w:r>
      <w:r w:rsidRPr="007E5480">
        <w:rPr>
          <w:rFonts w:ascii="Times New Roman" w:hAnsi="Times New Roman" w:cs="Times New Roman"/>
          <w:sz w:val="24"/>
          <w:szCs w:val="28"/>
        </w:rPr>
        <w:t xml:space="preserve">Ngăn cách các bộ phận cùng chức vụ </w:t>
      </w:r>
      <w:r w:rsidRPr="007E5480">
        <w:rPr>
          <w:rFonts w:ascii="Times New Roman" w:hAnsi="Times New Roman" w:cs="Times New Roman"/>
          <w:sz w:val="24"/>
          <w:szCs w:val="28"/>
        </w:rPr>
        <w:tab/>
      </w:r>
      <w:r w:rsidRPr="007E5480">
        <w:rPr>
          <w:rFonts w:ascii="Times New Roman" w:hAnsi="Times New Roman" w:cs="Times New Roman"/>
          <w:sz w:val="24"/>
          <w:szCs w:val="28"/>
        </w:rPr>
        <w:tab/>
      </w:r>
      <w:r>
        <w:rPr>
          <w:rFonts w:ascii="Times New Roman" w:hAnsi="Times New Roman" w:cs="Times New Roman"/>
          <w:sz w:val="24"/>
          <w:szCs w:val="28"/>
          <w:lang w:val="en-US"/>
        </w:rPr>
        <w:t xml:space="preserve">B. </w:t>
      </w:r>
      <w:r w:rsidRPr="007E5480">
        <w:rPr>
          <w:rFonts w:ascii="Times New Roman" w:hAnsi="Times New Roman" w:cs="Times New Roman"/>
          <w:sz w:val="24"/>
          <w:szCs w:val="28"/>
        </w:rPr>
        <w:t>Ngăn cách trạng ngữ với chủ ngữ và vị ngữ</w:t>
      </w:r>
    </w:p>
    <w:p w:rsidR="007E5480" w:rsidRPr="007E5480" w:rsidRDefault="007E5480" w:rsidP="007E5480">
      <w:pPr>
        <w:pStyle w:val="ListParagraph"/>
        <w:numPr>
          <w:ilvl w:val="0"/>
          <w:numId w:val="5"/>
        </w:numPr>
        <w:spacing w:after="0" w:line="240" w:lineRule="atLeast"/>
        <w:jc w:val="both"/>
        <w:rPr>
          <w:rFonts w:ascii="Times New Roman" w:hAnsi="Times New Roman" w:cs="Times New Roman"/>
          <w:sz w:val="24"/>
          <w:szCs w:val="28"/>
        </w:rPr>
      </w:pPr>
      <w:r w:rsidRPr="007E5480">
        <w:rPr>
          <w:rFonts w:ascii="Times New Roman" w:hAnsi="Times New Roman" w:cs="Times New Roman"/>
          <w:sz w:val="24"/>
          <w:szCs w:val="28"/>
        </w:rPr>
        <w:t>Ngăn cách các vế trong câu ghép</w:t>
      </w:r>
    </w:p>
    <w:p w:rsidR="007E5480" w:rsidRPr="0061169F" w:rsidRDefault="007E5480" w:rsidP="007E5480">
      <w:pPr>
        <w:spacing w:after="0" w:line="240" w:lineRule="atLeast"/>
        <w:jc w:val="both"/>
        <w:rPr>
          <w:rFonts w:asciiTheme="majorHAnsi" w:hAnsiTheme="majorHAnsi" w:cstheme="majorHAnsi"/>
          <w:b/>
          <w:bCs/>
          <w:sz w:val="28"/>
          <w:szCs w:val="28"/>
        </w:rPr>
      </w:pPr>
      <w:r w:rsidRPr="007E5480">
        <w:rPr>
          <w:rFonts w:ascii="Times New Roman" w:hAnsi="Times New Roman" w:cs="Times New Roman"/>
          <w:b/>
          <w:bCs/>
          <w:sz w:val="24"/>
          <w:szCs w:val="28"/>
        </w:rPr>
        <w:lastRenderedPageBreak/>
        <w:tab/>
      </w:r>
      <w:r w:rsidRPr="007E5480">
        <w:rPr>
          <w:rFonts w:ascii="Times New Roman" w:hAnsi="Times New Roman" w:cs="Times New Roman"/>
          <w:b/>
          <w:sz w:val="24"/>
          <w:szCs w:val="28"/>
        </w:rPr>
        <w:t xml:space="preserve">Câu 8. </w:t>
      </w:r>
      <w:r w:rsidRPr="007E5480">
        <w:rPr>
          <w:rFonts w:ascii="Times New Roman" w:hAnsi="Times New Roman" w:cs="Times New Roman"/>
          <w:b/>
          <w:bCs/>
          <w:sz w:val="24"/>
          <w:szCs w:val="28"/>
        </w:rPr>
        <w:t xml:space="preserve">Tìm một thành ngữ nói về lòng nhân ái. Đặt câu với thành ngữ đó. </w:t>
      </w:r>
      <w:r w:rsidRPr="007E5480">
        <w:rPr>
          <w:rFonts w:ascii="Times New Roman" w:hAnsi="Times New Roman" w:cs="Times New Roman"/>
          <w:b/>
          <w:bCs/>
          <w:i/>
          <w:sz w:val="24"/>
          <w:szCs w:val="28"/>
        </w:rPr>
        <w:t>(1 điểm</w:t>
      </w:r>
      <w:r w:rsidRPr="0061169F">
        <w:rPr>
          <w:rFonts w:asciiTheme="majorHAnsi" w:hAnsiTheme="majorHAnsi" w:cstheme="majorHAnsi"/>
          <w:b/>
          <w:bCs/>
          <w:i/>
          <w:sz w:val="28"/>
          <w:szCs w:val="28"/>
        </w:rPr>
        <w:t>)</w:t>
      </w:r>
    </w:p>
    <w:p w:rsidR="007E5480" w:rsidRPr="00454364" w:rsidRDefault="007E5480" w:rsidP="007E5480">
      <w:pPr>
        <w:spacing w:after="0" w:line="240" w:lineRule="atLeast"/>
        <w:rPr>
          <w:rFonts w:asciiTheme="majorHAnsi" w:hAnsiTheme="majorHAnsi" w:cstheme="majorHAnsi"/>
          <w:b/>
          <w:sz w:val="28"/>
          <w:szCs w:val="28"/>
          <w:lang w:val="en-US"/>
        </w:rPr>
      </w:pPr>
      <w:r w:rsidRPr="0061169F">
        <w:rPr>
          <w:rFonts w:asciiTheme="majorHAnsi" w:hAnsiTheme="majorHAnsi" w:cstheme="majorHAnsi"/>
          <w:i/>
          <w:iCs/>
          <w:sz w:val="28"/>
          <w:szCs w:val="28"/>
        </w:rPr>
        <w:t>.............................................................................................................................</w:t>
      </w:r>
      <w:r w:rsidR="00454364">
        <w:rPr>
          <w:rFonts w:asciiTheme="majorHAnsi" w:hAnsiTheme="majorHAnsi" w:cstheme="majorHAnsi"/>
          <w:i/>
          <w:iCs/>
          <w:sz w:val="28"/>
          <w:szCs w:val="28"/>
          <w:lang w:val="en-US"/>
        </w:rPr>
        <w:t>.....................................</w:t>
      </w:r>
    </w:p>
    <w:p w:rsidR="004A272C" w:rsidRPr="004A272C" w:rsidRDefault="00CF63F8" w:rsidP="004A272C">
      <w:pPr>
        <w:pStyle w:val="NormalWeb"/>
        <w:shd w:val="clear" w:color="auto" w:fill="FFFFFF"/>
        <w:spacing w:before="0" w:beforeAutospacing="0" w:after="0" w:afterAutospacing="0" w:line="240" w:lineRule="atLeast"/>
        <w:ind w:firstLine="720"/>
        <w:rPr>
          <w:bCs/>
          <w:szCs w:val="28"/>
          <w:lang w:val="pt-BR"/>
        </w:rPr>
      </w:pPr>
      <w:bookmarkStart w:id="0" w:name="_GoBack"/>
      <w:bookmarkEnd w:id="0"/>
      <w:r w:rsidRPr="00844DC1">
        <w:rPr>
          <w:b/>
          <w:noProof/>
          <w:szCs w:val="28"/>
          <w:lang w:val="nl-NL"/>
        </w:rPr>
        <w:t>II. TẬP LÀM VĂN</w:t>
      </w:r>
      <w:r w:rsidRPr="00844DC1">
        <w:rPr>
          <w:noProof/>
          <w:szCs w:val="28"/>
          <w:lang w:val="nl-NL"/>
        </w:rPr>
        <w:t>:</w:t>
      </w:r>
      <w:r w:rsidRPr="00844DC1">
        <w:rPr>
          <w:szCs w:val="28"/>
          <w:shd w:val="clear" w:color="auto" w:fill="FFFFFF"/>
        </w:rPr>
        <w:t xml:space="preserve"> </w:t>
      </w:r>
      <w:r w:rsidR="007E5480" w:rsidRPr="007E5480">
        <w:rPr>
          <w:bCs/>
          <w:iCs/>
          <w:sz w:val="28"/>
          <w:szCs w:val="28"/>
        </w:rPr>
        <w:t>Em hãy tả lại mẹ em.</w:t>
      </w:r>
    </w:p>
    <w:p w:rsidR="00844DC1" w:rsidRPr="00CF63F8" w:rsidRDefault="00844DC1" w:rsidP="004A272C">
      <w:pPr>
        <w:spacing w:after="0" w:line="240" w:lineRule="atLeast"/>
        <w:jc w:val="both"/>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30E1B" w:rsidRPr="00CF63F8" w:rsidRDefault="00830E1B" w:rsidP="00830E1B">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30E1B" w:rsidRPr="00CF63F8" w:rsidRDefault="00830E1B" w:rsidP="00830E1B">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30E1B" w:rsidRPr="00CF63F8" w:rsidRDefault="00830E1B" w:rsidP="00830E1B">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30E1B" w:rsidRPr="00CF63F8" w:rsidRDefault="00830E1B" w:rsidP="00830E1B">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30E1B" w:rsidRPr="00CF63F8" w:rsidRDefault="00830E1B" w:rsidP="00830E1B">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30E1B" w:rsidRPr="00CF63F8" w:rsidRDefault="00830E1B" w:rsidP="00830E1B">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30E1B" w:rsidRPr="00CF63F8" w:rsidRDefault="00830E1B" w:rsidP="00830E1B">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30E1B" w:rsidRPr="00CF63F8" w:rsidRDefault="00830E1B" w:rsidP="00830E1B">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30E1B" w:rsidRPr="00CF63F8" w:rsidRDefault="00830E1B" w:rsidP="00830E1B">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297196" w:rsidRPr="00CF63F8" w:rsidRDefault="00297196" w:rsidP="00297196">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297196" w:rsidRPr="00CF63F8" w:rsidRDefault="00297196" w:rsidP="00297196">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lastRenderedPageBreak/>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687B28" w:rsidRPr="000C4D18" w:rsidRDefault="00687B28" w:rsidP="00830E1B">
      <w:pPr>
        <w:spacing w:after="0" w:line="240" w:lineRule="atLeast"/>
        <w:rPr>
          <w:rFonts w:ascii="Times New Roman" w:hAnsi="Times New Roman" w:cs="Times New Roman"/>
          <w:lang w:val="en-US"/>
        </w:rPr>
      </w:pPr>
    </w:p>
    <w:sectPr w:rsidR="00687B28" w:rsidRPr="000C4D18" w:rsidSect="00CF63F8">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23367"/>
    <w:multiLevelType w:val="hybridMultilevel"/>
    <w:tmpl w:val="6666CA8C"/>
    <w:lvl w:ilvl="0" w:tplc="A93043DA">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B6F170B"/>
    <w:multiLevelType w:val="hybridMultilevel"/>
    <w:tmpl w:val="C560669E"/>
    <w:lvl w:ilvl="0" w:tplc="777E89FA">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 w15:restartNumberingAfterBreak="0">
    <w:nsid w:val="69EA77C1"/>
    <w:multiLevelType w:val="hybridMultilevel"/>
    <w:tmpl w:val="A4F85DE0"/>
    <w:lvl w:ilvl="0" w:tplc="703AC0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AB414DA"/>
    <w:multiLevelType w:val="hybridMultilevel"/>
    <w:tmpl w:val="7E3067EE"/>
    <w:lvl w:ilvl="0" w:tplc="E0942BE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EB0714A"/>
    <w:multiLevelType w:val="hybridMultilevel"/>
    <w:tmpl w:val="E892D13A"/>
    <w:lvl w:ilvl="0" w:tplc="EC787B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F8"/>
    <w:rsid w:val="000C4D18"/>
    <w:rsid w:val="00297196"/>
    <w:rsid w:val="00454364"/>
    <w:rsid w:val="004A272C"/>
    <w:rsid w:val="00687B28"/>
    <w:rsid w:val="007E5480"/>
    <w:rsid w:val="00830E1B"/>
    <w:rsid w:val="00844DC1"/>
    <w:rsid w:val="00A125D7"/>
    <w:rsid w:val="00B711CE"/>
    <w:rsid w:val="00C876DC"/>
    <w:rsid w:val="00CE6FAC"/>
    <w:rsid w:val="00CF63F8"/>
    <w:rsid w:val="00F27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5F6A"/>
  <w15:chartTrackingRefBased/>
  <w15:docId w15:val="{5F534E70-3452-4463-857B-A2213563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3F8"/>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3F8"/>
    <w:pPr>
      <w:ind w:left="720"/>
      <w:contextualSpacing/>
    </w:p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qFormat/>
    <w:locked/>
    <w:rsid w:val="00CF63F8"/>
    <w:rPr>
      <w:rFonts w:ascii="Times New Roman" w:eastAsia="Times New Roman" w:hAnsi="Times New Roman" w:cs="Times New Roman"/>
      <w:sz w:val="24"/>
      <w:szCs w:val="24"/>
      <w:lang w:eastAsia="vi-VN"/>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CF63F8"/>
    <w:pPr>
      <w:spacing w:before="100" w:beforeAutospacing="1" w:after="100" w:afterAutospacing="1" w:line="240" w:lineRule="auto"/>
    </w:pPr>
    <w:rPr>
      <w:rFonts w:ascii="Times New Roman" w:eastAsia="Times New Roman" w:hAnsi="Times New Roman" w:cs="Times New Roman"/>
      <w:sz w:val="24"/>
      <w:szCs w:val="24"/>
      <w:lang w:val="en-US" w:eastAsia="vi-VN"/>
    </w:rPr>
  </w:style>
  <w:style w:type="character" w:styleId="Strong">
    <w:name w:val="Strong"/>
    <w:qFormat/>
    <w:rsid w:val="00CF63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2025-04-24T09:17:00Z</dcterms:created>
  <dcterms:modified xsi:type="dcterms:W3CDTF">2025-04-24T09:17:00Z</dcterms:modified>
</cp:coreProperties>
</file>