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9853B5" w14:textId="77777777" w:rsidR="00CB1E3D" w:rsidRPr="00E53C57" w:rsidRDefault="00CB1E3D" w:rsidP="00CB1E3D">
      <w:pPr>
        <w:pStyle w:val="NormalWeb"/>
        <w:spacing w:before="0" w:beforeAutospacing="0" w:after="0" w:afterAutospacing="0" w:line="276" w:lineRule="auto"/>
        <w:jc w:val="center"/>
        <w:rPr>
          <w:b/>
          <w:bCs/>
          <w:color w:val="000000"/>
          <w:sz w:val="26"/>
          <w:szCs w:val="26"/>
        </w:rPr>
      </w:pPr>
      <w:r w:rsidRPr="00E53C57">
        <w:rPr>
          <w:b/>
          <w:bCs/>
          <w:color w:val="000000"/>
          <w:sz w:val="26"/>
          <w:szCs w:val="26"/>
        </w:rPr>
        <w:t>Week 3 (23/9 – 27/9)</w:t>
      </w:r>
    </w:p>
    <w:p w14:paraId="7FD02CF4" w14:textId="77777777" w:rsidR="00CB1E3D" w:rsidRPr="00E53C57" w:rsidRDefault="00CB1E3D" w:rsidP="00CB1E3D">
      <w:pPr>
        <w:spacing w:line="276" w:lineRule="auto"/>
        <w:jc w:val="center"/>
        <w:rPr>
          <w:b/>
          <w:color w:val="000000"/>
          <w:sz w:val="26"/>
          <w:szCs w:val="26"/>
          <w:lang w:val="en-AU" w:eastAsia="en-AU"/>
        </w:rPr>
      </w:pPr>
      <w:r w:rsidRPr="00E53C57">
        <w:rPr>
          <w:b/>
          <w:color w:val="000000"/>
          <w:sz w:val="26"/>
          <w:szCs w:val="26"/>
          <w:lang w:val="en-AU" w:eastAsia="en-AU"/>
        </w:rPr>
        <w:t>UNIT 1. FAMILY AND FRIENDS</w:t>
      </w:r>
    </w:p>
    <w:p w14:paraId="7059838D" w14:textId="77777777" w:rsidR="00CB1E3D" w:rsidRPr="00E53C57" w:rsidRDefault="00CB1E3D" w:rsidP="00CB1E3D">
      <w:pPr>
        <w:spacing w:line="276" w:lineRule="auto"/>
        <w:jc w:val="center"/>
        <w:rPr>
          <w:b/>
          <w:color w:val="000000"/>
          <w:sz w:val="26"/>
          <w:szCs w:val="26"/>
          <w:lang w:val="en-AU" w:eastAsia="en-AU"/>
        </w:rPr>
      </w:pPr>
      <w:r w:rsidRPr="00E53C57">
        <w:rPr>
          <w:b/>
          <w:color w:val="000000"/>
          <w:sz w:val="26"/>
          <w:szCs w:val="26"/>
          <w:lang w:val="en-AU" w:eastAsia="en-AU"/>
        </w:rPr>
        <w:t>Fun time and project. Task 1, 2</w:t>
      </w:r>
    </w:p>
    <w:p w14:paraId="35189C41" w14:textId="77777777" w:rsidR="00CB1E3D" w:rsidRPr="00E53C57" w:rsidRDefault="00CB1E3D" w:rsidP="00CB1E3D">
      <w:pPr>
        <w:spacing w:line="276" w:lineRule="auto"/>
        <w:jc w:val="center"/>
        <w:rPr>
          <w:b/>
          <w:color w:val="000000"/>
          <w:sz w:val="26"/>
          <w:szCs w:val="26"/>
          <w:lang w:val="en-AU" w:eastAsia="en-AU"/>
        </w:rPr>
      </w:pPr>
      <w:r w:rsidRPr="00E53C57">
        <w:rPr>
          <w:b/>
          <w:color w:val="000000"/>
          <w:sz w:val="26"/>
          <w:szCs w:val="26"/>
          <w:lang w:val="en-AU" w:eastAsia="en-AU"/>
        </w:rPr>
        <w:t>Period 9</w:t>
      </w:r>
    </w:p>
    <w:p w14:paraId="0C2F2FF9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I. OBJECTIVES: </w:t>
      </w:r>
    </w:p>
    <w:p w14:paraId="09502C71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1. Knowledge: </w:t>
      </w:r>
    </w:p>
    <w:p w14:paraId="63C59B61" w14:textId="77777777" w:rsidR="00CB1E3D" w:rsidRPr="00E53C57" w:rsidRDefault="00CB1E3D" w:rsidP="00CB1E3D">
      <w:pPr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 Students will review family vocabulary and unit grammar</w:t>
      </w:r>
    </w:p>
    <w:p w14:paraId="2EE6B826" w14:textId="77777777" w:rsidR="00CB1E3D" w:rsidRPr="00E53C57" w:rsidRDefault="00CB1E3D" w:rsidP="00CB1E3D">
      <w:pPr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2. Competences: </w:t>
      </w:r>
    </w:p>
    <w:p w14:paraId="64335076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 English competences: Students will be able to talk about their family members.</w:t>
      </w:r>
    </w:p>
    <w:p w14:paraId="1FA2A3B9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Common competences: Students will develop their creativity in drawing pictures.</w:t>
      </w:r>
    </w:p>
    <w:p w14:paraId="3D6FB66A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-  Know how to use structure: “He’s/She’s …….”  in the presentation. </w:t>
      </w:r>
    </w:p>
    <w:p w14:paraId="01B5E1EB" w14:textId="77777777" w:rsidR="00CB1E3D" w:rsidRPr="00E53C57" w:rsidRDefault="00CB1E3D" w:rsidP="00CB1E3D">
      <w:pPr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3. Qualities: </w:t>
      </w:r>
    </w:p>
    <w:p w14:paraId="39A8ACF1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- Students are fun with friends. </w:t>
      </w:r>
    </w:p>
    <w:p w14:paraId="16FF78B7" w14:textId="77777777" w:rsidR="00CB1E3D" w:rsidRPr="00E53C57" w:rsidRDefault="00CB1E3D" w:rsidP="00CB1E3D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II. EQUIPMENT AND MATERIALS: </w:t>
      </w:r>
    </w:p>
    <w:p w14:paraId="61C6C2D2" w14:textId="77777777" w:rsidR="00CB1E3D" w:rsidRPr="00E53C57" w:rsidRDefault="00CB1E3D" w:rsidP="00CB1E3D">
      <w:pPr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For Teacher: PP, TV, boards, markers</w:t>
      </w:r>
    </w:p>
    <w:p w14:paraId="212CD0ED" w14:textId="77777777" w:rsidR="00CB1E3D" w:rsidRPr="00E53C57" w:rsidRDefault="00CB1E3D" w:rsidP="00CB1E3D">
      <w:pPr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For students: A4 paper, books, pens, crayons</w:t>
      </w:r>
    </w:p>
    <w:p w14:paraId="4F57D762" w14:textId="77777777" w:rsidR="00CB1E3D" w:rsidRPr="00E53C57" w:rsidRDefault="00CB1E3D" w:rsidP="00CB1E3D">
      <w:pPr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  <w:r w:rsidRPr="00E53C57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III. LESSON PROCEDURE: </w:t>
      </w:r>
    </w:p>
    <w:p w14:paraId="77EEA8C9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091"/>
        <w:gridCol w:w="3197"/>
      </w:tblGrid>
      <w:tr w:rsidR="00CB1E3D" w:rsidRPr="00E53C57" w14:paraId="10DE1442" w14:textId="77777777" w:rsidTr="00E63AEB">
        <w:trPr>
          <w:trHeight w:val="420"/>
        </w:trPr>
        <w:tc>
          <w:tcPr>
            <w:tcW w:w="9288" w:type="dxa"/>
            <w:gridSpan w:val="2"/>
            <w:vAlign w:val="center"/>
          </w:tcPr>
          <w:p w14:paraId="19CE0D39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1: Fun Time (10 minutes)</w:t>
            </w:r>
          </w:p>
        </w:tc>
      </w:tr>
      <w:tr w:rsidR="00CB1E3D" w:rsidRPr="00E53C57" w14:paraId="03065632" w14:textId="77777777" w:rsidTr="00E63AEB">
        <w:trPr>
          <w:trHeight w:val="377"/>
        </w:trPr>
        <w:tc>
          <w:tcPr>
            <w:tcW w:w="6091" w:type="dxa"/>
            <w:vAlign w:val="center"/>
          </w:tcPr>
          <w:p w14:paraId="32BBE59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97" w:type="dxa"/>
            <w:vAlign w:val="center"/>
          </w:tcPr>
          <w:p w14:paraId="6D62D15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1534AEC5" w14:textId="77777777" w:rsidTr="00E63AEB">
        <w:trPr>
          <w:trHeight w:val="377"/>
        </w:trPr>
        <w:tc>
          <w:tcPr>
            <w:tcW w:w="6091" w:type="dxa"/>
            <w:vAlign w:val="center"/>
          </w:tcPr>
          <w:p w14:paraId="2525703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A, Aims: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Review vocabulary of family members via song chant or Game. </w:t>
            </w:r>
          </w:p>
        </w:tc>
        <w:tc>
          <w:tcPr>
            <w:tcW w:w="3197" w:type="dxa"/>
            <w:vAlign w:val="center"/>
          </w:tcPr>
          <w:p w14:paraId="284FB73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30FCC341" w14:textId="77777777" w:rsidTr="00E63AEB">
        <w:tc>
          <w:tcPr>
            <w:tcW w:w="6091" w:type="dxa"/>
          </w:tcPr>
          <w:p w14:paraId="212183B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highlight w:val="yellow"/>
                <w:lang w:val="en-AU" w:eastAsia="en-AU"/>
              </w:rPr>
              <w:t>WARM-UP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: (4 MINUTES)</w:t>
            </w:r>
          </w:p>
          <w:p w14:paraId="1DC726F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Clothes song</w:t>
            </w:r>
          </w:p>
          <w:p w14:paraId="7C2F055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Introduce the song</w:t>
            </w:r>
          </w:p>
          <w:p w14:paraId="32EC76C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review some vocabulary and do action</w:t>
            </w:r>
          </w:p>
          <w:p w14:paraId="3495958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Play the family song:</w:t>
            </w:r>
          </w:p>
          <w:p w14:paraId="6995F85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https://www.youtube.com/watch?v=Te2M7oYFQgA</w:t>
            </w:r>
          </w:p>
          <w:p w14:paraId="3965FAF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8591D1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highlight w:val="yellow"/>
                <w:lang w:val="en-AU" w:eastAsia="en-AU"/>
              </w:rPr>
              <w:t>Task 1: Unscramble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(7 MINUTES)</w:t>
            </w:r>
          </w:p>
          <w:p w14:paraId="2DBDA28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5F11884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highlight w:val="yellow"/>
                <w:lang w:val="en-AU" w:eastAsia="en-AU"/>
              </w:rPr>
              <w:t>Before unscrambling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 through a game  </w:t>
            </w:r>
          </w:p>
          <w:p w14:paraId="3EA53D0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423AC8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Ask sts to look at the screen and choose the characters they want. Then, answer all the questions and get stars</w:t>
            </w:r>
          </w:p>
          <w:p w14:paraId="479DC51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52D15CD" wp14:editId="5DAA3DF3">
                  <wp:extent cx="2466426" cy="1438128"/>
                  <wp:effectExtent l="0" t="0" r="0" b="0"/>
                  <wp:docPr id="1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5"/>
                          <a:srcRect l="33031" t="20247" r="13897" b="24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426" cy="14381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A9E5F8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 xml:space="preserve"> </w:t>
            </w:r>
          </w:p>
          <w:p w14:paraId="78C411B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highlight w:val="yellow"/>
                <w:lang w:val="en-AU" w:eastAsia="en-AU"/>
              </w:rPr>
              <w:t>While gaming</w:t>
            </w:r>
          </w:p>
          <w:p w14:paraId="14E8787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563398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7178371" wp14:editId="0C1A8309">
                  <wp:extent cx="2446494" cy="1377995"/>
                  <wp:effectExtent l="0" t="0" r="0" b="0"/>
                  <wp:docPr id="12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l="32549" t="21102" r="14217" b="255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494" cy="137799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AA32CB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0F72A3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work in groups</w:t>
            </w:r>
          </w:p>
          <w:p w14:paraId="451A7F1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Hand each group a print of task 1</w:t>
            </w:r>
          </w:p>
          <w:p w14:paraId="248AF87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The sts will unscramble the words and get stars. </w:t>
            </w:r>
          </w:p>
          <w:p w14:paraId="026AB5E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The team, who gets the highest scores, will be the winner.</w:t>
            </w:r>
          </w:p>
        </w:tc>
        <w:tc>
          <w:tcPr>
            <w:tcW w:w="3197" w:type="dxa"/>
          </w:tcPr>
          <w:p w14:paraId="52D18CD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C146B0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65B878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-Listen to the teacher</w:t>
            </w:r>
          </w:p>
          <w:p w14:paraId="406AE33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Repeat and do the action</w:t>
            </w:r>
          </w:p>
          <w:p w14:paraId="5F9A9B8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Sing along and repeat the song.  </w:t>
            </w:r>
          </w:p>
          <w:p w14:paraId="494D63E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8FDA6C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5F3D35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5FEBF0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8F2C83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Speak out correctly, paying attention to the pronunciation. </w:t>
            </w:r>
          </w:p>
          <w:p w14:paraId="54F7653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F3695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Do the game and get stars</w:t>
            </w:r>
          </w:p>
          <w:p w14:paraId="621C1CF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B8F458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26C4A0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F60C8A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EFFA8D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5A0CC220" w14:textId="77777777" w:rsidTr="00E63AEB">
        <w:trPr>
          <w:trHeight w:val="416"/>
        </w:trPr>
        <w:tc>
          <w:tcPr>
            <w:tcW w:w="9288" w:type="dxa"/>
            <w:gridSpan w:val="2"/>
            <w:vAlign w:val="center"/>
          </w:tcPr>
          <w:p w14:paraId="6BDB605D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2: Project (20 minutes)</w:t>
            </w:r>
          </w:p>
        </w:tc>
      </w:tr>
      <w:tr w:rsidR="00CB1E3D" w:rsidRPr="00E53C57" w14:paraId="5ED8D1CF" w14:textId="77777777" w:rsidTr="00E63AEB">
        <w:trPr>
          <w:trHeight w:val="407"/>
        </w:trPr>
        <w:tc>
          <w:tcPr>
            <w:tcW w:w="6091" w:type="dxa"/>
            <w:vAlign w:val="center"/>
          </w:tcPr>
          <w:p w14:paraId="368026A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97" w:type="dxa"/>
            <w:vAlign w:val="center"/>
          </w:tcPr>
          <w:p w14:paraId="6D57DD7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1795FB16" w14:textId="77777777" w:rsidTr="00E63AEB">
        <w:trPr>
          <w:trHeight w:val="407"/>
        </w:trPr>
        <w:tc>
          <w:tcPr>
            <w:tcW w:w="9288" w:type="dxa"/>
            <w:gridSpan w:val="2"/>
            <w:vAlign w:val="center"/>
          </w:tcPr>
          <w:p w14:paraId="3EF5E47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A, Aims: -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Review all words and structures of unit 1 via the  project lesson. </w:t>
            </w:r>
          </w:p>
          <w:p w14:paraId="7A4A8324" w14:textId="77777777" w:rsidR="00CB1E3D" w:rsidRPr="00E53C57" w:rsidRDefault="00CB1E3D" w:rsidP="00CB1E3D">
            <w:pPr>
              <w:numPr>
                <w:ilvl w:val="0"/>
                <w:numId w:val="13"/>
              </w:numPr>
              <w:spacing w:line="276" w:lineRule="auto"/>
              <w:contextualSpacing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Encorage sts to apply and practice following the modelled  structures </w:t>
            </w:r>
          </w:p>
        </w:tc>
      </w:tr>
      <w:tr w:rsidR="00CB1E3D" w:rsidRPr="00E53C57" w14:paraId="78A0725B" w14:textId="77777777" w:rsidTr="00E63AEB">
        <w:tc>
          <w:tcPr>
            <w:tcW w:w="6091" w:type="dxa"/>
          </w:tcPr>
          <w:p w14:paraId="6FCE29F8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Project: My family</w:t>
            </w:r>
          </w:p>
          <w:p w14:paraId="532D0B06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highlight w:val="yellow"/>
                <w:lang w:val="en-AU" w:eastAsia="en-AU"/>
              </w:rPr>
              <w:t>Family quiz</w:t>
            </w:r>
          </w:p>
          <w:p w14:paraId="020CCFC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Guides sts to play with the game and match the correct pictures with the correct words</w:t>
            </w:r>
          </w:p>
          <w:p w14:paraId="408CD785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 Anyone who can answer correctly, will be given a star. </w:t>
            </w:r>
          </w:p>
          <w:p w14:paraId="7634E04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highlight w:val="yellow"/>
                <w:lang w:val="en-AU" w:eastAsia="en-AU"/>
              </w:rPr>
              <w:t>Video for the project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658E231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hyperlink r:id="rId7">
              <w:r w:rsidRPr="00E53C57">
                <w:rPr>
                  <w:rFonts w:eastAsia="Yu Mincho"/>
                  <w:color w:val="0563C1"/>
                  <w:sz w:val="26"/>
                  <w:szCs w:val="26"/>
                  <w:u w:val="single"/>
                  <w:lang w:val="en-AU" w:eastAsia="en-AU"/>
                </w:rPr>
                <w:t>https://www.youtube.com/watch?v=FHaObkHEkHQ</w:t>
              </w:r>
            </w:hyperlink>
          </w:p>
          <w:p w14:paraId="18E62FC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1C4DFFB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My family</w:t>
            </w:r>
          </w:p>
          <w:p w14:paraId="08D17A7A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There are 5 people in my family.</w:t>
            </w:r>
          </w:p>
          <w:p w14:paraId="67544913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-T shows pictures of family members.</w:t>
            </w:r>
          </w:p>
          <w:p w14:paraId="278444E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Writes down the structure and ask them to repeat the structure, using adjectives about personality or appearance.</w:t>
            </w:r>
          </w:p>
          <w:p w14:paraId="18552EF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16F663D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Implementing stage</w:t>
            </w:r>
          </w:p>
          <w:p w14:paraId="055FE60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4B0753C2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highlight w:val="yellow"/>
                <w:lang w:val="en-AU" w:eastAsia="en-AU"/>
              </w:rPr>
              <w:t>DRAWING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7325176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Before drawing </w:t>
            </w:r>
          </w:p>
          <w:p w14:paraId="7100F4FB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114300" distB="114300" distL="114300" distR="114300" wp14:anchorId="7021A2D8" wp14:editId="5571299C">
                  <wp:extent cx="2571433" cy="1428574"/>
                  <wp:effectExtent l="0" t="0" r="0" b="0"/>
                  <wp:docPr id="1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 l="23625" t="22242" r="23486" b="254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433" cy="14285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C34488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7A28FF47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work individually</w:t>
            </w:r>
          </w:p>
          <w:p w14:paraId="11D639E3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Show the picture of members and ask sts to guess some adjectives about personality or appearance.</w:t>
            </w:r>
          </w:p>
          <w:p w14:paraId="62776CF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make sentences about family members.</w:t>
            </w:r>
          </w:p>
          <w:p w14:paraId="1A9B2B3A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Show the sentences one by one</w:t>
            </w:r>
          </w:p>
          <w:p w14:paraId="4DD60319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Tell them to draw a picture of family</w:t>
            </w:r>
          </w:p>
          <w:p w14:paraId="2641A44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Colour the picture</w:t>
            </w:r>
          </w:p>
          <w:p w14:paraId="3F493674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Ask sts to go to the board – group by group and present. </w:t>
            </w:r>
          </w:p>
          <w:p w14:paraId="76BACC1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Displaying and Reflecting on the board </w:t>
            </w:r>
          </w:p>
          <w:p w14:paraId="77357BC7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walk around and talk about their family members in class.</w:t>
            </w:r>
          </w:p>
          <w:p w14:paraId="59DA7C4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Go around to offer help when necessary.</w:t>
            </w:r>
          </w:p>
          <w:p w14:paraId="2DDD7FF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Check the number of members they have talked to</w:t>
            </w:r>
          </w:p>
          <w:p w14:paraId="2581E81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Award the best speaker</w:t>
            </w:r>
          </w:p>
          <w:p w14:paraId="03B276C8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Evaluation (2 MINUTES)</w:t>
            </w:r>
          </w:p>
          <w:p w14:paraId="70838CC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Answer the multiple choice and show answers </w:t>
            </w:r>
          </w:p>
          <w:p w14:paraId="01BBA78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71595D2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1562A4C" wp14:editId="11A1A3A4">
                  <wp:extent cx="2569779" cy="1270738"/>
                  <wp:effectExtent l="0" t="0" r="2540" b="5715"/>
                  <wp:docPr id="1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9"/>
                          <a:srcRect l="32852" t="24800" r="12340" b="250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260" cy="12739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221553C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43CFB544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Home work (2 MINUTES)</w:t>
            </w:r>
          </w:p>
          <w:p w14:paraId="1269BCB6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  <w:p w14:paraId="7D793EC5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Myschool.com.vn</w:t>
            </w:r>
          </w:p>
        </w:tc>
        <w:tc>
          <w:tcPr>
            <w:tcW w:w="3197" w:type="dxa"/>
          </w:tcPr>
          <w:p w14:paraId="2F6A15A9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3CDC53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Listen to the teacher</w:t>
            </w:r>
          </w:p>
          <w:p w14:paraId="5814B4F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Listen to the game rules</w:t>
            </w:r>
          </w:p>
          <w:p w14:paraId="2D70231B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Look at the picture</w:t>
            </w:r>
          </w:p>
          <w:p w14:paraId="41FF8A71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choose the correct answer </w:t>
            </w:r>
          </w:p>
          <w:p w14:paraId="036EDD68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show the board of correct answers. </w:t>
            </w:r>
          </w:p>
          <w:p w14:paraId="4F3095C7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5EED993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71D8D8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-Talk to friends about the picture</w:t>
            </w:r>
          </w:p>
          <w:p w14:paraId="13CC606C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29BCEE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Read aloud the answers about family members. </w:t>
            </w:r>
          </w:p>
          <w:p w14:paraId="4E5E1CB5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720"/>
              <w:jc w:val="both"/>
              <w:rPr>
                <w:color w:val="000000"/>
                <w:sz w:val="26"/>
                <w:szCs w:val="26"/>
                <w:lang w:val="en-AU" w:eastAsia="en-AU"/>
              </w:rPr>
            </w:pPr>
          </w:p>
          <w:p w14:paraId="0B8037F4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10" w:hanging="10"/>
              <w:jc w:val="both"/>
              <w:rPr>
                <w:b/>
                <w:color w:val="000000"/>
                <w:sz w:val="26"/>
                <w:szCs w:val="26"/>
                <w:lang w:val="en-AU" w:eastAsia="en-AU"/>
              </w:rPr>
            </w:pPr>
          </w:p>
          <w:p w14:paraId="50EF4A34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Follow sts’ instructions. </w:t>
            </w:r>
          </w:p>
          <w:p w14:paraId="06FEA06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15D793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A014532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DC86AC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CB619E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10DA909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1A957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AE5A05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6462CB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D2D1D0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6C04FA5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ABC3134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0B85D93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BEAA764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424A31B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C9245B5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289172E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04B2529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DDD93DA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Look at the pictures and complete some words.</w:t>
            </w:r>
          </w:p>
          <w:p w14:paraId="087DD2B6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Speak out the sentences of a family member.</w:t>
            </w:r>
          </w:p>
          <w:p w14:paraId="5E0952A7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6B4B5E6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 Draw a picture of their families. (Family tree/ human figures)</w:t>
            </w:r>
          </w:p>
          <w:p w14:paraId="7DB2FB3D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Present in group </w:t>
            </w:r>
          </w:p>
          <w:p w14:paraId="565D4653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comment – cross-checking group by group. </w:t>
            </w:r>
          </w:p>
          <w:p w14:paraId="535FBF09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B3090CB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12F6B07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329B6A0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24FCBBF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A48645C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63F05A6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AC87E41" w14:textId="77777777" w:rsidR="00CB1E3D" w:rsidRPr="00E53C57" w:rsidRDefault="00CB1E3D" w:rsidP="00E63AEB">
            <w:pPr>
              <w:spacing w:line="276" w:lineRule="auto"/>
              <w:jc w:val="both"/>
              <w:rPr>
                <w:rFonts w:eastAsia="Yu Mincho"/>
                <w:sz w:val="26"/>
                <w:szCs w:val="26"/>
                <w:lang w:val="en-AU" w:eastAsia="en-AU"/>
              </w:rPr>
            </w:pPr>
            <w:bookmarkStart w:id="0" w:name="_heading=h.gjdgxs" w:colFirst="0" w:colLast="0"/>
            <w:bookmarkEnd w:id="0"/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Write down the answer on their own board/book. </w:t>
            </w:r>
          </w:p>
        </w:tc>
      </w:tr>
    </w:tbl>
    <w:p w14:paraId="3E4FF8E1" w14:textId="77777777" w:rsidR="00CB1E3D" w:rsidRPr="00E53C57" w:rsidRDefault="00CB1E3D" w:rsidP="00CB1E3D">
      <w:pPr>
        <w:spacing w:line="276" w:lineRule="auto"/>
        <w:jc w:val="center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lastRenderedPageBreak/>
        <w:t>____________________________________</w:t>
      </w:r>
    </w:p>
    <w:p w14:paraId="1D0BB844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65A8CB16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Lesson 1. Task 1, 2, 3</w:t>
      </w:r>
    </w:p>
    <w:p w14:paraId="178408A6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Period 10</w:t>
      </w:r>
    </w:p>
    <w:p w14:paraId="3F4C933C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77B930D9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1693DCAF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lastRenderedPageBreak/>
        <w:t xml:space="preserve">Students will learn words and phrases related to the topic </w:t>
      </w:r>
      <w:r w:rsidRPr="00E53C57">
        <w:rPr>
          <w:i/>
          <w:iCs/>
          <w:sz w:val="26"/>
          <w:szCs w:val="26"/>
          <w:lang w:val="en-AU" w:eastAsia="en-AU"/>
        </w:rPr>
        <w:t>House: bowl, plate, table, spoon, dining room.</w:t>
      </w:r>
    </w:p>
    <w:p w14:paraId="4185F61F" w14:textId="77777777" w:rsidR="00CB1E3D" w:rsidRPr="00E53C57" w:rsidRDefault="00CB1E3D" w:rsidP="00CB1E3D">
      <w:pPr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2. Competences: </w:t>
      </w:r>
    </w:p>
    <w:p w14:paraId="4B3FE737" w14:textId="77777777" w:rsidR="00CB1E3D" w:rsidRPr="00E53C57" w:rsidRDefault="00CB1E3D" w:rsidP="00CB1E3D">
      <w:pPr>
        <w:spacing w:line="276" w:lineRule="auto"/>
        <w:jc w:val="both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English competences: Students will be able to talk about different members of the family</w:t>
      </w:r>
    </w:p>
    <w:p w14:paraId="6D960EA8" w14:textId="77777777" w:rsidR="00CB1E3D" w:rsidRPr="00E53C57" w:rsidRDefault="00CB1E3D" w:rsidP="00CB1E3D">
      <w:pPr>
        <w:spacing w:line="276" w:lineRule="auto"/>
        <w:jc w:val="both"/>
        <w:rPr>
          <w:color w:val="000000"/>
          <w:sz w:val="26"/>
          <w:szCs w:val="26"/>
          <w:lang w:val="en-AU" w:eastAsia="en-AU"/>
        </w:rPr>
      </w:pPr>
      <w:r w:rsidRPr="00E53C57">
        <w:rPr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E53C57">
        <w:rPr>
          <w:i/>
          <w:iCs/>
          <w:color w:val="000000"/>
          <w:sz w:val="26"/>
          <w:szCs w:val="26"/>
          <w:lang w:val="en-AU" w:eastAsia="en-AU"/>
        </w:rPr>
        <w:t>creativeness</w:t>
      </w:r>
      <w:r w:rsidRPr="00E53C57">
        <w:rPr>
          <w:color w:val="000000"/>
          <w:sz w:val="26"/>
          <w:szCs w:val="26"/>
          <w:lang w:val="en-AU" w:eastAsia="en-AU"/>
        </w:rPr>
        <w:t xml:space="preserve"> in drawing the dining room and develop </w:t>
      </w:r>
      <w:r w:rsidRPr="00E53C57">
        <w:rPr>
          <w:i/>
          <w:iCs/>
          <w:color w:val="000000"/>
          <w:sz w:val="26"/>
          <w:szCs w:val="26"/>
          <w:lang w:val="en-AU" w:eastAsia="en-AU"/>
        </w:rPr>
        <w:t>communication</w:t>
      </w:r>
      <w:r w:rsidRPr="00E53C57">
        <w:rPr>
          <w:color w:val="000000"/>
          <w:sz w:val="26"/>
          <w:szCs w:val="26"/>
          <w:lang w:val="en-AU" w:eastAsia="en-AU"/>
        </w:rPr>
        <w:t xml:space="preserve"> among friends.</w:t>
      </w:r>
    </w:p>
    <w:p w14:paraId="30BD2F87" w14:textId="77777777" w:rsidR="00CB1E3D" w:rsidRPr="00E53C57" w:rsidRDefault="00CB1E3D" w:rsidP="00CB1E3D">
      <w:pPr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3. Qualities: </w:t>
      </w:r>
    </w:p>
    <w:p w14:paraId="64D5287B" w14:textId="77777777" w:rsidR="00CB1E3D" w:rsidRPr="00E53C57" w:rsidRDefault="00CB1E3D" w:rsidP="00CB1E3D">
      <w:pPr>
        <w:spacing w:line="276" w:lineRule="auto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 xml:space="preserve">- Students develop love toward their home.  </w:t>
      </w:r>
    </w:p>
    <w:p w14:paraId="607ED9BD" w14:textId="77777777" w:rsidR="00CB1E3D" w:rsidRPr="00E53C57" w:rsidRDefault="00CB1E3D" w:rsidP="00CB1E3D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7D740671" w14:textId="77777777" w:rsidR="00CB1E3D" w:rsidRPr="00E53C57" w:rsidRDefault="00CB1E3D" w:rsidP="00CB1E3D">
      <w:pPr>
        <w:spacing w:line="276" w:lineRule="auto"/>
        <w:ind w:left="720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For Teacher: PP, flashcards, handout, track 2.1, track 2.2</w:t>
      </w:r>
    </w:p>
    <w:p w14:paraId="672814A2" w14:textId="77777777" w:rsidR="00CB1E3D" w:rsidRPr="00E53C57" w:rsidRDefault="00CB1E3D" w:rsidP="00CB1E3D">
      <w:pPr>
        <w:spacing w:line="276" w:lineRule="auto"/>
        <w:ind w:left="720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For students: pens, A4 paper, crayons,</w:t>
      </w:r>
    </w:p>
    <w:p w14:paraId="07AC8729" w14:textId="77777777" w:rsidR="00CB1E3D" w:rsidRPr="00E53C57" w:rsidRDefault="00CB1E3D" w:rsidP="00CB1E3D">
      <w:pPr>
        <w:spacing w:line="276" w:lineRule="auto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tbl>
      <w:tblPr>
        <w:tblStyle w:val="TableGrid2"/>
        <w:tblW w:w="9180" w:type="dxa"/>
        <w:tblLook w:val="04A0" w:firstRow="1" w:lastRow="0" w:firstColumn="1" w:lastColumn="0" w:noHBand="0" w:noVBand="1"/>
      </w:tblPr>
      <w:tblGrid>
        <w:gridCol w:w="6062"/>
        <w:gridCol w:w="3118"/>
      </w:tblGrid>
      <w:tr w:rsidR="00CB1E3D" w:rsidRPr="00E53C57" w14:paraId="5E1B8E8D" w14:textId="77777777" w:rsidTr="00E63AEB">
        <w:trPr>
          <w:trHeight w:val="506"/>
        </w:trPr>
        <w:tc>
          <w:tcPr>
            <w:tcW w:w="9180" w:type="dxa"/>
            <w:gridSpan w:val="2"/>
            <w:vAlign w:val="center"/>
          </w:tcPr>
          <w:p w14:paraId="00C9F07D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CB1E3D" w:rsidRPr="00E53C57" w14:paraId="0CAD2E0C" w14:textId="77777777" w:rsidTr="00E63AEB">
        <w:trPr>
          <w:trHeight w:val="96"/>
        </w:trPr>
        <w:tc>
          <w:tcPr>
            <w:tcW w:w="6062" w:type="dxa"/>
          </w:tcPr>
          <w:p w14:paraId="6238985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3038C36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77B8CB0C" w14:textId="77777777" w:rsidTr="00E63AEB">
        <w:tc>
          <w:tcPr>
            <w:tcW w:w="6062" w:type="dxa"/>
          </w:tcPr>
          <w:p w14:paraId="6ACC3DD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Warm-up: </w:t>
            </w:r>
            <w:r w:rsidRPr="00E53C57">
              <w:rPr>
                <w:rFonts w:ascii="Times New Roman" w:eastAsia="Yu Mincho" w:hAnsi="Times New Roman"/>
                <w:b/>
                <w:bCs/>
                <w:sz w:val="26"/>
                <w:szCs w:val="26"/>
                <w:lang w:eastAsia="en-AU"/>
              </w:rPr>
              <w:t>Song time! “Where are you?”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 xml:space="preserve"> </w:t>
            </w:r>
          </w:p>
          <w:p w14:paraId="386DB69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10F9224" wp14:editId="4D660E19">
                  <wp:extent cx="2267339" cy="1211160"/>
                  <wp:effectExtent l="0" t="0" r="0" b="825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5277" t="13482" r="7175" b="14592"/>
                          <a:stretch/>
                        </pic:blipFill>
                        <pic:spPr bwMode="auto">
                          <a:xfrm>
                            <a:off x="0" y="0"/>
                            <a:ext cx="2306398" cy="1232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402124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 xml:space="preserve">- The teacher shows the song about House </w:t>
            </w:r>
          </w:p>
          <w:p w14:paraId="3E83DE59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  <w:t>Lead in: Photo time!</w:t>
            </w:r>
          </w:p>
          <w:p w14:paraId="63F5CAC8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Teacher holds up a photo of house.</w:t>
            </w:r>
          </w:p>
          <w:p w14:paraId="67713B50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Point at picture and ask sts what they can see in the picture.</w:t>
            </w:r>
          </w:p>
          <w:p w14:paraId="7DFD520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Write on the board My Home and introduce the lesson.</w:t>
            </w:r>
          </w:p>
        </w:tc>
        <w:tc>
          <w:tcPr>
            <w:tcW w:w="3118" w:type="dxa"/>
          </w:tcPr>
          <w:p w14:paraId="7A412BA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133FC8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26BD20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D657AEF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Listen to the song </w:t>
            </w:r>
          </w:p>
          <w:p w14:paraId="692A109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DCB751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158572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513BAB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0F013D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53612DF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Listen to the teacher. </w:t>
            </w:r>
          </w:p>
          <w:p w14:paraId="767EC0D6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Tick what they can see.</w:t>
            </w:r>
          </w:p>
        </w:tc>
      </w:tr>
      <w:tr w:rsidR="00CB1E3D" w:rsidRPr="00E53C57" w14:paraId="0533DFE4" w14:textId="77777777" w:rsidTr="00E63AEB">
        <w:trPr>
          <w:trHeight w:val="558"/>
        </w:trPr>
        <w:tc>
          <w:tcPr>
            <w:tcW w:w="9180" w:type="dxa"/>
            <w:gridSpan w:val="2"/>
            <w:vAlign w:val="center"/>
          </w:tcPr>
          <w:p w14:paraId="07528E90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2: Presentation (8 minutes)</w:t>
            </w:r>
          </w:p>
        </w:tc>
      </w:tr>
      <w:tr w:rsidR="00CB1E3D" w:rsidRPr="00E53C57" w14:paraId="174D263A" w14:textId="77777777" w:rsidTr="00E63AEB">
        <w:tc>
          <w:tcPr>
            <w:tcW w:w="6062" w:type="dxa"/>
          </w:tcPr>
          <w:p w14:paraId="3220DC6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31B5676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2DEC1F7C" w14:textId="77777777" w:rsidTr="00E63AEB">
        <w:tc>
          <w:tcPr>
            <w:tcW w:w="6062" w:type="dxa"/>
          </w:tcPr>
          <w:p w14:paraId="05C034F3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  <w:t>Task 1: Listen and point. Repeat. (Track 2.1)</w:t>
            </w:r>
          </w:p>
          <w:p w14:paraId="39BBF265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Use flashcards to introduce the vocabulary and structure of the lesson.</w:t>
            </w:r>
          </w:p>
          <w:p w14:paraId="7A4ED54B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Say the words/sentences for students to repeat in the chorus.</w:t>
            </w:r>
          </w:p>
          <w:p w14:paraId="3D599ED3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322ED2CE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Play track 2.1 for the students to listen to, point to, and repeat the words in chorus, and group.</w:t>
            </w:r>
          </w:p>
          <w:p w14:paraId="4959ED9F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t xml:space="preserve">- Show pictures in random order and ask students to read out the correct words. </w:t>
            </w:r>
          </w:p>
          <w:p w14:paraId="19FDBCDD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b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b/>
                <w:color w:val="000000"/>
                <w:sz w:val="26"/>
                <w:szCs w:val="26"/>
                <w:lang w:val="en-AU" w:eastAsia="en-AU"/>
              </w:rPr>
              <w:t xml:space="preserve">VOCABULARY CHECKING : </w:t>
            </w:r>
          </w:p>
          <w:p w14:paraId="3643246E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lastRenderedPageBreak/>
              <w:t>Let Sts play the “Honey Bee Game”. They can look at picture and answer the questions to practice the vocabulary and get stars</w:t>
            </w:r>
          </w:p>
          <w:p w14:paraId="48D96800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F37B690" wp14:editId="7763A3AD">
                  <wp:extent cx="2043404" cy="1135772"/>
                  <wp:effectExtent l="0" t="0" r="0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2173" t="15726" r="6724" b="14013"/>
                          <a:stretch/>
                        </pic:blipFill>
                        <pic:spPr bwMode="auto">
                          <a:xfrm>
                            <a:off x="0" y="0"/>
                            <a:ext cx="2055026" cy="1142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777B23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5FE0A7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DE3EFBD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C70F93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5152E0A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3893E98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D73E81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29ABB3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50C8A5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D24EEC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CE8FC5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126293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007197D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Join in the game and get stars.</w:t>
            </w:r>
          </w:p>
          <w:p w14:paraId="4B699E5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2299BE9D" w14:textId="77777777" w:rsidTr="00E63AEB">
        <w:trPr>
          <w:trHeight w:val="474"/>
        </w:trPr>
        <w:tc>
          <w:tcPr>
            <w:tcW w:w="9180" w:type="dxa"/>
            <w:gridSpan w:val="2"/>
            <w:vAlign w:val="center"/>
          </w:tcPr>
          <w:p w14:paraId="5680B482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3: Practice (14 minutes)</w:t>
            </w:r>
          </w:p>
        </w:tc>
      </w:tr>
      <w:tr w:rsidR="00CB1E3D" w:rsidRPr="00E53C57" w14:paraId="64D55003" w14:textId="77777777" w:rsidTr="00E63AEB">
        <w:tc>
          <w:tcPr>
            <w:tcW w:w="6062" w:type="dxa"/>
          </w:tcPr>
          <w:p w14:paraId="7F32494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4732042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00770A82" w14:textId="77777777" w:rsidTr="00E63AEB">
        <w:tc>
          <w:tcPr>
            <w:tcW w:w="6062" w:type="dxa"/>
          </w:tcPr>
          <w:p w14:paraId="666B5DC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  <w:t>Task 2: Listen tick</w:t>
            </w:r>
          </w:p>
          <w:p w14:paraId="3FF886B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 xml:space="preserve">-Let Sts listen and read the dialogue by Role-play “ Anna and Andy” to practice the words and the sentences.  </w:t>
            </w:r>
          </w:p>
          <w:p w14:paraId="3C54C68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48B1D3B" wp14:editId="27ED442A">
                  <wp:extent cx="2043404" cy="1166251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1366" t="14503" r="7162" b="12977"/>
                          <a:stretch/>
                        </pic:blipFill>
                        <pic:spPr bwMode="auto">
                          <a:xfrm>
                            <a:off x="0" y="0"/>
                            <a:ext cx="2065321" cy="11787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B516E7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-Then play the audio again and ask sts to tick the correct answers.</w:t>
            </w:r>
          </w:p>
          <w:p w14:paraId="1E08301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45CD008" wp14:editId="07A59568">
                  <wp:extent cx="2043404" cy="963045"/>
                  <wp:effectExtent l="0" t="0" r="0" b="889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2285" t="16134" r="5458" b="13205"/>
                          <a:stretch/>
                        </pic:blipFill>
                        <pic:spPr bwMode="auto">
                          <a:xfrm>
                            <a:off x="0" y="0"/>
                            <a:ext cx="2078083" cy="979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B28A55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  <w:t>Task 3: Look and say :</w:t>
            </w:r>
          </w:p>
          <w:p w14:paraId="215ABD3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noProof/>
                <w:sz w:val="26"/>
                <w:szCs w:val="26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66169BB" wp14:editId="1222188F">
                  <wp:extent cx="2332653" cy="1317154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1596" t="15318" r="7406" b="13409"/>
                          <a:stretch/>
                        </pic:blipFill>
                        <pic:spPr bwMode="auto">
                          <a:xfrm>
                            <a:off x="0" y="0"/>
                            <a:ext cx="2354543" cy="1329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118AD1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</w:pPr>
          </w:p>
          <w:p w14:paraId="1AB4E5E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-Look at the picture and read the dialogue. </w:t>
            </w:r>
          </w:p>
          <w:p w14:paraId="28E3CE1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Ask sts to practice the dialogue in pairs through some pictures.</w:t>
            </w:r>
          </w:p>
          <w:p w14:paraId="4667258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Then let some pairs present in front of the class.</w:t>
            </w:r>
          </w:p>
          <w:p w14:paraId="7E174A3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4114CF89" wp14:editId="566A8D57">
                  <wp:extent cx="2567039" cy="1485900"/>
                  <wp:effectExtent l="0" t="0" r="508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042" t="24051" r="2673" b="20029"/>
                          <a:stretch/>
                        </pic:blipFill>
                        <pic:spPr bwMode="auto">
                          <a:xfrm>
                            <a:off x="0" y="0"/>
                            <a:ext cx="2571282" cy="1488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E87E7B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ED14481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Listen and read. </w:t>
            </w:r>
          </w:p>
          <w:p w14:paraId="5D3DC75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615B44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9B1761D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80CEF1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33DBDF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2ADA0C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9FE737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19FC53D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95E936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C4A5D0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BE03B6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4548291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listen again and answer the questions.</w:t>
            </w:r>
          </w:p>
          <w:p w14:paraId="5921B07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C7BC37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307485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96FC2D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F93A98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EDA47B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6FE753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AE2FC1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0ED1083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Read the dialogue.</w:t>
            </w:r>
          </w:p>
          <w:p w14:paraId="419F40A4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Practice some dialogue in pairs and present in the class. </w:t>
            </w:r>
          </w:p>
          <w:p w14:paraId="157F9F4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C0D6BF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9F4878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501005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277EF5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E24AFC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704674ED" w14:textId="77777777" w:rsidTr="00E63AEB">
        <w:trPr>
          <w:trHeight w:val="494"/>
        </w:trPr>
        <w:tc>
          <w:tcPr>
            <w:tcW w:w="9180" w:type="dxa"/>
            <w:gridSpan w:val="2"/>
            <w:vAlign w:val="center"/>
          </w:tcPr>
          <w:p w14:paraId="71DAC1B7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CB1E3D" w:rsidRPr="00E53C57" w14:paraId="17276EE3" w14:textId="77777777" w:rsidTr="00E63AEB">
        <w:tc>
          <w:tcPr>
            <w:tcW w:w="6062" w:type="dxa"/>
          </w:tcPr>
          <w:p w14:paraId="5A009F9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64F7F2B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55F794E7" w14:textId="77777777" w:rsidTr="00E63AEB">
        <w:tc>
          <w:tcPr>
            <w:tcW w:w="6062" w:type="dxa"/>
          </w:tcPr>
          <w:p w14:paraId="5ED5BF7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Drawing the dining room : </w:t>
            </w:r>
          </w:p>
          <w:p w14:paraId="491F69F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0BD22E3" wp14:editId="02F047F8">
                  <wp:extent cx="2565919" cy="1474157"/>
                  <wp:effectExtent l="0" t="0" r="635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0232" t="24766" r="2985" b="20093"/>
                          <a:stretch/>
                        </pic:blipFill>
                        <pic:spPr bwMode="auto">
                          <a:xfrm>
                            <a:off x="0" y="0"/>
                            <a:ext cx="2575253" cy="1479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530D68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-</w:t>
            </w: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T show picture pictures of dining room and ask sts about the numbers of chairs, table, bowls and plates.</w:t>
            </w:r>
          </w:p>
          <w:p w14:paraId="4DA238C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-T ask sts to draw pictures of their dining rooms and show them to their friends and class.</w:t>
            </w:r>
          </w:p>
        </w:tc>
        <w:tc>
          <w:tcPr>
            <w:tcW w:w="3118" w:type="dxa"/>
          </w:tcPr>
          <w:p w14:paraId="636823C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Sts answer the questions.  </w:t>
            </w:r>
          </w:p>
          <w:p w14:paraId="2D32213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73178E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FF8E12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9E38DD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9C5025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Draw the dining room. </w:t>
            </w:r>
          </w:p>
        </w:tc>
      </w:tr>
      <w:tr w:rsidR="00CB1E3D" w:rsidRPr="00E53C57" w14:paraId="3B2F2DD9" w14:textId="77777777" w:rsidTr="00E63AEB">
        <w:trPr>
          <w:trHeight w:val="589"/>
        </w:trPr>
        <w:tc>
          <w:tcPr>
            <w:tcW w:w="9180" w:type="dxa"/>
            <w:gridSpan w:val="2"/>
            <w:vAlign w:val="center"/>
          </w:tcPr>
          <w:p w14:paraId="16183ED5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CB1E3D" w:rsidRPr="00E53C57" w14:paraId="032AA437" w14:textId="77777777" w:rsidTr="00E63AEB">
        <w:tc>
          <w:tcPr>
            <w:tcW w:w="6062" w:type="dxa"/>
          </w:tcPr>
          <w:p w14:paraId="1BFEA7B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1374CEB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0F71F45A" w14:textId="77777777" w:rsidTr="00E63AEB">
        <w:tc>
          <w:tcPr>
            <w:tcW w:w="6062" w:type="dxa"/>
          </w:tcPr>
          <w:p w14:paraId="15EA76C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-Ask sts to do the assessment.</w:t>
            </w:r>
          </w:p>
          <w:p w14:paraId="5EDB4486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7059EFA" wp14:editId="0DB0CB45">
                  <wp:extent cx="2332653" cy="1282495"/>
                  <wp:effectExtent l="0" t="0" r="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16836" t="24452" r="2673" b="20230"/>
                          <a:stretch/>
                        </pic:blipFill>
                        <pic:spPr bwMode="auto">
                          <a:xfrm>
                            <a:off x="0" y="0"/>
                            <a:ext cx="2354768" cy="1294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CE0BB2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class.</w:t>
            </w:r>
          </w:p>
        </w:tc>
        <w:tc>
          <w:tcPr>
            <w:tcW w:w="3118" w:type="dxa"/>
          </w:tcPr>
          <w:p w14:paraId="74794F7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-Do the assessment.</w:t>
            </w:r>
          </w:p>
          <w:p w14:paraId="6CE96E5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teacher</w:t>
            </w:r>
          </w:p>
          <w:p w14:paraId="523A630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4F7087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40DC60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</w:tbl>
    <w:p w14:paraId="21B7C7F6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__________________________________</w:t>
      </w:r>
    </w:p>
    <w:p w14:paraId="227EE2BD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78CD333D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Lesson 1. Task 4, 5, 6</w:t>
      </w:r>
    </w:p>
    <w:p w14:paraId="7333AF68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Period 11</w:t>
      </w:r>
    </w:p>
    <w:p w14:paraId="20DD198D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I. OBJECTIVES: </w:t>
      </w:r>
    </w:p>
    <w:p w14:paraId="5D29F7EF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1. Knowledge: </w:t>
      </w:r>
    </w:p>
    <w:p w14:paraId="2E197121" w14:textId="77777777" w:rsidR="00CB1E3D" w:rsidRPr="00E53C57" w:rsidRDefault="00CB1E3D" w:rsidP="00CB1E3D">
      <w:pPr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- Students will revise words and phrases related to the topic </w:t>
      </w:r>
      <w:r w:rsidRPr="00E53C57">
        <w:rPr>
          <w:rFonts w:eastAsia="Yu Mincho"/>
          <w:i/>
          <w:sz w:val="26"/>
          <w:szCs w:val="26"/>
          <w:lang w:val="en-AU" w:eastAsia="en-AU"/>
        </w:rPr>
        <w:t xml:space="preserve">House: bowl, plate, table, spoon, dining room. </w:t>
      </w:r>
    </w:p>
    <w:p w14:paraId="2115C8A5" w14:textId="77777777" w:rsidR="00CB1E3D" w:rsidRPr="00E53C57" w:rsidRDefault="00CB1E3D" w:rsidP="00CB1E3D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- Students will learn about new structure: </w:t>
      </w:r>
    </w:p>
    <w:p w14:paraId="5BBF2A9F" w14:textId="77777777" w:rsidR="00CB1E3D" w:rsidRPr="00E53C57" w:rsidRDefault="00CB1E3D" w:rsidP="00CB1E3D">
      <w:pPr>
        <w:spacing w:line="276" w:lineRule="auto"/>
        <w:rPr>
          <w:rFonts w:eastAsia="Yu Mincho"/>
          <w:i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  </w:t>
      </w:r>
      <w:r w:rsidRPr="00E53C57">
        <w:rPr>
          <w:rFonts w:eastAsia="Yu Mincho"/>
          <w:i/>
          <w:sz w:val="26"/>
          <w:szCs w:val="26"/>
          <w:lang w:val="en-AU" w:eastAsia="en-AU"/>
        </w:rPr>
        <w:t>Whose table is it?</w:t>
      </w:r>
    </w:p>
    <w:p w14:paraId="4FD2F6F1" w14:textId="77777777" w:rsidR="00CB1E3D" w:rsidRPr="00E53C57" w:rsidRDefault="00CB1E3D" w:rsidP="00CB1E3D">
      <w:pPr>
        <w:spacing w:line="276" w:lineRule="auto"/>
        <w:jc w:val="both"/>
        <w:rPr>
          <w:rFonts w:eastAsia="Yu Mincho"/>
          <w:i/>
          <w:sz w:val="26"/>
          <w:szCs w:val="26"/>
          <w:lang w:val="en-AU" w:eastAsia="en-AU"/>
        </w:rPr>
      </w:pPr>
      <w:r w:rsidRPr="00E53C57">
        <w:rPr>
          <w:rFonts w:eastAsia="Yu Mincho"/>
          <w:i/>
          <w:sz w:val="26"/>
          <w:szCs w:val="26"/>
          <w:lang w:val="en-AU" w:eastAsia="en-AU"/>
        </w:rPr>
        <w:lastRenderedPageBreak/>
        <w:t xml:space="preserve"> - It’s their table.</w:t>
      </w:r>
    </w:p>
    <w:p w14:paraId="6B586BF1" w14:textId="77777777" w:rsidR="00CB1E3D" w:rsidRPr="00E53C57" w:rsidRDefault="00CB1E3D" w:rsidP="00CB1E3D">
      <w:pPr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2. Competences: </w:t>
      </w:r>
    </w:p>
    <w:p w14:paraId="3A31E813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English competences: Students will be able to talk about different objects in the house.</w:t>
      </w:r>
    </w:p>
    <w:p w14:paraId="27A0ED8E" w14:textId="77777777" w:rsidR="00CB1E3D" w:rsidRPr="00E53C57" w:rsidRDefault="00CB1E3D" w:rsidP="00CB1E3D">
      <w:pPr>
        <w:spacing w:line="276" w:lineRule="auto"/>
        <w:jc w:val="both"/>
        <w:rPr>
          <w:rFonts w:eastAsia="Yu Mincho"/>
          <w:color w:val="000000"/>
          <w:sz w:val="26"/>
          <w:szCs w:val="26"/>
          <w:lang w:val="en-AU" w:eastAsia="en-AU"/>
        </w:rPr>
      </w:pPr>
      <w:r w:rsidRPr="00E53C57">
        <w:rPr>
          <w:rFonts w:eastAsia="Yu Mincho"/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E53C57">
        <w:rPr>
          <w:rFonts w:eastAsia="Yu Mincho"/>
          <w:i/>
          <w:color w:val="000000"/>
          <w:sz w:val="26"/>
          <w:szCs w:val="26"/>
          <w:lang w:val="en-AU" w:eastAsia="en-AU"/>
        </w:rPr>
        <w:t>creativeness</w:t>
      </w:r>
      <w:r w:rsidRPr="00E53C57">
        <w:rPr>
          <w:rFonts w:eastAsia="Yu Mincho"/>
          <w:color w:val="000000"/>
          <w:sz w:val="26"/>
          <w:szCs w:val="26"/>
          <w:lang w:val="en-AU" w:eastAsia="en-AU"/>
        </w:rPr>
        <w:t xml:space="preserve"> in participating in games and develop </w:t>
      </w:r>
      <w:r w:rsidRPr="00E53C57">
        <w:rPr>
          <w:rFonts w:eastAsia="Yu Mincho"/>
          <w:i/>
          <w:color w:val="000000"/>
          <w:sz w:val="26"/>
          <w:szCs w:val="26"/>
          <w:lang w:val="en-AU" w:eastAsia="en-AU"/>
        </w:rPr>
        <w:t>communication</w:t>
      </w:r>
      <w:r w:rsidRPr="00E53C57">
        <w:rPr>
          <w:rFonts w:eastAsia="Yu Mincho"/>
          <w:color w:val="000000"/>
          <w:sz w:val="26"/>
          <w:szCs w:val="26"/>
          <w:lang w:val="en-AU" w:eastAsia="en-AU"/>
        </w:rPr>
        <w:t xml:space="preserve"> among friends.</w:t>
      </w:r>
    </w:p>
    <w:p w14:paraId="63C63374" w14:textId="77777777" w:rsidR="00CB1E3D" w:rsidRPr="00E53C57" w:rsidRDefault="00CB1E3D" w:rsidP="00CB1E3D">
      <w:pPr>
        <w:spacing w:line="276" w:lineRule="auto"/>
        <w:jc w:val="both"/>
        <w:rPr>
          <w:rFonts w:eastAsia="Yu Mincho"/>
          <w:b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3. Qualities: </w:t>
      </w:r>
    </w:p>
    <w:p w14:paraId="45B0E54C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 xml:space="preserve">- Students develop love toward their home.  </w:t>
      </w:r>
    </w:p>
    <w:p w14:paraId="2E596DA0" w14:textId="77777777" w:rsidR="00CB1E3D" w:rsidRPr="00E53C57" w:rsidRDefault="00CB1E3D" w:rsidP="00CB1E3D">
      <w:pPr>
        <w:spacing w:line="276" w:lineRule="auto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b/>
          <w:sz w:val="26"/>
          <w:szCs w:val="26"/>
          <w:lang w:val="en-AU" w:eastAsia="en-AU"/>
        </w:rPr>
        <w:t xml:space="preserve">II. EQUIPMENT AND MATERIALS: </w:t>
      </w:r>
    </w:p>
    <w:p w14:paraId="37CF64DF" w14:textId="77777777" w:rsidR="00CB1E3D" w:rsidRPr="00E53C57" w:rsidRDefault="00CB1E3D" w:rsidP="00CB1E3D">
      <w:pPr>
        <w:spacing w:line="276" w:lineRule="auto"/>
        <w:ind w:left="720"/>
        <w:jc w:val="both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For Teacher: PP, flashcards, handout, track 2.3.</w:t>
      </w:r>
    </w:p>
    <w:p w14:paraId="2A5D9F5F" w14:textId="77777777" w:rsidR="00CB1E3D" w:rsidRPr="00E53C57" w:rsidRDefault="00CB1E3D" w:rsidP="00CB1E3D">
      <w:pPr>
        <w:spacing w:line="276" w:lineRule="auto"/>
        <w:ind w:left="720"/>
        <w:rPr>
          <w:rFonts w:eastAsia="Yu Mincho"/>
          <w:sz w:val="26"/>
          <w:szCs w:val="26"/>
          <w:lang w:val="en-AU" w:eastAsia="en-AU"/>
        </w:rPr>
      </w:pPr>
      <w:r w:rsidRPr="00E53C57">
        <w:rPr>
          <w:rFonts w:eastAsia="Yu Mincho"/>
          <w:sz w:val="26"/>
          <w:szCs w:val="26"/>
          <w:lang w:val="en-AU" w:eastAsia="en-AU"/>
        </w:rPr>
        <w:t>- For students: pens, books.</w:t>
      </w:r>
    </w:p>
    <w:p w14:paraId="64B7C99D" w14:textId="77777777" w:rsidR="00CB1E3D" w:rsidRPr="00E53C57" w:rsidRDefault="00CB1E3D" w:rsidP="00CB1E3D">
      <w:pPr>
        <w:spacing w:line="276" w:lineRule="auto"/>
        <w:rPr>
          <w:rFonts w:eastAsia="Yu Mincho"/>
          <w:b/>
          <w:color w:val="000000"/>
          <w:sz w:val="26"/>
          <w:szCs w:val="26"/>
          <w:lang w:val="en-AU" w:eastAsia="en-AU"/>
        </w:rPr>
      </w:pPr>
      <w:r w:rsidRPr="00E53C57">
        <w:rPr>
          <w:rFonts w:eastAsia="Yu Mincho"/>
          <w:b/>
          <w:color w:val="000000"/>
          <w:sz w:val="26"/>
          <w:szCs w:val="26"/>
          <w:lang w:val="en-AU" w:eastAsia="en-AU"/>
        </w:rPr>
        <w:t xml:space="preserve">III. LESSON PROCEDURE: </w:t>
      </w:r>
    </w:p>
    <w:p w14:paraId="79BE7E86" w14:textId="77777777" w:rsidR="00CB1E3D" w:rsidRPr="00E53C57" w:rsidRDefault="00CB1E3D" w:rsidP="00CB1E3D">
      <w:pPr>
        <w:spacing w:line="276" w:lineRule="auto"/>
        <w:rPr>
          <w:rFonts w:eastAsia="Yu Mincho"/>
          <w:b/>
          <w:sz w:val="26"/>
          <w:szCs w:val="26"/>
          <w:lang w:val="en-AU" w:eastAsia="en-AU"/>
        </w:rPr>
      </w:pPr>
    </w:p>
    <w:tbl>
      <w:tblPr>
        <w:tblW w:w="9288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170"/>
        <w:gridCol w:w="3118"/>
      </w:tblGrid>
      <w:tr w:rsidR="00CB1E3D" w:rsidRPr="00E53C57" w14:paraId="1826FFDB" w14:textId="77777777" w:rsidTr="00E63AEB">
        <w:trPr>
          <w:trHeight w:val="506"/>
        </w:trPr>
        <w:tc>
          <w:tcPr>
            <w:tcW w:w="9288" w:type="dxa"/>
            <w:gridSpan w:val="2"/>
            <w:vAlign w:val="center"/>
          </w:tcPr>
          <w:p w14:paraId="1C08C980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CB1E3D" w:rsidRPr="00E53C57" w14:paraId="126911CE" w14:textId="77777777" w:rsidTr="00E63AEB">
        <w:trPr>
          <w:trHeight w:val="96"/>
        </w:trPr>
        <w:tc>
          <w:tcPr>
            <w:tcW w:w="6170" w:type="dxa"/>
          </w:tcPr>
          <w:p w14:paraId="2B322B8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3EBDCCD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278A2764" w14:textId="77777777" w:rsidTr="00E63AEB">
        <w:trPr>
          <w:trHeight w:val="96"/>
        </w:trPr>
        <w:tc>
          <w:tcPr>
            <w:tcW w:w="9288" w:type="dxa"/>
            <w:gridSpan w:val="2"/>
          </w:tcPr>
          <w:p w14:paraId="63DCC54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Review the words of House which they have learned from previous lesson.</w:t>
            </w:r>
          </w:p>
        </w:tc>
      </w:tr>
      <w:tr w:rsidR="00CB1E3D" w:rsidRPr="00E53C57" w14:paraId="5880198A" w14:textId="77777777" w:rsidTr="00E63AEB">
        <w:tc>
          <w:tcPr>
            <w:tcW w:w="6170" w:type="dxa"/>
          </w:tcPr>
          <w:p w14:paraId="7A15E9F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35BC886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-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Greet students and divide class into 4 teams.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1CC8FC8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Warm-up: 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Game time!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 </w:t>
            </w:r>
          </w:p>
          <w:p w14:paraId="658CBA9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5272D681" wp14:editId="1A9BF4CC">
                  <wp:extent cx="2640563" cy="858417"/>
                  <wp:effectExtent l="0" t="0" r="7620" b="0"/>
                  <wp:docPr id="23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8"/>
                          <a:srcRect l="16346" t="19669" r="22596" b="20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240" cy="8596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2DEC36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The T shows the crossword. </w:t>
            </w:r>
          </w:p>
          <w:p w14:paraId="16FB98D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Ask Sts to choose the numbers and answer the questions, then open the words.</w:t>
            </w:r>
          </w:p>
          <w:p w14:paraId="4D226590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C0AF918" wp14:editId="7C02F664">
                  <wp:extent cx="2183363" cy="1268963"/>
                  <wp:effectExtent l="0" t="0" r="7620" b="7620"/>
                  <wp:docPr id="24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932" cy="12698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B9F24C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Sts can guess the key word and get more stars</w:t>
            </w:r>
          </w:p>
        </w:tc>
        <w:tc>
          <w:tcPr>
            <w:tcW w:w="3118" w:type="dxa"/>
          </w:tcPr>
          <w:p w14:paraId="6352832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F7DD34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91FCE9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Great teacher and choose the team’s name.</w:t>
            </w:r>
          </w:p>
          <w:p w14:paraId="64448749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Join in the game.</w:t>
            </w:r>
          </w:p>
          <w:p w14:paraId="3406E9F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84A788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BFEBE0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6CD6E2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207DD4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2C0EA7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DEF08C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630B3A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569D79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25591ACE" w14:textId="77777777" w:rsidTr="00E63AEB">
        <w:trPr>
          <w:trHeight w:val="558"/>
        </w:trPr>
        <w:tc>
          <w:tcPr>
            <w:tcW w:w="9288" w:type="dxa"/>
            <w:gridSpan w:val="2"/>
            <w:vAlign w:val="center"/>
          </w:tcPr>
          <w:p w14:paraId="456095A1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Activity 2: Presentation (8 minutes)</w:t>
            </w:r>
          </w:p>
        </w:tc>
      </w:tr>
      <w:tr w:rsidR="00CB1E3D" w:rsidRPr="00E53C57" w14:paraId="0D6A32D3" w14:textId="77777777" w:rsidTr="00E63AEB">
        <w:tc>
          <w:tcPr>
            <w:tcW w:w="6170" w:type="dxa"/>
          </w:tcPr>
          <w:p w14:paraId="6666181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75B7209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4D3AFD4C" w14:textId="77777777" w:rsidTr="00E63AEB">
        <w:tc>
          <w:tcPr>
            <w:tcW w:w="9288" w:type="dxa"/>
            <w:gridSpan w:val="2"/>
          </w:tcPr>
          <w:p w14:paraId="3E2C86C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Present new grammar: 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possessive adjectives and possessive question</w:t>
            </w:r>
          </w:p>
        </w:tc>
      </w:tr>
      <w:tr w:rsidR="00CB1E3D" w:rsidRPr="00E53C57" w14:paraId="7D8CED09" w14:textId="77777777" w:rsidTr="00E63AEB">
        <w:tc>
          <w:tcPr>
            <w:tcW w:w="9288" w:type="dxa"/>
            <w:gridSpan w:val="2"/>
          </w:tcPr>
          <w:p w14:paraId="6B141C4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1BA193D1" w14:textId="77777777" w:rsidTr="00E63AEB">
        <w:tc>
          <w:tcPr>
            <w:tcW w:w="6170" w:type="dxa"/>
          </w:tcPr>
          <w:p w14:paraId="226E633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7FDFF815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b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b/>
                <w:color w:val="000000"/>
                <w:sz w:val="26"/>
                <w:szCs w:val="26"/>
                <w:lang w:val="en-AU" w:eastAsia="en-AU"/>
              </w:rPr>
              <w:t>Task 4: Listen and repeat.</w:t>
            </w:r>
          </w:p>
          <w:p w14:paraId="4E3D410D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Use flashcards to introduce the possessive adjectives.</w:t>
            </w:r>
          </w:p>
          <w:p w14:paraId="1EF580A4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noProof/>
                <w:color w:val="000000"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18B35118" wp14:editId="323AB573">
                  <wp:extent cx="2733869" cy="1418253"/>
                  <wp:effectExtent l="0" t="0" r="0" b="0"/>
                  <wp:docPr id="25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20"/>
                          <a:srcRect l="15705" t="19384" r="22436" b="19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381" cy="142111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B54E327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Say the words/sentences for students to repeat in the chorus.</w:t>
            </w:r>
          </w:p>
          <w:p w14:paraId="129B2544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64F149DD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Ask Sts to look at pictures and choose the correct answers.</w:t>
            </w:r>
          </w:p>
          <w:p w14:paraId="17AB8AEA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114FCB4E" wp14:editId="3D373099">
                  <wp:extent cx="2901820" cy="1595535"/>
                  <wp:effectExtent l="0" t="0" r="0" b="5080"/>
                  <wp:docPr id="26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118" cy="159789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AFCEE81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 xml:space="preserve">- Tell sts to open their books to page 17. </w:t>
            </w:r>
          </w:p>
          <w:p w14:paraId="445686E2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Ask them to look at pictures and follow the sentences with fingers.</w:t>
            </w:r>
          </w:p>
          <w:p w14:paraId="46815289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Play track 2.3 for the students to listen to and repeat in chorus, and group.</w:t>
            </w:r>
          </w:p>
          <w:p w14:paraId="6A4821B7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noProof/>
                <w:color w:val="000000"/>
                <w:sz w:val="26"/>
                <w:szCs w:val="26"/>
                <w:lang w:eastAsia="ja-JP"/>
              </w:rPr>
              <w:drawing>
                <wp:inline distT="0" distB="0" distL="0" distR="0" wp14:anchorId="09503F71" wp14:editId="669E8E11">
                  <wp:extent cx="2995126" cy="1511559"/>
                  <wp:effectExtent l="0" t="0" r="0" b="0"/>
                  <wp:docPr id="2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835" cy="151393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C42626A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 xml:space="preserve">- Point to the pictures. Explain that we use demonstrative </w:t>
            </w:r>
            <w:r w:rsidRPr="00E53C57">
              <w:rPr>
                <w:b/>
                <w:color w:val="000000"/>
                <w:sz w:val="26"/>
                <w:szCs w:val="26"/>
                <w:lang w:val="en-AU" w:eastAsia="en-AU"/>
              </w:rPr>
              <w:t>Whose…?</w:t>
            </w:r>
            <w:r w:rsidRPr="00E53C57">
              <w:rPr>
                <w:color w:val="000000"/>
                <w:sz w:val="26"/>
                <w:szCs w:val="26"/>
                <w:lang w:val="en-AU" w:eastAsia="en-AU"/>
              </w:rPr>
              <w:t>to ask a question about possession.</w:t>
            </w:r>
          </w:p>
          <w:p w14:paraId="49C65CCA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600"/>
              </w:tabs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- Show pictures in random order and ask students to read out the dialogues.</w:t>
            </w:r>
          </w:p>
        </w:tc>
        <w:tc>
          <w:tcPr>
            <w:tcW w:w="3118" w:type="dxa"/>
          </w:tcPr>
          <w:p w14:paraId="59E29AF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55F803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BC6CEA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4F3464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3DC92B8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lastRenderedPageBreak/>
              <w:t xml:space="preserve">Repeat after the teacher. </w:t>
            </w:r>
          </w:p>
          <w:p w14:paraId="6FF59720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Say possessive words.</w:t>
            </w:r>
          </w:p>
          <w:p w14:paraId="3BB3914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2D80A0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504CCA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42D4D6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8FE937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96B7D5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BB549C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4DC2DD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DD73CC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3543E74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90B623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4C4656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D73C0F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CBEB0A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A8CBABB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look at pictures and answer the questions</w:t>
            </w:r>
          </w:p>
          <w:p w14:paraId="33E488B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15D230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D15A1E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1F0028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F9D4A4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036AAA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C3EB3D8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listen to the track.</w:t>
            </w:r>
          </w:p>
          <w:p w14:paraId="6C864F1E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point to the sentences.</w:t>
            </w:r>
          </w:p>
          <w:p w14:paraId="77961015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repeat each sentence..</w:t>
            </w:r>
          </w:p>
          <w:p w14:paraId="52F3DBE8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practice the dialogue.</w:t>
            </w:r>
          </w:p>
          <w:p w14:paraId="70482ADF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Some volunteers read out the dialogues.</w:t>
            </w:r>
          </w:p>
        </w:tc>
      </w:tr>
      <w:tr w:rsidR="00CB1E3D" w:rsidRPr="00E53C57" w14:paraId="2C71EF20" w14:textId="77777777" w:rsidTr="00E63AEB">
        <w:trPr>
          <w:trHeight w:val="474"/>
        </w:trPr>
        <w:tc>
          <w:tcPr>
            <w:tcW w:w="9288" w:type="dxa"/>
            <w:gridSpan w:val="2"/>
            <w:vAlign w:val="center"/>
          </w:tcPr>
          <w:p w14:paraId="20B0747F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3: Practice (14 minutes)</w:t>
            </w:r>
          </w:p>
        </w:tc>
      </w:tr>
      <w:tr w:rsidR="00CB1E3D" w:rsidRPr="00E53C57" w14:paraId="00351BA5" w14:textId="77777777" w:rsidTr="00E63AEB">
        <w:tc>
          <w:tcPr>
            <w:tcW w:w="6170" w:type="dxa"/>
          </w:tcPr>
          <w:p w14:paraId="29EF60F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5F66A78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07655EFE" w14:textId="77777777" w:rsidTr="00E63AEB">
        <w:tc>
          <w:tcPr>
            <w:tcW w:w="9288" w:type="dxa"/>
            <w:gridSpan w:val="2"/>
          </w:tcPr>
          <w:p w14:paraId="10722E4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Aims: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 Practice the structures they have learned using demonstrative: </w:t>
            </w: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Whose bowl …? It’s/ They’re….</w:t>
            </w:r>
          </w:p>
        </w:tc>
      </w:tr>
      <w:tr w:rsidR="00CB1E3D" w:rsidRPr="00E53C57" w14:paraId="72E8F5B7" w14:textId="77777777" w:rsidTr="00E63AEB">
        <w:tc>
          <w:tcPr>
            <w:tcW w:w="6170" w:type="dxa"/>
          </w:tcPr>
          <w:p w14:paraId="56F9DCE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4A9CFA9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Task 5: Look and say.</w:t>
            </w:r>
          </w:p>
          <w:p w14:paraId="03457ED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 xml:space="preserve">-Let Sts play “Yes or No” questions to review the previous lessons.  </w:t>
            </w:r>
          </w:p>
          <w:p w14:paraId="1C20DD9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6BBD0EF8" wp14:editId="4EF43668">
                  <wp:extent cx="2351314" cy="1007706"/>
                  <wp:effectExtent l="0" t="0" r="0" b="2540"/>
                  <wp:docPr id="28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23"/>
                          <a:srcRect l="14423" t="19099" r="21635" b="190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2533" cy="10082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3E1ECF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Show sts pictures and some questions. Sts can choose Yes or No for the answers. If they have correct answers, they can roll the dice to get stars.</w:t>
            </w:r>
          </w:p>
          <w:p w14:paraId="7D4D451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9D8066E" wp14:editId="3F7B6AD9">
                  <wp:extent cx="2351314" cy="1287625"/>
                  <wp:effectExtent l="0" t="0" r="0" b="8255"/>
                  <wp:docPr id="29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692" cy="12889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85FFFB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-Then show sts the picture and phrase of objects to make the conversation.</w:t>
            </w:r>
          </w:p>
          <w:p w14:paraId="35E0BA4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Read out the prompts and ask sts to repeat.</w:t>
            </w:r>
          </w:p>
          <w:p w14:paraId="09584B7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Tell sts to look at example and ask them to repeat each sentence.</w:t>
            </w:r>
          </w:p>
          <w:p w14:paraId="1B538A6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- Explain the rest of task. Ask sts to make and practice the dialogue in pairs through some pictures. </w:t>
            </w: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7CBEEC35" wp14:editId="4378A43D">
                  <wp:extent cx="2845837" cy="1371600"/>
                  <wp:effectExtent l="0" t="0" r="0" b="0"/>
                  <wp:docPr id="30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25"/>
                          <a:srcRect l="14744" t="19669" r="22114" b="19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064" cy="13746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EF1E63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Then let some pairs present in front of the class.</w:t>
            </w:r>
          </w:p>
          <w:p w14:paraId="5119A06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641A316" wp14:editId="1F1A3E30">
                  <wp:extent cx="2789853" cy="1390261"/>
                  <wp:effectExtent l="0" t="0" r="0" b="635"/>
                  <wp:docPr id="31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5235" cy="13929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F2C445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046E080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lastRenderedPageBreak/>
              <w:t xml:space="preserve">Take part in the games. </w:t>
            </w:r>
          </w:p>
          <w:p w14:paraId="7A1F63FD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Sts look at pictures and questions.</w:t>
            </w:r>
          </w:p>
          <w:p w14:paraId="214BEAC8" w14:textId="77777777" w:rsidR="00CB1E3D" w:rsidRPr="00E53C57" w:rsidRDefault="00CB1E3D" w:rsidP="00CB1E3D">
            <w:pPr>
              <w:numPr>
                <w:ilvl w:val="0"/>
                <w:numId w:val="1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Choose correct answers and roll the dice.</w:t>
            </w:r>
          </w:p>
          <w:p w14:paraId="787AB68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6B9118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54E2B37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80C08B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0B7339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F42086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349699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0265216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CBF017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6A85A5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39FD02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500E8E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EF4522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E010A72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78FA948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021B69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866C93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4A43628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627E3C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135A4A79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Read the prompts.</w:t>
            </w:r>
          </w:p>
          <w:p w14:paraId="09E7BD22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>Read the sentences.</w:t>
            </w:r>
          </w:p>
          <w:p w14:paraId="1A4F652B" w14:textId="77777777" w:rsidR="00CB1E3D" w:rsidRPr="00E53C57" w:rsidRDefault="00CB1E3D" w:rsidP="00E63AE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34"/>
              <w:rPr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color w:val="000000"/>
                <w:sz w:val="26"/>
                <w:szCs w:val="26"/>
                <w:lang w:val="en-AU" w:eastAsia="en-AU"/>
              </w:rPr>
              <w:t xml:space="preserve">Make and practice some dialogue in pairs and present in the class. </w:t>
            </w:r>
          </w:p>
        </w:tc>
      </w:tr>
      <w:tr w:rsidR="00CB1E3D" w:rsidRPr="00E53C57" w14:paraId="766EA95C" w14:textId="77777777" w:rsidTr="00E63AEB">
        <w:trPr>
          <w:trHeight w:val="494"/>
        </w:trPr>
        <w:tc>
          <w:tcPr>
            <w:tcW w:w="9288" w:type="dxa"/>
            <w:gridSpan w:val="2"/>
            <w:vAlign w:val="center"/>
          </w:tcPr>
          <w:p w14:paraId="6E27582D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CB1E3D" w:rsidRPr="00E53C57" w14:paraId="60FE1A6D" w14:textId="77777777" w:rsidTr="00E63AEB">
        <w:tc>
          <w:tcPr>
            <w:tcW w:w="6170" w:type="dxa"/>
          </w:tcPr>
          <w:p w14:paraId="0E6427B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33550DC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14F96B1C" w14:textId="77777777" w:rsidTr="00E63AEB">
        <w:tc>
          <w:tcPr>
            <w:tcW w:w="9288" w:type="dxa"/>
            <w:gridSpan w:val="2"/>
          </w:tcPr>
          <w:p w14:paraId="0F48BBF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-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Encourage Sts to practice a dialogue using the prompts.</w:t>
            </w:r>
          </w:p>
          <w:p w14:paraId="745FA993" w14:textId="77777777" w:rsidR="00CB1E3D" w:rsidRPr="00E53C57" w:rsidRDefault="00CB1E3D" w:rsidP="00CB1E3D">
            <w:pPr>
              <w:numPr>
                <w:ilvl w:val="0"/>
                <w:numId w:val="14"/>
              </w:numPr>
              <w:spacing w:line="276" w:lineRule="auto"/>
              <w:contextualSpacing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Support sts where necessary to make their own dialogue. </w:t>
            </w:r>
          </w:p>
        </w:tc>
      </w:tr>
      <w:tr w:rsidR="00CB1E3D" w:rsidRPr="00E53C57" w14:paraId="76E2B83C" w14:textId="77777777" w:rsidTr="00E63AEB">
        <w:tc>
          <w:tcPr>
            <w:tcW w:w="6170" w:type="dxa"/>
          </w:tcPr>
          <w:p w14:paraId="3F8ECAA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6400DBA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>Game: Dart Board.</w:t>
            </w:r>
          </w:p>
          <w:p w14:paraId="0FF6987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CD07DF2" wp14:editId="757C83D4">
                  <wp:extent cx="2845837" cy="1268963"/>
                  <wp:effectExtent l="0" t="0" r="0" b="7620"/>
                  <wp:docPr id="32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27"/>
                          <a:srcRect l="15866" t="18814" r="22276" b="196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807" cy="127117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243D311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-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Tell sts they are going to talk about goods at home through a game.</w:t>
            </w:r>
          </w:p>
          <w:p w14:paraId="7F04F1B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-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T shows the game and asks sts to choose the numbers.</w:t>
            </w:r>
          </w:p>
          <w:p w14:paraId="7BBAD333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Sts can look at pictures and questions, then choose the answers.</w:t>
            </w:r>
          </w:p>
          <w:p w14:paraId="49453FE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Then, let sts read out each sentence.</w:t>
            </w:r>
          </w:p>
          <w:p w14:paraId="00B0EB1E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Answer some questions and get stars for their teams.</w:t>
            </w:r>
          </w:p>
          <w:p w14:paraId="1E3896D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4DA50D4" wp14:editId="065BB5C0">
                  <wp:extent cx="2659224" cy="1371600"/>
                  <wp:effectExtent l="0" t="0" r="8255" b="0"/>
                  <wp:docPr id="33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28"/>
                          <a:srcRect l="14744" t="19669" r="22114" b="190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995" cy="137302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BFFB81B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If they have correct answer, the arrow will be let off to the board and show the stars.</w:t>
            </w:r>
          </w:p>
        </w:tc>
        <w:tc>
          <w:tcPr>
            <w:tcW w:w="3118" w:type="dxa"/>
          </w:tcPr>
          <w:p w14:paraId="1C46CEC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>-Sts look at the game.</w:t>
            </w:r>
          </w:p>
          <w:p w14:paraId="63772D7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 xml:space="preserve">- Sts choose numbers to answer the question. </w:t>
            </w:r>
          </w:p>
          <w:p w14:paraId="6E17F62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Repeat after each sentence.</w:t>
            </w:r>
          </w:p>
          <w:p w14:paraId="284B6B1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Read out the dialogue.</w:t>
            </w:r>
          </w:p>
          <w:p w14:paraId="7059513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D8D735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268F7C3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99E3EF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37D4ECF5" w14:textId="77777777" w:rsidTr="00E63AEB">
        <w:trPr>
          <w:trHeight w:val="589"/>
        </w:trPr>
        <w:tc>
          <w:tcPr>
            <w:tcW w:w="9288" w:type="dxa"/>
            <w:gridSpan w:val="2"/>
            <w:vAlign w:val="center"/>
          </w:tcPr>
          <w:p w14:paraId="72C2D792" w14:textId="77777777" w:rsidR="00CB1E3D" w:rsidRPr="00E53C57" w:rsidRDefault="00CB1E3D" w:rsidP="00E63AEB">
            <w:pPr>
              <w:spacing w:line="276" w:lineRule="auto"/>
              <w:jc w:val="center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lastRenderedPageBreak/>
              <w:t xml:space="preserve"> Activity 5: Assessment (3 minutes)</w:t>
            </w:r>
          </w:p>
        </w:tc>
      </w:tr>
      <w:tr w:rsidR="00CB1E3D" w:rsidRPr="00E53C57" w14:paraId="6EF7197C" w14:textId="77777777" w:rsidTr="00E63AEB">
        <w:tc>
          <w:tcPr>
            <w:tcW w:w="6170" w:type="dxa"/>
          </w:tcPr>
          <w:p w14:paraId="7E9342A6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7270DDB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589E3C95" w14:textId="77777777" w:rsidTr="00E63AEB">
        <w:tc>
          <w:tcPr>
            <w:tcW w:w="9288" w:type="dxa"/>
            <w:gridSpan w:val="2"/>
          </w:tcPr>
          <w:p w14:paraId="1899A010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 xml:space="preserve"> Consolidate the content of the lesson.</w:t>
            </w:r>
          </w:p>
        </w:tc>
      </w:tr>
      <w:tr w:rsidR="00CB1E3D" w:rsidRPr="00E53C57" w14:paraId="5BC5C673" w14:textId="77777777" w:rsidTr="00E63AEB">
        <w:tc>
          <w:tcPr>
            <w:tcW w:w="6170" w:type="dxa"/>
          </w:tcPr>
          <w:p w14:paraId="498717D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5EAB5D2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-Ask sts to do the assessment.</w:t>
            </w:r>
          </w:p>
          <w:p w14:paraId="6F21F2F7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7584D56" wp14:editId="619B93C3">
                  <wp:extent cx="2845837" cy="1474237"/>
                  <wp:effectExtent l="0" t="0" r="0" b="0"/>
                  <wp:docPr id="34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9"/>
                          <a:srcRect l="14583" t="18244" r="21794" b="22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570" cy="14766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472DE5A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Check with the class.</w:t>
            </w:r>
          </w:p>
          <w:p w14:paraId="45C8D679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Wrap up the vocabulary and structure</w:t>
            </w:r>
          </w:p>
          <w:p w14:paraId="44D8A724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28809089" wp14:editId="67359270">
                  <wp:extent cx="1987420" cy="1163598"/>
                  <wp:effectExtent l="0" t="0" r="0" b="0"/>
                  <wp:docPr id="35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838" cy="116384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690D8FC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lastRenderedPageBreak/>
              <w:t>-Do the assessment.</w:t>
            </w:r>
          </w:p>
          <w:p w14:paraId="3DE10B45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Check with the teacher</w:t>
            </w:r>
          </w:p>
          <w:p w14:paraId="7D7A3A18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sz w:val="26"/>
                <w:szCs w:val="26"/>
                <w:lang w:val="en-AU" w:eastAsia="en-AU"/>
              </w:rPr>
              <w:t>- Stand up and say goodbye to the teacher.</w:t>
            </w:r>
          </w:p>
          <w:p w14:paraId="5513975D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  <w:p w14:paraId="6BA2B34F" w14:textId="77777777" w:rsidR="00CB1E3D" w:rsidRPr="00E53C57" w:rsidRDefault="00CB1E3D" w:rsidP="00E63AEB">
            <w:pPr>
              <w:spacing w:line="276" w:lineRule="auto"/>
              <w:rPr>
                <w:rFonts w:eastAsia="Yu Mincho"/>
                <w:sz w:val="26"/>
                <w:szCs w:val="26"/>
                <w:lang w:val="en-AU" w:eastAsia="en-AU"/>
              </w:rPr>
            </w:pPr>
          </w:p>
        </w:tc>
      </w:tr>
    </w:tbl>
    <w:p w14:paraId="4D5B0138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__________________________________</w:t>
      </w:r>
    </w:p>
    <w:p w14:paraId="374A9A36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UNIT 2. MY HOME</w:t>
      </w:r>
    </w:p>
    <w:p w14:paraId="440ACD6D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Lesson 2. Task 1, 2, 3</w:t>
      </w:r>
    </w:p>
    <w:p w14:paraId="6D77B732" w14:textId="77777777" w:rsidR="00CB1E3D" w:rsidRPr="00E53C57" w:rsidRDefault="00CB1E3D" w:rsidP="00CB1E3D">
      <w:pPr>
        <w:spacing w:line="276" w:lineRule="auto"/>
        <w:jc w:val="center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>Period 12</w:t>
      </w:r>
    </w:p>
    <w:p w14:paraId="24BBE8E2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I. OBJECTIVES: </w:t>
      </w:r>
    </w:p>
    <w:p w14:paraId="57E1F959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1. Knowledge: </w:t>
      </w:r>
    </w:p>
    <w:p w14:paraId="13279D9B" w14:textId="77777777" w:rsidR="00CB1E3D" w:rsidRPr="00E53C57" w:rsidRDefault="00CB1E3D" w:rsidP="00CB1E3D">
      <w:pPr>
        <w:spacing w:line="276" w:lineRule="auto"/>
        <w:rPr>
          <w:i/>
          <w:iCs/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 xml:space="preserve">- Students will learn words and phrases related to the topic </w:t>
      </w:r>
      <w:r w:rsidRPr="00E53C57">
        <w:rPr>
          <w:i/>
          <w:iCs/>
          <w:sz w:val="26"/>
          <w:szCs w:val="26"/>
          <w:lang w:val="en-AU" w:eastAsia="en-AU"/>
        </w:rPr>
        <w:t xml:space="preserve">House: rug, sofa, sink, fridge, living room, kitchen. </w:t>
      </w:r>
    </w:p>
    <w:p w14:paraId="71D607B7" w14:textId="77777777" w:rsidR="00CB1E3D" w:rsidRPr="00E53C57" w:rsidRDefault="00CB1E3D" w:rsidP="00CB1E3D">
      <w:pPr>
        <w:spacing w:line="276" w:lineRule="auto"/>
        <w:rPr>
          <w:iCs/>
          <w:sz w:val="26"/>
          <w:szCs w:val="26"/>
          <w:lang w:val="en-AU" w:eastAsia="en-AU"/>
        </w:rPr>
      </w:pPr>
      <w:r w:rsidRPr="00E53C57">
        <w:rPr>
          <w:iCs/>
          <w:sz w:val="26"/>
          <w:szCs w:val="26"/>
          <w:lang w:val="en-AU" w:eastAsia="en-AU"/>
        </w:rPr>
        <w:t xml:space="preserve">- Students will learn about new structure: </w:t>
      </w:r>
    </w:p>
    <w:p w14:paraId="3AF2F177" w14:textId="77777777" w:rsidR="00CB1E3D" w:rsidRPr="00E53C57" w:rsidRDefault="00CB1E3D" w:rsidP="00CB1E3D">
      <w:pPr>
        <w:spacing w:line="276" w:lineRule="auto"/>
        <w:rPr>
          <w:i/>
          <w:iCs/>
          <w:sz w:val="26"/>
          <w:szCs w:val="26"/>
          <w:lang w:val="en-AU" w:eastAsia="en-AU"/>
        </w:rPr>
      </w:pPr>
      <w:r w:rsidRPr="00E53C57">
        <w:rPr>
          <w:iCs/>
          <w:sz w:val="26"/>
          <w:szCs w:val="26"/>
          <w:lang w:val="en-AU" w:eastAsia="en-AU"/>
        </w:rPr>
        <w:t xml:space="preserve">  </w:t>
      </w:r>
      <w:r w:rsidRPr="00E53C57">
        <w:rPr>
          <w:i/>
          <w:iCs/>
          <w:sz w:val="26"/>
          <w:szCs w:val="26"/>
          <w:lang w:val="en-AU" w:eastAsia="en-AU"/>
        </w:rPr>
        <w:t>The sofa is in the living room.</w:t>
      </w:r>
    </w:p>
    <w:p w14:paraId="152630FC" w14:textId="77777777" w:rsidR="00CB1E3D" w:rsidRPr="00E53C57" w:rsidRDefault="00CB1E3D" w:rsidP="00CB1E3D">
      <w:pPr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2. Competences: </w:t>
      </w:r>
    </w:p>
    <w:p w14:paraId="7531E359" w14:textId="77777777" w:rsidR="00CB1E3D" w:rsidRPr="00E53C57" w:rsidRDefault="00CB1E3D" w:rsidP="00CB1E3D">
      <w:pPr>
        <w:spacing w:line="276" w:lineRule="auto"/>
        <w:jc w:val="both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English competences: Students will be able to talk about different objects and places in the house.</w:t>
      </w:r>
    </w:p>
    <w:p w14:paraId="15EBC931" w14:textId="77777777" w:rsidR="00CB1E3D" w:rsidRPr="00E53C57" w:rsidRDefault="00CB1E3D" w:rsidP="00CB1E3D">
      <w:pPr>
        <w:spacing w:line="276" w:lineRule="auto"/>
        <w:jc w:val="both"/>
        <w:rPr>
          <w:color w:val="000000"/>
          <w:sz w:val="26"/>
          <w:szCs w:val="26"/>
          <w:lang w:val="en-AU" w:eastAsia="en-AU"/>
        </w:rPr>
      </w:pPr>
      <w:r w:rsidRPr="00E53C57">
        <w:rPr>
          <w:color w:val="000000"/>
          <w:sz w:val="26"/>
          <w:szCs w:val="26"/>
          <w:lang w:val="en-AU" w:eastAsia="en-AU"/>
        </w:rPr>
        <w:t xml:space="preserve">- Common competences: Students will have the opportunity to develop the </w:t>
      </w:r>
      <w:r w:rsidRPr="00E53C57">
        <w:rPr>
          <w:i/>
          <w:iCs/>
          <w:color w:val="000000"/>
          <w:sz w:val="26"/>
          <w:szCs w:val="26"/>
          <w:lang w:val="en-AU" w:eastAsia="en-AU"/>
        </w:rPr>
        <w:t>creativeness</w:t>
      </w:r>
      <w:r w:rsidRPr="00E53C57">
        <w:rPr>
          <w:color w:val="000000"/>
          <w:sz w:val="26"/>
          <w:szCs w:val="26"/>
          <w:lang w:val="en-AU" w:eastAsia="en-AU"/>
        </w:rPr>
        <w:t xml:space="preserve"> in participating in games and develop </w:t>
      </w:r>
      <w:r w:rsidRPr="00E53C57">
        <w:rPr>
          <w:i/>
          <w:iCs/>
          <w:color w:val="000000"/>
          <w:sz w:val="26"/>
          <w:szCs w:val="26"/>
          <w:lang w:val="en-AU" w:eastAsia="en-AU"/>
        </w:rPr>
        <w:t>communication</w:t>
      </w:r>
      <w:r w:rsidRPr="00E53C57">
        <w:rPr>
          <w:color w:val="000000"/>
          <w:sz w:val="26"/>
          <w:szCs w:val="26"/>
          <w:lang w:val="en-AU" w:eastAsia="en-AU"/>
        </w:rPr>
        <w:t xml:space="preserve"> among friends.</w:t>
      </w:r>
    </w:p>
    <w:p w14:paraId="11921A05" w14:textId="77777777" w:rsidR="00CB1E3D" w:rsidRPr="00E53C57" w:rsidRDefault="00CB1E3D" w:rsidP="00CB1E3D">
      <w:pPr>
        <w:spacing w:line="276" w:lineRule="auto"/>
        <w:jc w:val="both"/>
        <w:rPr>
          <w:b/>
          <w:bCs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3. Qualities: </w:t>
      </w:r>
    </w:p>
    <w:p w14:paraId="2CFCF4A7" w14:textId="77777777" w:rsidR="00CB1E3D" w:rsidRPr="00E53C57" w:rsidRDefault="00CB1E3D" w:rsidP="00CB1E3D">
      <w:pPr>
        <w:spacing w:line="276" w:lineRule="auto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 xml:space="preserve">- Students develop love toward their home.  </w:t>
      </w:r>
    </w:p>
    <w:p w14:paraId="7F428567" w14:textId="77777777" w:rsidR="00CB1E3D" w:rsidRPr="00E53C57" w:rsidRDefault="00CB1E3D" w:rsidP="00CB1E3D">
      <w:pPr>
        <w:spacing w:line="276" w:lineRule="auto"/>
        <w:rPr>
          <w:rFonts w:eastAsia="Yu Mincho"/>
          <w:sz w:val="26"/>
          <w:szCs w:val="26"/>
          <w:lang w:val="en-AU" w:eastAsia="en-AU"/>
        </w:rPr>
      </w:pPr>
      <w:r w:rsidRPr="00E53C57">
        <w:rPr>
          <w:b/>
          <w:bCs/>
          <w:sz w:val="26"/>
          <w:szCs w:val="26"/>
          <w:lang w:val="en-AU" w:eastAsia="en-AU"/>
        </w:rPr>
        <w:t xml:space="preserve">II. EQUIPMENT AND MATERIALS: </w:t>
      </w:r>
    </w:p>
    <w:p w14:paraId="3604BF59" w14:textId="77777777" w:rsidR="00CB1E3D" w:rsidRPr="00E53C57" w:rsidRDefault="00CB1E3D" w:rsidP="00CB1E3D">
      <w:pPr>
        <w:spacing w:line="276" w:lineRule="auto"/>
        <w:ind w:left="720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For Teacher: PP, flashcards, handout, track 2.4,2.5.</w:t>
      </w:r>
    </w:p>
    <w:p w14:paraId="6F2D87C8" w14:textId="77777777" w:rsidR="00CB1E3D" w:rsidRPr="00E53C57" w:rsidRDefault="00CB1E3D" w:rsidP="00CB1E3D">
      <w:pPr>
        <w:spacing w:line="276" w:lineRule="auto"/>
        <w:ind w:left="720"/>
        <w:rPr>
          <w:sz w:val="26"/>
          <w:szCs w:val="26"/>
          <w:lang w:val="en-AU" w:eastAsia="en-AU"/>
        </w:rPr>
      </w:pPr>
      <w:r w:rsidRPr="00E53C57">
        <w:rPr>
          <w:sz w:val="26"/>
          <w:szCs w:val="26"/>
          <w:lang w:val="en-AU" w:eastAsia="en-AU"/>
        </w:rPr>
        <w:t>- For students: pens, books, crayons, paper.</w:t>
      </w:r>
    </w:p>
    <w:p w14:paraId="40BEE450" w14:textId="77777777" w:rsidR="00CB1E3D" w:rsidRPr="00E53C57" w:rsidRDefault="00CB1E3D" w:rsidP="00CB1E3D">
      <w:pPr>
        <w:spacing w:line="276" w:lineRule="auto"/>
        <w:rPr>
          <w:b/>
          <w:bCs/>
          <w:color w:val="000000"/>
          <w:sz w:val="26"/>
          <w:szCs w:val="26"/>
          <w:lang w:val="en-AU" w:eastAsia="en-AU"/>
        </w:rPr>
      </w:pPr>
      <w:r w:rsidRPr="00E53C57">
        <w:rPr>
          <w:b/>
          <w:bCs/>
          <w:color w:val="000000"/>
          <w:sz w:val="26"/>
          <w:szCs w:val="26"/>
          <w:lang w:val="en-AU" w:eastAsia="en-AU"/>
        </w:rPr>
        <w:t xml:space="preserve">III. LESSON PROCEDURE: </w:t>
      </w:r>
    </w:p>
    <w:p w14:paraId="7649B730" w14:textId="77777777" w:rsidR="00CB1E3D" w:rsidRPr="00E53C57" w:rsidRDefault="00CB1E3D" w:rsidP="00CB1E3D">
      <w:pPr>
        <w:spacing w:line="276" w:lineRule="auto"/>
        <w:rPr>
          <w:b/>
          <w:bCs/>
          <w:sz w:val="26"/>
          <w:szCs w:val="26"/>
          <w:lang w:val="en-AU" w:eastAsia="en-AU"/>
        </w:rPr>
      </w:pPr>
    </w:p>
    <w:tbl>
      <w:tblPr>
        <w:tblStyle w:val="TableGrid2"/>
        <w:tblW w:w="9180" w:type="dxa"/>
        <w:tblLook w:val="04A0" w:firstRow="1" w:lastRow="0" w:firstColumn="1" w:lastColumn="0" w:noHBand="0" w:noVBand="1"/>
      </w:tblPr>
      <w:tblGrid>
        <w:gridCol w:w="6062"/>
        <w:gridCol w:w="3118"/>
      </w:tblGrid>
      <w:tr w:rsidR="00CB1E3D" w:rsidRPr="00E53C57" w14:paraId="434D1D77" w14:textId="77777777" w:rsidTr="00E63AEB">
        <w:trPr>
          <w:trHeight w:val="506"/>
        </w:trPr>
        <w:tc>
          <w:tcPr>
            <w:tcW w:w="9180" w:type="dxa"/>
            <w:gridSpan w:val="2"/>
            <w:vAlign w:val="center"/>
          </w:tcPr>
          <w:p w14:paraId="05059C62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1: Warm-up (5 minutes)</w:t>
            </w:r>
          </w:p>
        </w:tc>
      </w:tr>
      <w:tr w:rsidR="00CB1E3D" w:rsidRPr="00E53C57" w14:paraId="312E4DED" w14:textId="77777777" w:rsidTr="00E63AEB">
        <w:trPr>
          <w:trHeight w:val="96"/>
        </w:trPr>
        <w:tc>
          <w:tcPr>
            <w:tcW w:w="6062" w:type="dxa"/>
          </w:tcPr>
          <w:p w14:paraId="00702B1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6A32929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64C794C5" w14:textId="77777777" w:rsidTr="00E63AEB">
        <w:trPr>
          <w:trHeight w:val="96"/>
        </w:trPr>
        <w:tc>
          <w:tcPr>
            <w:tcW w:w="9180" w:type="dxa"/>
            <w:gridSpan w:val="2"/>
          </w:tcPr>
          <w:p w14:paraId="58703C5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Warm-up activity to revise the words of previous lesson</w:t>
            </w:r>
          </w:p>
        </w:tc>
      </w:tr>
      <w:tr w:rsidR="00CB1E3D" w:rsidRPr="00E53C57" w14:paraId="41325F70" w14:textId="77777777" w:rsidTr="00E63AEB">
        <w:tc>
          <w:tcPr>
            <w:tcW w:w="6062" w:type="dxa"/>
          </w:tcPr>
          <w:p w14:paraId="57A32820" w14:textId="77777777" w:rsidR="00CB1E3D" w:rsidRPr="00E53C57" w:rsidRDefault="00CB1E3D" w:rsidP="00E63AEB">
            <w:pPr>
              <w:tabs>
                <w:tab w:val="center" w:pos="3150"/>
              </w:tabs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ab/>
            </w:r>
          </w:p>
          <w:p w14:paraId="2947364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- 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Greet students and divide class into 4 teams.</w:t>
            </w: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 </w:t>
            </w:r>
          </w:p>
          <w:p w14:paraId="2BFB30A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Warm-up: </w:t>
            </w:r>
            <w:r w:rsidRPr="00E53C57">
              <w:rPr>
                <w:rFonts w:ascii="Times New Roman" w:eastAsia="Yu Mincho" w:hAnsi="Times New Roman"/>
                <w:b/>
                <w:bCs/>
                <w:sz w:val="26"/>
                <w:szCs w:val="26"/>
                <w:lang w:eastAsia="en-AU"/>
              </w:rPr>
              <w:t>Guessing game.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 xml:space="preserve"> </w:t>
            </w:r>
          </w:p>
          <w:p w14:paraId="5E85E96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D3FB526" wp14:editId="601519D7">
                  <wp:extent cx="2621902" cy="959931"/>
                  <wp:effectExtent l="0" t="0" r="762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32853" t="21950" r="8333" b="19043"/>
                          <a:stretch/>
                        </pic:blipFill>
                        <pic:spPr bwMode="auto">
                          <a:xfrm>
                            <a:off x="0" y="0"/>
                            <a:ext cx="2639559" cy="966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580ED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>- The T shows the hint of pictures and asks sts to look at pictures.</w:t>
            </w:r>
          </w:p>
          <w:p w14:paraId="173E936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lastRenderedPageBreak/>
              <w:t>- Ask Sts to guess the pictures and answer the questions, then get stars.</w:t>
            </w:r>
          </w:p>
          <w:p w14:paraId="56A9472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eastAsia="en-AU"/>
              </w:rPr>
              <w:t>- Check sts answers and give them stars</w:t>
            </w:r>
          </w:p>
        </w:tc>
        <w:tc>
          <w:tcPr>
            <w:tcW w:w="3118" w:type="dxa"/>
          </w:tcPr>
          <w:p w14:paraId="371ABB1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lastRenderedPageBreak/>
              <w:t>- Sts greet the teacher and choose their team names.</w:t>
            </w:r>
          </w:p>
          <w:p w14:paraId="1788561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Join in the game.</w:t>
            </w:r>
          </w:p>
          <w:p w14:paraId="645BB06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Guess the pictures.</w:t>
            </w:r>
          </w:p>
          <w:p w14:paraId="2C8B6FE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Answer the questions.</w:t>
            </w:r>
          </w:p>
          <w:p w14:paraId="7C4FEC5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12BC5FD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7574DD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B52A75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CE9C9B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FEB10B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7EC597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1BE885FF" w14:textId="77777777" w:rsidTr="00E63AEB">
        <w:trPr>
          <w:trHeight w:val="558"/>
        </w:trPr>
        <w:tc>
          <w:tcPr>
            <w:tcW w:w="9180" w:type="dxa"/>
            <w:gridSpan w:val="2"/>
            <w:vAlign w:val="center"/>
          </w:tcPr>
          <w:p w14:paraId="448420BB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2: Presentation (8 minutes)</w:t>
            </w:r>
          </w:p>
        </w:tc>
      </w:tr>
      <w:tr w:rsidR="00CB1E3D" w:rsidRPr="00E53C57" w14:paraId="2F7A6B4C" w14:textId="77777777" w:rsidTr="00E63AEB">
        <w:tc>
          <w:tcPr>
            <w:tcW w:w="6062" w:type="dxa"/>
          </w:tcPr>
          <w:p w14:paraId="426935D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5944624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5EF0AF66" w14:textId="77777777" w:rsidTr="00E63AEB">
        <w:tc>
          <w:tcPr>
            <w:tcW w:w="9180" w:type="dxa"/>
            <w:gridSpan w:val="2"/>
          </w:tcPr>
          <w:p w14:paraId="06731CFA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i/>
                <w:i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Aims:- 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Present some new words of house: </w:t>
            </w:r>
            <w:r w:rsidRPr="00E53C57">
              <w:rPr>
                <w:rFonts w:ascii="Times New Roman" w:hAnsi="Times New Roman"/>
                <w:i/>
                <w:iCs/>
                <w:sz w:val="26"/>
                <w:szCs w:val="26"/>
                <w:lang w:val="en-AU" w:eastAsia="en-AU"/>
              </w:rPr>
              <w:t xml:space="preserve">rug, sofa, sink, fridge, living room, kitchen. </w:t>
            </w:r>
          </w:p>
          <w:p w14:paraId="092B588C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i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i/>
                <w:iCs/>
                <w:sz w:val="26"/>
                <w:szCs w:val="26"/>
                <w:lang w:val="en-AU" w:eastAsia="en-AU"/>
              </w:rPr>
              <w:t xml:space="preserve">         </w:t>
            </w:r>
            <w:r w:rsidRPr="00E53C57">
              <w:rPr>
                <w:rFonts w:ascii="Times New Roman" w:hAnsi="Times New Roman"/>
                <w:iCs/>
                <w:sz w:val="26"/>
                <w:szCs w:val="26"/>
                <w:lang w:val="en-AU" w:eastAsia="en-AU"/>
              </w:rPr>
              <w:t xml:space="preserve"> - Encourage sts with the topic and vocab of related topic.</w:t>
            </w:r>
          </w:p>
        </w:tc>
      </w:tr>
      <w:tr w:rsidR="00CB1E3D" w:rsidRPr="00E53C57" w14:paraId="018CE9E3" w14:textId="77777777" w:rsidTr="00E63AEB">
        <w:tc>
          <w:tcPr>
            <w:tcW w:w="6062" w:type="dxa"/>
          </w:tcPr>
          <w:p w14:paraId="5285D34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7306B12A" w14:textId="77777777" w:rsidR="00CB1E3D" w:rsidRPr="00E53C57" w:rsidRDefault="00CB1E3D" w:rsidP="00E63AEB">
            <w:pPr>
              <w:spacing w:line="276" w:lineRule="auto"/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b/>
                <w:bCs/>
                <w:sz w:val="26"/>
                <w:szCs w:val="26"/>
                <w:lang w:val="en-AU" w:eastAsia="en-AU"/>
              </w:rPr>
              <w:t>Task 1. Listen and point. Repeat.</w:t>
            </w:r>
          </w:p>
          <w:p w14:paraId="62C793D0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Use flashcards to introduce the vocabulary and structure of the lesson.</w:t>
            </w:r>
          </w:p>
          <w:p w14:paraId="1D7E80A2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248D3F4C" wp14:editId="59C2198E">
                  <wp:extent cx="2425959" cy="137493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22276" t="21664" r="18910" b="19042"/>
                          <a:stretch/>
                        </pic:blipFill>
                        <pic:spPr bwMode="auto">
                          <a:xfrm>
                            <a:off x="0" y="0"/>
                            <a:ext cx="2429773" cy="1377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199A2D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 w:bidi="en-US"/>
              </w:rPr>
              <w:t>- Say the words/sentences for students to repeat in the chorus.</w:t>
            </w:r>
          </w:p>
          <w:p w14:paraId="063C633A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color w:val="000000"/>
                <w:sz w:val="26"/>
                <w:szCs w:val="26"/>
                <w:lang w:val="en-AU" w:eastAsia="en-AU"/>
              </w:rPr>
              <w:t>- Say a word/sentence for students to repeat then point.</w:t>
            </w:r>
          </w:p>
          <w:p w14:paraId="55B7685C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sz w:val="26"/>
                <w:szCs w:val="26"/>
                <w:lang w:val="en-AU" w:eastAsia="en-AU"/>
              </w:rPr>
              <w:t>- Play track 2.4 for the students to listen to and repeat in chorus, and group.</w:t>
            </w:r>
          </w:p>
          <w:p w14:paraId="782B656A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t>- Show pictures in random order and ask students to read out the dialogues.</w:t>
            </w:r>
          </w:p>
          <w:p w14:paraId="33DE851A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b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b/>
                <w:color w:val="000000"/>
                <w:sz w:val="26"/>
                <w:szCs w:val="26"/>
                <w:lang w:val="en-AU" w:eastAsia="en-AU"/>
              </w:rPr>
              <w:t>VOCABULARY CHECKING</w:t>
            </w:r>
          </w:p>
          <w:p w14:paraId="7AA4F801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t xml:space="preserve">- Let Sts play the “Slap the board”. </w:t>
            </w:r>
          </w:p>
          <w:p w14:paraId="25CB3C18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t>- Ask some Sts come to the board and the others read out the words.</w:t>
            </w:r>
          </w:p>
          <w:p w14:paraId="00CD36C5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  <w:t>- Then Sts slap the board, the first one can get stars.</w:t>
            </w:r>
          </w:p>
          <w:p w14:paraId="5BBAD312" w14:textId="77777777" w:rsidR="00CB1E3D" w:rsidRPr="00E53C57" w:rsidRDefault="00CB1E3D" w:rsidP="00E63AEB">
            <w:pPr>
              <w:tabs>
                <w:tab w:val="left" w:pos="2600"/>
              </w:tabs>
              <w:spacing w:line="276" w:lineRule="auto"/>
              <w:rPr>
                <w:rFonts w:ascii="Times New Roman" w:hAnsi="Times New Roman"/>
                <w:color w:val="000000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065B395A" wp14:editId="74B3E039">
                  <wp:extent cx="2425959" cy="1381541"/>
                  <wp:effectExtent l="0" t="0" r="0" b="952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22756" t="21095" r="18430" b="19328"/>
                          <a:stretch/>
                        </pic:blipFill>
                        <pic:spPr bwMode="auto">
                          <a:xfrm>
                            <a:off x="0" y="0"/>
                            <a:ext cx="2429993" cy="13838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940398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FEBA2C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DD0384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80BFE6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F2B332B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Look at the pictures.</w:t>
            </w:r>
          </w:p>
          <w:p w14:paraId="6756E796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Repeat after the teacher. </w:t>
            </w:r>
          </w:p>
          <w:p w14:paraId="0BFF662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FFE6E8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EE44AF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71D294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4C5FF3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ADD643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A5B178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3A3808C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listen and practice the words.</w:t>
            </w:r>
          </w:p>
          <w:p w14:paraId="72874C2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B81777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0D00CE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88B03F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82491C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DF9076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59D2C1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9B25BDC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join the game and get stars.</w:t>
            </w:r>
          </w:p>
          <w:p w14:paraId="6A7ABC0B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come to the board and slap the correct ones.</w:t>
            </w:r>
          </w:p>
        </w:tc>
      </w:tr>
      <w:tr w:rsidR="00CB1E3D" w:rsidRPr="00E53C57" w14:paraId="7ED3740D" w14:textId="77777777" w:rsidTr="00E63AEB">
        <w:trPr>
          <w:trHeight w:val="474"/>
        </w:trPr>
        <w:tc>
          <w:tcPr>
            <w:tcW w:w="9180" w:type="dxa"/>
            <w:gridSpan w:val="2"/>
            <w:vAlign w:val="center"/>
          </w:tcPr>
          <w:p w14:paraId="15F54E8F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3: Practice (14 minutes)</w:t>
            </w:r>
          </w:p>
        </w:tc>
      </w:tr>
      <w:tr w:rsidR="00CB1E3D" w:rsidRPr="00E53C57" w14:paraId="1B456DA1" w14:textId="77777777" w:rsidTr="00E63AEB">
        <w:tc>
          <w:tcPr>
            <w:tcW w:w="6062" w:type="dxa"/>
          </w:tcPr>
          <w:p w14:paraId="1118139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63B469A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17BFDC22" w14:textId="77777777" w:rsidTr="00E63AEB">
        <w:tc>
          <w:tcPr>
            <w:tcW w:w="9180" w:type="dxa"/>
            <w:gridSpan w:val="2"/>
          </w:tcPr>
          <w:p w14:paraId="518B840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Aims: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- Controlled-practice: Listen and tick a conversation using the vocab of task 1.</w:t>
            </w:r>
          </w:p>
          <w:p w14:paraId="7055699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           - Encourage sts to act out the dialogue in pairs in front of the class.</w:t>
            </w:r>
          </w:p>
        </w:tc>
      </w:tr>
      <w:tr w:rsidR="00CB1E3D" w:rsidRPr="00E53C57" w14:paraId="23D14044" w14:textId="77777777" w:rsidTr="00E63AEB">
        <w:tc>
          <w:tcPr>
            <w:tcW w:w="6062" w:type="dxa"/>
          </w:tcPr>
          <w:p w14:paraId="366CD2F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b, Procedure</w:t>
            </w:r>
          </w:p>
          <w:p w14:paraId="07E5A2E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bCs/>
                <w:sz w:val="26"/>
                <w:szCs w:val="26"/>
                <w:lang w:val="en-AU" w:eastAsia="en-AU"/>
              </w:rPr>
              <w:t>Task 2: Listen and tick.</w:t>
            </w:r>
          </w:p>
          <w:p w14:paraId="0FA622C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 xml:space="preserve">-Let Sts listen and read the dialogue by role play “Dad” and “Jack” to practice the words and sentences. </w:t>
            </w:r>
          </w:p>
          <w:p w14:paraId="738FDC2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Cs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3ADE331" wp14:editId="30F1ABA3">
                  <wp:extent cx="2696547" cy="1516520"/>
                  <wp:effectExtent l="0" t="0" r="8890" b="762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636" cy="1521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FD3A5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-Pause the audio after each sentence, and read out loud for sts.</w:t>
            </w:r>
          </w:p>
          <w:p w14:paraId="3DB4707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Ask sts to repeat sentences.</w:t>
            </w:r>
          </w:p>
          <w:p w14:paraId="4E4BD3C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Ask them to practice the dialogue in pairs.</w:t>
            </w:r>
          </w:p>
          <w:p w14:paraId="4E097DB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Then let some volunteers read out loud in front of the class.</w:t>
            </w:r>
          </w:p>
          <w:p w14:paraId="5D28EDA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-Then play the track 2.5 again and ask Sts to tick the answers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.</w:t>
            </w:r>
          </w:p>
          <w:p w14:paraId="063242D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13BE34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Task 3: Look and say.</w:t>
            </w:r>
          </w:p>
          <w:p w14:paraId="018B60E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</w:p>
          <w:p w14:paraId="5B1161A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Cs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2526814" wp14:editId="6E6F9543">
                  <wp:extent cx="2584580" cy="1453549"/>
                  <wp:effectExtent l="0" t="0" r="635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119" cy="14600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DBEE1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449533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Look at the picture and answer some questions about rooms.</w:t>
            </w:r>
          </w:p>
          <w:p w14:paraId="4C0AA95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Then ask Sts to choose the objects and read the dialogue.</w:t>
            </w:r>
          </w:p>
          <w:p w14:paraId="5010580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9BE2EEA" wp14:editId="201A9F5A">
                  <wp:extent cx="2491274" cy="1401075"/>
                  <wp:effectExtent l="0" t="0" r="4445" b="8890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020" cy="1401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F1A4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lastRenderedPageBreak/>
              <w:t>- Let Sts to make some dialogue through some pictures and practice them in pairs.</w:t>
            </w:r>
          </w:p>
          <w:p w14:paraId="4470060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Require some pairs present in front of class.</w:t>
            </w:r>
          </w:p>
        </w:tc>
        <w:tc>
          <w:tcPr>
            <w:tcW w:w="3118" w:type="dxa"/>
          </w:tcPr>
          <w:p w14:paraId="18A464D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5BDFA60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Listen and read.</w:t>
            </w:r>
          </w:p>
          <w:p w14:paraId="143B2665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read aloud each sentence.</w:t>
            </w:r>
          </w:p>
          <w:p w14:paraId="3C3CAB5C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Repeat the sentences.</w:t>
            </w:r>
          </w:p>
          <w:p w14:paraId="7E86CAE0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Some pairs present in front of the class.</w:t>
            </w:r>
          </w:p>
          <w:p w14:paraId="1421E724" w14:textId="77777777" w:rsidR="00CB1E3D" w:rsidRPr="00E53C57" w:rsidRDefault="00CB1E3D" w:rsidP="00E63AEB">
            <w:pPr>
              <w:spacing w:line="276" w:lineRule="auto"/>
              <w:ind w:left="720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3AD1BFA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Sts listen again and tick the correct answers.</w:t>
            </w:r>
          </w:p>
          <w:p w14:paraId="5317461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EE905B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C8D5F7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69499E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DE1BAF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7CE737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6307EF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D8472D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D35C3F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2ACE21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D6A0E6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8B6756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AC2EC46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2EF1CF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A35DF0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FBAFAF3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6339EE1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07053A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0452ED1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Answer the question.</w:t>
            </w:r>
          </w:p>
          <w:p w14:paraId="6921CDE8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Read some dialogues.</w:t>
            </w:r>
          </w:p>
          <w:p w14:paraId="50E53025" w14:textId="77777777" w:rsidR="00CB1E3D" w:rsidRPr="00E53C57" w:rsidRDefault="00CB1E3D" w:rsidP="00CB1E3D">
            <w:pPr>
              <w:numPr>
                <w:ilvl w:val="0"/>
                <w:numId w:val="1"/>
              </w:numPr>
              <w:spacing w:line="276" w:lineRule="auto"/>
              <w:contextualSpacing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Make and practice some dialogue in pairs and present in the class. </w:t>
            </w:r>
          </w:p>
          <w:p w14:paraId="0374E6B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6C4BEB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4D48AE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8E2A54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9EA6B7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1292DD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</w:tc>
      </w:tr>
      <w:tr w:rsidR="00CB1E3D" w:rsidRPr="00E53C57" w14:paraId="390ED91A" w14:textId="77777777" w:rsidTr="00E63AEB">
        <w:trPr>
          <w:trHeight w:val="494"/>
        </w:trPr>
        <w:tc>
          <w:tcPr>
            <w:tcW w:w="9180" w:type="dxa"/>
            <w:gridSpan w:val="2"/>
            <w:vAlign w:val="center"/>
          </w:tcPr>
          <w:p w14:paraId="2D9B4766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lastRenderedPageBreak/>
              <w:t>Activity 4: Production (9 minutes)</w:t>
            </w:r>
          </w:p>
        </w:tc>
      </w:tr>
      <w:tr w:rsidR="00CB1E3D" w:rsidRPr="00E53C57" w14:paraId="19DA48BE" w14:textId="77777777" w:rsidTr="00E63AEB">
        <w:tc>
          <w:tcPr>
            <w:tcW w:w="6062" w:type="dxa"/>
          </w:tcPr>
          <w:p w14:paraId="09AB8FC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15B69E0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4454FF93" w14:textId="77777777" w:rsidTr="00E63AEB">
        <w:tc>
          <w:tcPr>
            <w:tcW w:w="9180" w:type="dxa"/>
            <w:gridSpan w:val="2"/>
          </w:tcPr>
          <w:p w14:paraId="662569B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Apply the new words and structures to present their favourite room.</w:t>
            </w:r>
          </w:p>
        </w:tc>
      </w:tr>
      <w:tr w:rsidR="00CB1E3D" w:rsidRPr="00E53C57" w14:paraId="12812206" w14:textId="77777777" w:rsidTr="00E63AEB">
        <w:tc>
          <w:tcPr>
            <w:tcW w:w="6062" w:type="dxa"/>
          </w:tcPr>
          <w:p w14:paraId="0BDD746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49C88B7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Drawing their favourite room with some objects that have been learnt.</w:t>
            </w:r>
          </w:p>
          <w:p w14:paraId="2D9BE0A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b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385FF917" wp14:editId="54E3C670">
                  <wp:extent cx="2621902" cy="1474540"/>
                  <wp:effectExtent l="0" t="0" r="762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751" cy="1477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05260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-</w:t>
            </w: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T shows the picture of rooms and asks Sts about the places of some objects.</w:t>
            </w:r>
          </w:p>
          <w:p w14:paraId="7090B47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 T asks Sts to draw their favourite rooms and show them to their class.</w:t>
            </w:r>
          </w:p>
          <w:p w14:paraId="7A67C52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Cs/>
                <w:sz w:val="26"/>
                <w:szCs w:val="26"/>
                <w:lang w:val="en-AU" w:eastAsia="en-AU"/>
              </w:rPr>
              <w:t>-Then let sts make some sentences about their rooms/objects and present in front of class.</w:t>
            </w:r>
          </w:p>
        </w:tc>
        <w:tc>
          <w:tcPr>
            <w:tcW w:w="3118" w:type="dxa"/>
          </w:tcPr>
          <w:p w14:paraId="7A02F1C8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E0281A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13521E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0E62C89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EB6976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3DDC4ED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47C9A64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DFD14FD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11AF8E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52CBFC07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-Sts answer the questions.</w:t>
            </w:r>
          </w:p>
          <w:p w14:paraId="76907C4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1FFC5A34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 xml:space="preserve">- Sts draw the pictures.  </w:t>
            </w:r>
          </w:p>
          <w:p w14:paraId="2F1D4F8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make sentences about their favourite rooms with some objects that have been learnt.</w:t>
            </w:r>
          </w:p>
        </w:tc>
      </w:tr>
      <w:tr w:rsidR="00CB1E3D" w:rsidRPr="00E53C57" w14:paraId="3104F1CA" w14:textId="77777777" w:rsidTr="00E63AEB">
        <w:trPr>
          <w:trHeight w:val="589"/>
        </w:trPr>
        <w:tc>
          <w:tcPr>
            <w:tcW w:w="9180" w:type="dxa"/>
            <w:gridSpan w:val="2"/>
            <w:vAlign w:val="center"/>
          </w:tcPr>
          <w:p w14:paraId="7F02FF31" w14:textId="77777777" w:rsidR="00CB1E3D" w:rsidRPr="00E53C57" w:rsidRDefault="00CB1E3D" w:rsidP="00E63AEB">
            <w:pPr>
              <w:spacing w:line="276" w:lineRule="auto"/>
              <w:jc w:val="center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Activity 5: Assessment (3 minutes)</w:t>
            </w:r>
          </w:p>
        </w:tc>
      </w:tr>
      <w:tr w:rsidR="00CB1E3D" w:rsidRPr="00E53C57" w14:paraId="078761AF" w14:textId="77777777" w:rsidTr="00E63AEB">
        <w:tc>
          <w:tcPr>
            <w:tcW w:w="6062" w:type="dxa"/>
          </w:tcPr>
          <w:p w14:paraId="25BC96F2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Teacher’s Activities</w:t>
            </w:r>
          </w:p>
        </w:tc>
        <w:tc>
          <w:tcPr>
            <w:tcW w:w="3118" w:type="dxa"/>
          </w:tcPr>
          <w:p w14:paraId="4EF77D1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Students’ Activities</w:t>
            </w:r>
          </w:p>
        </w:tc>
      </w:tr>
      <w:tr w:rsidR="00CB1E3D" w:rsidRPr="00E53C57" w14:paraId="79D8EB6F" w14:textId="77777777" w:rsidTr="00E63AEB">
        <w:tc>
          <w:tcPr>
            <w:tcW w:w="9180" w:type="dxa"/>
            <w:gridSpan w:val="2"/>
          </w:tcPr>
          <w:p w14:paraId="6FBB272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 xml:space="preserve">Aims: </w:t>
            </w: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Consolidate the content of the lesson</w:t>
            </w:r>
          </w:p>
        </w:tc>
      </w:tr>
      <w:tr w:rsidR="00CB1E3D" w:rsidRPr="00E53C57" w14:paraId="03F1FABF" w14:textId="77777777" w:rsidTr="00E63AEB">
        <w:tc>
          <w:tcPr>
            <w:tcW w:w="6062" w:type="dxa"/>
          </w:tcPr>
          <w:p w14:paraId="11CD086C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b/>
                <w:sz w:val="26"/>
                <w:szCs w:val="26"/>
                <w:lang w:val="en-AU" w:eastAsia="en-AU"/>
              </w:rPr>
              <w:t>b, Procedure</w:t>
            </w:r>
          </w:p>
          <w:p w14:paraId="01C8DDE5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-Ask sts to do the assessment.</w:t>
            </w:r>
          </w:p>
          <w:p w14:paraId="11F558A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drawing>
                <wp:inline distT="0" distB="0" distL="0" distR="0" wp14:anchorId="4140A3C9" wp14:editId="67D81B7A">
                  <wp:extent cx="2444621" cy="1374838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5173" cy="1375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57F7CA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class.</w:t>
            </w:r>
          </w:p>
          <w:p w14:paraId="25C9AC1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Wrap up:</w:t>
            </w:r>
          </w:p>
          <w:p w14:paraId="44DADE0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eastAsia="Yu Mincho"/>
                <w:noProof/>
                <w:sz w:val="26"/>
                <w:szCs w:val="26"/>
                <w:lang w:eastAsia="ja-JP"/>
              </w:rPr>
              <w:lastRenderedPageBreak/>
              <w:drawing>
                <wp:inline distT="0" distB="0" distL="0" distR="0" wp14:anchorId="68A2FFC5" wp14:editId="503B0A59">
                  <wp:extent cx="2621902" cy="1474540"/>
                  <wp:effectExtent l="0" t="0" r="762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162" cy="1476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B852BFB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lastRenderedPageBreak/>
              <w:t>-Do the assessment.</w:t>
            </w:r>
          </w:p>
          <w:p w14:paraId="5EF509CF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Check with the teacher</w:t>
            </w:r>
          </w:p>
          <w:p w14:paraId="79862AEE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2B29D969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</w:p>
          <w:p w14:paraId="7F8648D0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Sts read the wrap-up</w:t>
            </w:r>
          </w:p>
          <w:p w14:paraId="5DA45231" w14:textId="77777777" w:rsidR="00CB1E3D" w:rsidRPr="00E53C57" w:rsidRDefault="00CB1E3D" w:rsidP="00E63AEB">
            <w:pPr>
              <w:spacing w:line="276" w:lineRule="auto"/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</w:pPr>
            <w:r w:rsidRPr="00E53C57">
              <w:rPr>
                <w:rFonts w:ascii="Times New Roman" w:eastAsia="Yu Mincho" w:hAnsi="Times New Roman"/>
                <w:sz w:val="26"/>
                <w:szCs w:val="26"/>
                <w:lang w:val="en-AU" w:eastAsia="en-AU"/>
              </w:rPr>
              <w:t>- Stand up and say goodbye to the teacher.</w:t>
            </w:r>
          </w:p>
        </w:tc>
      </w:tr>
    </w:tbl>
    <w:p w14:paraId="0A9A1EA9" w14:textId="77777777" w:rsidR="00CE54C5" w:rsidRPr="00CB1E3D" w:rsidRDefault="00CE54C5" w:rsidP="00CB1E3D"/>
    <w:sectPr w:rsidR="00CE54C5" w:rsidRPr="00CB1E3D" w:rsidSect="0077679B">
      <w:pgSz w:w="11906" w:h="16838" w:code="9"/>
      <w:pgMar w:top="1134" w:right="1134" w:bottom="1134" w:left="1418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">
    <w:altName w:val="Cambria"/>
    <w:panose1 w:val="00000000000000000000"/>
    <w:charset w:val="00"/>
    <w:family w:val="roman"/>
    <w:notTrueType/>
    <w:pitch w:val="default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3E2BB8"/>
    <w:multiLevelType w:val="multilevel"/>
    <w:tmpl w:val="CA303420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18C66BE"/>
    <w:multiLevelType w:val="multilevel"/>
    <w:tmpl w:val="B300AB80"/>
    <w:lvl w:ilvl="0">
      <w:start w:val="1"/>
      <w:numFmt w:val="decimal"/>
      <w:lvlText w:val=""/>
      <w:lvlJc w:val="left"/>
      <w:pPr>
        <w:ind w:left="0" w:firstLine="0"/>
      </w:p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18D12FA0"/>
    <w:multiLevelType w:val="hybridMultilevel"/>
    <w:tmpl w:val="04E4E0E2"/>
    <w:lvl w:ilvl="0" w:tplc="4A0C1ECE">
      <w:start w:val="3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6B59BF"/>
    <w:multiLevelType w:val="hybridMultilevel"/>
    <w:tmpl w:val="D76490FC"/>
    <w:lvl w:ilvl="0" w:tplc="403EE312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834ED9"/>
    <w:multiLevelType w:val="multilevel"/>
    <w:tmpl w:val="4484F50C"/>
    <w:lvl w:ilvl="0">
      <w:start w:val="3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44FF33CF"/>
    <w:multiLevelType w:val="multilevel"/>
    <w:tmpl w:val="8F66D7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52D7503D"/>
    <w:multiLevelType w:val="multilevel"/>
    <w:tmpl w:val="E9D2B91A"/>
    <w:lvl w:ilvl="0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56D202AF"/>
    <w:multiLevelType w:val="multilevel"/>
    <w:tmpl w:val="2B0E3D28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8" w15:restartNumberingAfterBreak="0">
    <w:nsid w:val="577E484E"/>
    <w:multiLevelType w:val="multilevel"/>
    <w:tmpl w:val="1E80868A"/>
    <w:lvl w:ilvl="0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/>
        <w:color w:val="000000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5C8F10FA"/>
    <w:multiLevelType w:val="hybridMultilevel"/>
    <w:tmpl w:val="2ABAA2C8"/>
    <w:lvl w:ilvl="0" w:tplc="F7562E9A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  <w:b w:val="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DD668F6"/>
    <w:multiLevelType w:val="multilevel"/>
    <w:tmpl w:val="E026B7C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1" w15:restartNumberingAfterBreak="0">
    <w:nsid w:val="6F945518"/>
    <w:multiLevelType w:val="multilevel"/>
    <w:tmpl w:val="7BFE1AE4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754D6004"/>
    <w:multiLevelType w:val="multilevel"/>
    <w:tmpl w:val="ADAC35A8"/>
    <w:lvl w:ilvl="0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7B1761D5"/>
    <w:multiLevelType w:val="hybridMultilevel"/>
    <w:tmpl w:val="795A0742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17091004">
    <w:abstractNumId w:val="2"/>
  </w:num>
  <w:num w:numId="2" w16cid:durableId="344673738">
    <w:abstractNumId w:val="3"/>
  </w:num>
  <w:num w:numId="3" w16cid:durableId="1078477175">
    <w:abstractNumId w:val="13"/>
  </w:num>
  <w:num w:numId="4" w16cid:durableId="370500440">
    <w:abstractNumId w:val="7"/>
  </w:num>
  <w:num w:numId="5" w16cid:durableId="267590205">
    <w:abstractNumId w:val="1"/>
  </w:num>
  <w:num w:numId="6" w16cid:durableId="1827015749">
    <w:abstractNumId w:val="10"/>
  </w:num>
  <w:num w:numId="7" w16cid:durableId="2058316041">
    <w:abstractNumId w:val="12"/>
  </w:num>
  <w:num w:numId="8" w16cid:durableId="1955093598">
    <w:abstractNumId w:val="4"/>
  </w:num>
  <w:num w:numId="9" w16cid:durableId="381174196">
    <w:abstractNumId w:val="5"/>
  </w:num>
  <w:num w:numId="10" w16cid:durableId="1825706414">
    <w:abstractNumId w:val="6"/>
  </w:num>
  <w:num w:numId="11" w16cid:durableId="478349461">
    <w:abstractNumId w:val="0"/>
  </w:num>
  <w:num w:numId="12" w16cid:durableId="74059016">
    <w:abstractNumId w:val="8"/>
  </w:num>
  <w:num w:numId="13" w16cid:durableId="1984310562">
    <w:abstractNumId w:val="9"/>
  </w:num>
  <w:num w:numId="14" w16cid:durableId="2070490947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679B"/>
    <w:rsid w:val="000A5E19"/>
    <w:rsid w:val="002A226F"/>
    <w:rsid w:val="00382F57"/>
    <w:rsid w:val="003F0BF5"/>
    <w:rsid w:val="004E63FC"/>
    <w:rsid w:val="0077679B"/>
    <w:rsid w:val="007B3F0C"/>
    <w:rsid w:val="00900004"/>
    <w:rsid w:val="00A8260D"/>
    <w:rsid w:val="00CB1E3D"/>
    <w:rsid w:val="00CE5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i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1FDAAF"/>
  <w15:chartTrackingRefBased/>
  <w15:docId w15:val="{216671CE-9EC0-44B9-A010-D7C4E74F56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t"/>
        <w:kern w:val="2"/>
        <w:sz w:val="28"/>
        <w:lang w:val="en-US" w:eastAsia="en-US" w:bidi="hi-IN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7679B"/>
    <w:pPr>
      <w:spacing w:after="0" w:line="240" w:lineRule="auto"/>
    </w:pPr>
    <w:rPr>
      <w:rFonts w:eastAsia="Times New Roman" w:cs="Times New Roman"/>
      <w:kern w:val="0"/>
      <w:szCs w:val="28"/>
      <w:lang w:bidi="ar-SA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77679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7679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7679B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7679B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7679B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7679B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7679B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7679B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7679B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7679B"/>
    <w:rPr>
      <w:rFonts w:asciiTheme="majorHAnsi" w:eastAsiaTheme="majorEastAsia" w:hAnsiTheme="majorHAnsi" w:cstheme="majorBidi"/>
      <w:color w:val="0F4761" w:themeColor="accent1" w:themeShade="BF"/>
      <w:sz w:val="40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7679B"/>
    <w:rPr>
      <w:rFonts w:asciiTheme="majorHAnsi" w:eastAsiaTheme="majorEastAsia" w:hAnsiTheme="majorHAnsi" w:cstheme="majorBidi"/>
      <w:color w:val="0F4761" w:themeColor="accent1" w:themeShade="BF"/>
      <w:sz w:val="32"/>
      <w:szCs w:val="29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  <w:szCs w:val="2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7679B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7679B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7679B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7679B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7679B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7679B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7679B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character" w:customStyle="1" w:styleId="TitleChar">
    <w:name w:val="Title Char"/>
    <w:basedOn w:val="DefaultParagraphFont"/>
    <w:link w:val="Title"/>
    <w:uiPriority w:val="10"/>
    <w:rsid w:val="0077679B"/>
    <w:rPr>
      <w:rFonts w:asciiTheme="majorHAnsi" w:eastAsiaTheme="majorEastAsia" w:hAnsiTheme="majorHAnsi" w:cstheme="majorBidi"/>
      <w:spacing w:val="-10"/>
      <w:kern w:val="28"/>
      <w:sz w:val="56"/>
      <w:szCs w:val="50"/>
    </w:rPr>
  </w:style>
  <w:style w:type="paragraph" w:styleId="Subtitle">
    <w:name w:val="Subtitle"/>
    <w:basedOn w:val="Normal"/>
    <w:next w:val="Normal"/>
    <w:link w:val="SubtitleChar"/>
    <w:uiPriority w:val="11"/>
    <w:qFormat/>
    <w:rsid w:val="0077679B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character" w:customStyle="1" w:styleId="SubtitleChar">
    <w:name w:val="Subtitle Char"/>
    <w:basedOn w:val="DefaultParagraphFont"/>
    <w:link w:val="Subtitle"/>
    <w:uiPriority w:val="11"/>
    <w:rsid w:val="0077679B"/>
    <w:rPr>
      <w:rFonts w:asciiTheme="minorHAnsi" w:eastAsiaTheme="majorEastAsia" w:hAnsiTheme="minorHAnsi" w:cstheme="majorBidi"/>
      <w:color w:val="595959" w:themeColor="text1" w:themeTint="A6"/>
      <w:spacing w:val="15"/>
      <w:szCs w:val="25"/>
    </w:rPr>
  </w:style>
  <w:style w:type="paragraph" w:styleId="Quote">
    <w:name w:val="Quote"/>
    <w:basedOn w:val="Normal"/>
    <w:next w:val="Normal"/>
    <w:link w:val="QuoteChar"/>
    <w:uiPriority w:val="29"/>
    <w:qFormat/>
    <w:rsid w:val="0077679B"/>
    <w:pPr>
      <w:spacing w:before="160"/>
      <w:jc w:val="center"/>
    </w:pPr>
    <w:rPr>
      <w:rFonts w:cs="Mangal"/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7679B"/>
    <w:rPr>
      <w:rFonts w:cs="Mangal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7679B"/>
    <w:pPr>
      <w:ind w:left="720"/>
      <w:contextualSpacing/>
    </w:pPr>
    <w:rPr>
      <w:rFonts w:cs="Mangal"/>
    </w:rPr>
  </w:style>
  <w:style w:type="character" w:styleId="IntenseEmphasis">
    <w:name w:val="Intense Emphasis"/>
    <w:basedOn w:val="DefaultParagraphFont"/>
    <w:uiPriority w:val="21"/>
    <w:qFormat/>
    <w:rsid w:val="0077679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7679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rFonts w:cs="Mangal"/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7679B"/>
    <w:rPr>
      <w:rFonts w:cs="Mangal"/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7679B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7679B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77679B"/>
    <w:pPr>
      <w:spacing w:before="100" w:beforeAutospacing="1" w:after="100" w:afterAutospacing="1"/>
    </w:pPr>
    <w:rPr>
      <w:sz w:val="24"/>
      <w:szCs w:val="24"/>
    </w:rPr>
  </w:style>
  <w:style w:type="table" w:customStyle="1" w:styleId="TableGrid1">
    <w:name w:val="Table Grid1"/>
    <w:basedOn w:val="TableNormal"/>
    <w:next w:val="TableGrid"/>
    <w:uiPriority w:val="39"/>
    <w:rsid w:val="0077679B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7767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CB1E3D"/>
    <w:pPr>
      <w:spacing w:after="0" w:line="240" w:lineRule="auto"/>
    </w:pPr>
    <w:rPr>
      <w:rFonts w:ascii="Calibri" w:hAnsi="Calibri" w:cstheme="minorBidi"/>
      <w:kern w:val="0"/>
      <w:sz w:val="22"/>
      <w:szCs w:val="22"/>
      <w:lang w:bidi="ar-SA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hyperlink" Target="https://www.youtube.com/watch?v=FHaObkHEkHQ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2312</Words>
  <Characters>13180</Characters>
  <Application>Microsoft Office Word</Application>
  <DocSecurity>0</DocSecurity>
  <Lines>109</Lines>
  <Paragraphs>30</Paragraphs>
  <ScaleCrop>false</ScaleCrop>
  <Company/>
  <LinksUpToDate>false</LinksUpToDate>
  <CharactersWithSpaces>15462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 Chi</dc:creator>
  <cp:keywords/>
  <dc:description/>
  <cp:lastModifiedBy>Kim Chi</cp:lastModifiedBy>
  <cp:revision>2</cp:revision>
  <dcterms:created xsi:type="dcterms:W3CDTF">2025-08-29T07:21:00Z</dcterms:created>
  <dcterms:modified xsi:type="dcterms:W3CDTF">2025-08-29T07:21:00Z</dcterms:modified>
</cp:coreProperties>
</file>