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420"/>
        <w:gridCol w:w="435"/>
        <w:gridCol w:w="1095"/>
        <w:gridCol w:w="664"/>
        <w:gridCol w:w="4316"/>
        <w:gridCol w:w="990"/>
        <w:gridCol w:w="1155"/>
      </w:tblGrid>
      <w:tr w:rsidR="007728FD" w:rsidTr="00AC0B01"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28FD" w:rsidRDefault="007728FD" w:rsidP="00AC0B01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TUẦN THỨ  </w:t>
            </w:r>
            <w:r>
              <w:rPr>
                <w:b/>
                <w:bCs/>
                <w:color w:val="000000"/>
              </w:rPr>
              <w:t>8</w:t>
            </w:r>
            <w:r>
              <w:rPr>
                <w:b/>
                <w:bCs/>
                <w:color w:val="000000"/>
              </w:rPr>
              <w:t xml:space="preserve">                                                  Từ ngày 2</w:t>
            </w:r>
            <w:r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 xml:space="preserve">/10/2025. Đến ngày </w:t>
            </w:r>
            <w:r>
              <w:rPr>
                <w:b/>
                <w:bCs/>
                <w:color w:val="000000"/>
              </w:rPr>
              <w:t>31</w:t>
            </w:r>
            <w:r>
              <w:rPr>
                <w:b/>
                <w:bCs/>
                <w:color w:val="000000"/>
              </w:rPr>
              <w:t>/10/2025</w:t>
            </w:r>
          </w:p>
        </w:tc>
      </w:tr>
      <w:tr w:rsidR="007728FD" w:rsidTr="00AC0B01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Thứ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Tiết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Môn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Tiết thứ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Nội dung bài dạy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ƯD</w:t>
            </w:r>
          </w:p>
          <w:p w:rsidR="007728FD" w:rsidRDefault="007728FD" w:rsidP="00AC0B01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CNTT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Đồ dùng dạy học</w:t>
            </w:r>
          </w:p>
        </w:tc>
      </w:tr>
      <w:tr w:rsidR="007728FD" w:rsidTr="00AC0B01"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Hai</w:t>
            </w:r>
            <w:r>
              <w:rPr>
                <w:b/>
                <w:bCs/>
                <w:color w:val="000000"/>
              </w:rPr>
              <w:br/>
              <w:t>2</w:t>
            </w:r>
            <w:r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/10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  <w:p w:rsidR="007728FD" w:rsidRDefault="007728FD" w:rsidP="00AC0B01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  <w:p w:rsidR="007728FD" w:rsidRDefault="007728FD" w:rsidP="00AC0B01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HĐTN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Default="007753E0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Default="007753E0" w:rsidP="00AC0B01">
            <w:r>
              <w:t>Sinh hoạt dưới cờ: Vì một cuộc sống an toàn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Default="007728FD" w:rsidP="00AC0B01">
            <w:pPr>
              <w:spacing w:line="0" w:lineRule="atLeast"/>
              <w:rPr>
                <w:color w:val="000000"/>
              </w:rPr>
            </w:pPr>
          </w:p>
        </w:tc>
      </w:tr>
      <w:tr w:rsidR="007728FD" w:rsidTr="00AC0B01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Default="00894865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Pr="006566E2" w:rsidRDefault="00894865" w:rsidP="00AC0B01">
            <w:pPr>
              <w:rPr>
                <w:rFonts w:eastAsia="Times New Roman"/>
              </w:rPr>
            </w:pPr>
            <w:r>
              <w:t>Thực hành và trải nghiệm với một số đơn vị đo đại lượng (Tiết 1)(trang 60)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Soi bài HS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</w:t>
            </w:r>
          </w:p>
        </w:tc>
      </w:tr>
      <w:tr w:rsidR="007728FD" w:rsidTr="00AC0B01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Default="00AD2E0E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Pr="00AD2E0E" w:rsidRDefault="00AD2E0E" w:rsidP="00AD2E0E">
            <w:pPr>
              <w:rPr>
                <w:rFonts w:eastAsia="Times New Roman"/>
              </w:rPr>
            </w:pPr>
            <w:r>
              <w:rPr>
                <w:color w:val="000000"/>
              </w:rPr>
              <w:t>Đọc</w:t>
            </w:r>
            <w:r>
              <w:rPr>
                <w:rFonts w:eastAsia="Times New Roman"/>
              </w:rPr>
              <w:t xml:space="preserve">: </w:t>
            </w:r>
            <w:r>
              <w:rPr>
                <w:color w:val="000000"/>
              </w:rPr>
              <w:t>Bài ca về mặt trời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7728FD" w:rsidTr="00AC0B01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Default="00AD2E0E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Pr="00AD2E0E" w:rsidRDefault="00AD2E0E" w:rsidP="00AD2E0E">
            <w:pPr>
              <w:rPr>
                <w:rFonts w:eastAsia="Times New Roman"/>
              </w:rPr>
            </w:pPr>
            <w:r>
              <w:rPr>
                <w:color w:val="000000"/>
              </w:rPr>
              <w:t>Luyện từ và câu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Luyện tập về từ đa nghĩa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Soi bài Hs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 </w:t>
            </w:r>
          </w:p>
        </w:tc>
      </w:tr>
      <w:tr w:rsidR="007728FD" w:rsidTr="00AC0B01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Khoa học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Default="00300B97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Pr="00F41D3A" w:rsidRDefault="00300B97" w:rsidP="00AC0B01">
            <w:pPr>
              <w:rPr>
                <w:rFonts w:eastAsia="Times New Roman"/>
              </w:rPr>
            </w:pPr>
            <w:r>
              <w:rPr>
                <w:color w:val="000000"/>
              </w:rPr>
              <w:t>Sử dụng năng lượng điện (Tiết 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GAĐT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</w:t>
            </w:r>
          </w:p>
        </w:tc>
      </w:tr>
      <w:tr w:rsidR="007728FD" w:rsidTr="00AC0B01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Default="00D93BCB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Pr="00D93BCB" w:rsidRDefault="00D93BCB" w:rsidP="00D93BCB">
            <w:pPr>
              <w:rPr>
                <w:rFonts w:eastAsia="Times New Roman"/>
              </w:rPr>
            </w:pPr>
            <w:r>
              <w:t>Unit 3: School life</w:t>
            </w:r>
            <w:r>
              <w:rPr>
                <w:rFonts w:eastAsia="Times New Roman"/>
              </w:rPr>
              <w:t xml:space="preserve">. </w:t>
            </w:r>
            <w:r>
              <w:t xml:space="preserve">Lesson 3: </w:t>
            </w:r>
            <w:r>
              <w:rPr>
                <w:bCs/>
              </w:rPr>
              <w:t>Task 7,8,9,10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7728FD" w:rsidTr="00AC0B01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Mĩ thuật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Default="003D7CE0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Pr="00194F5D" w:rsidRDefault="003D7CE0" w:rsidP="00AC0B01">
            <w:pPr>
              <w:rPr>
                <w:rFonts w:eastAsia="Times New Roman"/>
              </w:rPr>
            </w:pPr>
            <w:r>
              <w:t>Hình tượng anh hùng dân tộc trong mĩ thuật tạo hình Việt Nam.</w:t>
            </w:r>
            <w:r>
              <w:rPr>
                <w:rFonts w:eastAsia="Times New Roman"/>
              </w:rPr>
              <w:t>(T4)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7728FD" w:rsidTr="00AC0B01"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Ba</w:t>
            </w:r>
            <w:r>
              <w:rPr>
                <w:b/>
                <w:bCs/>
                <w:color w:val="000000"/>
              </w:rPr>
              <w:br/>
              <w:t>2</w:t>
            </w:r>
            <w:r>
              <w:rPr>
                <w:b/>
                <w:bCs/>
                <w:color w:val="000000"/>
              </w:rPr>
              <w:t>8</w:t>
            </w:r>
            <w:r>
              <w:rPr>
                <w:b/>
                <w:bCs/>
                <w:color w:val="000000"/>
              </w:rPr>
              <w:t>/10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Default="00894865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Pr="006566E2" w:rsidRDefault="00894865" w:rsidP="00AC0B01">
            <w:pPr>
              <w:rPr>
                <w:rFonts w:eastAsia="Times New Roman"/>
              </w:rPr>
            </w:pPr>
            <w:r>
              <w:t>Luyện tập chung (Tiết 1)(trang 62)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Bảng phụ</w:t>
            </w:r>
          </w:p>
        </w:tc>
      </w:tr>
      <w:tr w:rsidR="007728FD" w:rsidTr="00AC0B01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Default="00AD2E0E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Pr="00AD2E0E" w:rsidRDefault="00AD2E0E" w:rsidP="00AC0B01">
            <w:pPr>
              <w:rPr>
                <w:rFonts w:eastAsia="Times New Roman"/>
              </w:rPr>
            </w:pPr>
            <w:r>
              <w:rPr>
                <w:color w:val="000000"/>
              </w:rPr>
              <w:t>Viết</w:t>
            </w:r>
            <w:r>
              <w:rPr>
                <w:rFonts w:eastAsia="Times New Roman"/>
              </w:rPr>
              <w:t xml:space="preserve">: </w:t>
            </w:r>
            <w:r>
              <w:rPr>
                <w:color w:val="000000"/>
              </w:rPr>
              <w:t>Viết bài văn tả phong cảnh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GAĐT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7728FD" w:rsidTr="00AC0B01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Default="00D93BCB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Pr="00D93BCB" w:rsidRDefault="00D93BCB" w:rsidP="00D93BCB">
            <w:pPr>
              <w:rPr>
                <w:rFonts w:eastAsia="Times New Roman"/>
              </w:rPr>
            </w:pPr>
            <w:r>
              <w:t>Unit 3: School life</w:t>
            </w:r>
            <w:r>
              <w:rPr>
                <w:rFonts w:eastAsia="Times New Roman"/>
              </w:rPr>
              <w:t xml:space="preserve">. </w:t>
            </w:r>
            <w:r>
              <w:t>Fun time and project: Task 1,2,3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7728FD" w:rsidTr="00AC0B01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Tin học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Default="00ED15D1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Pr="004E0257" w:rsidRDefault="00ED15D1" w:rsidP="00AC0B01">
            <w:pPr>
              <w:rPr>
                <w:rFonts w:eastAsia="Times New Roman"/>
              </w:rPr>
            </w:pPr>
            <w:r>
              <w:t>Cây thư mục</w:t>
            </w:r>
            <w:r>
              <w:rPr>
                <w:rFonts w:eastAsia="Times New Roman"/>
              </w:rPr>
              <w:t>(T2)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7728FD" w:rsidTr="00AC0B01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Default="007728FD" w:rsidP="00AC0B01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7728FD" w:rsidTr="00AC0B01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Default="007728FD" w:rsidP="00AC0B01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Default="007728FD" w:rsidP="00AC0B0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7728FD" w:rsidTr="00AC0B01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Default="007728FD" w:rsidP="00AC0B01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7728FD" w:rsidTr="00AC0B01"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Tư</w:t>
            </w:r>
            <w:r>
              <w:rPr>
                <w:b/>
                <w:bCs/>
                <w:color w:val="000000"/>
              </w:rPr>
              <w:br/>
              <w:t>2</w:t>
            </w:r>
            <w:r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</w:rPr>
              <w:t>/10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Default="00DA5A7A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FD" w:rsidRPr="00DA5A7A" w:rsidRDefault="00DA5A7A" w:rsidP="00DA5A7A">
            <w:pPr>
              <w:rPr>
                <w:rFonts w:eastAsia="Times New Roman"/>
              </w:rPr>
            </w:pPr>
            <w:r>
              <w:rPr>
                <w:color w:val="000000"/>
              </w:rPr>
              <w:t>Đọc</w:t>
            </w:r>
            <w:r>
              <w:rPr>
                <w:rFonts w:eastAsia="Times New Roman"/>
              </w:rPr>
              <w:t xml:space="preserve">: </w:t>
            </w:r>
            <w:r>
              <w:rPr>
                <w:color w:val="000000"/>
              </w:rPr>
              <w:t>Xin chào, Xa-ha-ra</w:t>
            </w:r>
            <w:r>
              <w:rPr>
                <w:color w:val="000000"/>
              </w:rPr>
              <w:t>(T1)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D" w:rsidRDefault="007728FD" w:rsidP="00AC0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DA5A7A" w:rsidTr="00AC0B01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Pr="00DA5A7A" w:rsidRDefault="00DA5A7A" w:rsidP="00DA5A7A">
            <w:pPr>
              <w:rPr>
                <w:rFonts w:eastAsia="Times New Roman"/>
              </w:rPr>
            </w:pPr>
            <w:r>
              <w:rPr>
                <w:color w:val="000000"/>
              </w:rPr>
              <w:t>Đọc</w:t>
            </w:r>
            <w:r>
              <w:rPr>
                <w:rFonts w:eastAsia="Times New Roman"/>
              </w:rPr>
              <w:t xml:space="preserve">: </w:t>
            </w:r>
            <w:r>
              <w:rPr>
                <w:color w:val="000000"/>
              </w:rPr>
              <w:t>Xin chào, Xa-ha-ra(T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DA5A7A" w:rsidTr="00AC0B01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Âm nhạc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Default="00A651B3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Pr="00194F5D" w:rsidRDefault="00A651B3" w:rsidP="00DA5A7A">
            <w:pPr>
              <w:rPr>
                <w:rFonts w:eastAsia="Times New Roman"/>
              </w:rPr>
            </w:pPr>
            <w:r>
              <w:t>Tổ chức hoạt động Vận dụng- Sáng tạo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Đàn</w:t>
            </w:r>
          </w:p>
        </w:tc>
      </w:tr>
      <w:tr w:rsidR="00DA5A7A" w:rsidTr="00AC0B01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Default="00894865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Pr="006566E2" w:rsidRDefault="00894865" w:rsidP="00DA5A7A">
            <w:pPr>
              <w:rPr>
                <w:rFonts w:eastAsia="Times New Roman"/>
              </w:rPr>
            </w:pPr>
            <w:r>
              <w:t>Luyện tập chung (Tiết 2)(trang 63)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Bảng phụ</w:t>
            </w:r>
          </w:p>
        </w:tc>
      </w:tr>
      <w:tr w:rsidR="00DA5A7A" w:rsidTr="00AC0B01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HĐTN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Default="00E876EC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Pr="00E876EC" w:rsidRDefault="00E876EC" w:rsidP="00E876EC">
            <w:pPr>
              <w:rPr>
                <w:rFonts w:eastAsia="Times New Roman"/>
              </w:rPr>
            </w:pPr>
            <w:r>
              <w:rPr>
                <w:color w:val="000000"/>
              </w:rPr>
              <w:t>HĐGDCĐ</w:t>
            </w:r>
            <w:r>
              <w:rPr>
                <w:rFonts w:eastAsia="Times New Roman"/>
              </w:rPr>
              <w:t xml:space="preserve">: </w:t>
            </w:r>
            <w:r>
              <w:rPr>
                <w:color w:val="000000"/>
              </w:rPr>
              <w:t>Kế hoạch hoạt động "Cùng làm nên kỉ niệm"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DA5A7A" w:rsidTr="00AC0B01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Default="00AC386B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Pr="00977C1E" w:rsidRDefault="00AC386B" w:rsidP="00DA5A7A">
            <w:pPr>
              <w:rPr>
                <w:rFonts w:eastAsia="Times New Roman"/>
              </w:rPr>
            </w:pPr>
            <w:r>
              <w:rPr>
                <w:b/>
                <w:bCs/>
              </w:rPr>
              <w:t>Ôn tập tổng hợp giữa học kì I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DA5A7A" w:rsidTr="00AC0B01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GDTC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Default="002F4DA3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A3" w:rsidRDefault="002F4DA3" w:rsidP="002F4DA3">
            <w:pPr>
              <w:spacing w:line="0" w:lineRule="atLeast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SimSun"/>
              </w:rPr>
              <w:t>- Ôn Bài tập phối hợp đi đều vòng các hướng</w:t>
            </w:r>
          </w:p>
          <w:p w:rsidR="00DA5A7A" w:rsidRPr="002F4DA3" w:rsidRDefault="002F4DA3" w:rsidP="002F4DA3">
            <w:r>
              <w:t>-Trò chơi “Nhảy ô tiếp sức”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Sân tập.</w:t>
            </w:r>
          </w:p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DA5A7A" w:rsidTr="00AC0B01"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Năm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30</w:t>
            </w:r>
            <w:r>
              <w:rPr>
                <w:b/>
                <w:bCs/>
                <w:color w:val="000000"/>
              </w:rPr>
              <w:t>/10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Default="004675C9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5A7A" w:rsidRPr="004675C9" w:rsidRDefault="004675C9" w:rsidP="004675C9">
            <w:pPr>
              <w:rPr>
                <w:rFonts w:eastAsia="Times New Roman"/>
              </w:rPr>
            </w:pPr>
            <w:r>
              <w:t>Unit 3: School life</w:t>
            </w:r>
            <w:r>
              <w:rPr>
                <w:rFonts w:eastAsia="Times New Roman"/>
              </w:rPr>
              <w:t xml:space="preserve">. </w:t>
            </w:r>
            <w:r>
              <w:t>Fun time and project: Task 4,5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Soi bài HS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</w:t>
            </w:r>
          </w:p>
        </w:tc>
      </w:tr>
      <w:tr w:rsidR="00DA5A7A" w:rsidTr="00AC0B01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Default="00894865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Pr="006566E2" w:rsidRDefault="00894865" w:rsidP="00DA5A7A">
            <w:pPr>
              <w:rPr>
                <w:rFonts w:eastAsia="Times New Roman"/>
              </w:rPr>
            </w:pPr>
            <w:r>
              <w:t>Phép cộng số thập phân (Tiết 1)(trang 65)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Soi bài HS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</w:t>
            </w:r>
          </w:p>
        </w:tc>
      </w:tr>
      <w:tr w:rsidR="00DA5A7A" w:rsidTr="00AC0B01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Default="003B19EC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Pr="003B19EC" w:rsidRDefault="003B19EC" w:rsidP="003B19EC">
            <w:pPr>
              <w:rPr>
                <w:rFonts w:eastAsia="Times New Roman"/>
              </w:rPr>
            </w:pPr>
            <w:r>
              <w:rPr>
                <w:color w:val="000000"/>
              </w:rPr>
              <w:t>Viế</w:t>
            </w:r>
            <w:r>
              <w:rPr>
                <w:color w:val="000000"/>
              </w:rPr>
              <w:t xml:space="preserve">t: </w:t>
            </w:r>
            <w:r>
              <w:rPr>
                <w:color w:val="000000"/>
              </w:rPr>
              <w:t>Đánh giá, chỉnh sửa bài văn tả phong cảnh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DA5A7A" w:rsidTr="00AC0B01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Sử địa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Default="00B21263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Pr="00D13ACF" w:rsidRDefault="00B21263" w:rsidP="00DA5A7A">
            <w:pPr>
              <w:rPr>
                <w:rFonts w:eastAsia="Times New Roman"/>
              </w:rPr>
            </w:pPr>
            <w:r>
              <w:t>Vương quốc Phù Nam(Tiết 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DA5A7A" w:rsidTr="00AC0B01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Công nghệ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Default="005367B1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Pr="00125400" w:rsidRDefault="005367B1" w:rsidP="00DA5A7A">
            <w:pPr>
              <w:rPr>
                <w:rFonts w:eastAsia="Times New Roman"/>
              </w:rPr>
            </w:pPr>
            <w:r>
              <w:rPr>
                <w:color w:val="000000"/>
              </w:rPr>
              <w:t>T</w:t>
            </w:r>
            <w:r>
              <w:rPr>
                <w:color w:val="000000"/>
              </w:rPr>
              <w:t>ìm hiểu thiết kế (Tiết 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Pr="005367B1" w:rsidRDefault="005367B1" w:rsidP="005367B1">
            <w:pPr>
              <w:rPr>
                <w:rFonts w:eastAsia="Times New Roman"/>
              </w:rPr>
            </w:pPr>
            <w:r>
              <w:t>Bài học stem: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Tên lửa giấy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DA5A7A" w:rsidTr="00AC0B01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 BT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7A" w:rsidRDefault="00894865" w:rsidP="00DA5A7A">
            <w:pPr>
              <w:spacing w:line="0" w:lineRule="atLeast"/>
            </w:pPr>
            <w:r>
              <w:t>Ôn luyện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DA5A7A" w:rsidTr="00AC0B01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Default="00EB2670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Pr="00EB2670" w:rsidRDefault="00EB2670" w:rsidP="00EB2670">
            <w:pPr>
              <w:rPr>
                <w:rFonts w:eastAsia="Times New Roman"/>
              </w:rPr>
            </w:pPr>
            <w:r>
              <w:t>Unit 4:  Free time</w:t>
            </w:r>
            <w:r>
              <w:rPr>
                <w:rFonts w:eastAsia="Times New Roman"/>
              </w:rPr>
              <w:t xml:space="preserve">. </w:t>
            </w:r>
            <w:r>
              <w:t xml:space="preserve">Lesson 1: </w:t>
            </w:r>
            <w:r>
              <w:rPr>
                <w:bCs/>
              </w:rPr>
              <w:t>Task 1,2,3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Default="00DA5A7A" w:rsidP="00DA5A7A">
            <w:pPr>
              <w:spacing w:line="0" w:lineRule="atLeast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DA5A7A" w:rsidTr="00AC0B01"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Sáu</w:t>
            </w:r>
            <w:r>
              <w:rPr>
                <w:b/>
                <w:bCs/>
                <w:color w:val="000000"/>
                <w:highlight w:val="yellow"/>
              </w:rPr>
              <w:br/>
            </w:r>
            <w:r>
              <w:rPr>
                <w:b/>
                <w:bCs/>
                <w:color w:val="000000"/>
              </w:rPr>
              <w:t>31</w:t>
            </w:r>
            <w:r>
              <w:rPr>
                <w:b/>
                <w:bCs/>
                <w:color w:val="000000"/>
              </w:rPr>
              <w:t>/10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Default="00894865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Pr="006566E2" w:rsidRDefault="00894865" w:rsidP="00DA5A7A">
            <w:pPr>
              <w:rPr>
                <w:rFonts w:eastAsia="Times New Roman"/>
              </w:rPr>
            </w:pPr>
            <w:r>
              <w:t>Phép cộng số thập phân (Tiết 2)(trang 67)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Bảng phụ </w:t>
            </w:r>
          </w:p>
        </w:tc>
      </w:tr>
      <w:tr w:rsidR="00DA5A7A" w:rsidTr="00AC0B01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Tiếng Việt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Default="004547C0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Pr="004547C0" w:rsidRDefault="004547C0" w:rsidP="004547C0">
            <w:pPr>
              <w:rPr>
                <w:rFonts w:eastAsia="Times New Roman"/>
              </w:rPr>
            </w:pPr>
            <w:r>
              <w:rPr>
                <w:color w:val="000000"/>
              </w:rPr>
              <w:t>Nói và nghe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Cảnh đẹp thiên nhiên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DA5A7A" w:rsidTr="00AC0B01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Khoa học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Default="00300B97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Pr="00AF6154" w:rsidRDefault="00300B97" w:rsidP="00DA5A7A">
            <w:pPr>
              <w:rPr>
                <w:rFonts w:eastAsia="Times New Roman"/>
              </w:rPr>
            </w:pPr>
            <w:r>
              <w:rPr>
                <w:color w:val="000000"/>
              </w:rPr>
              <w:t xml:space="preserve">Sử dụng năng lượng điện (Tiết 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DA5A7A" w:rsidTr="00AC0B01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Sử địa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Default="00B21263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Pr="00B21263" w:rsidRDefault="00B21263" w:rsidP="00DA5A7A">
            <w:pPr>
              <w:rPr>
                <w:rFonts w:eastAsia="Times New Roman"/>
              </w:rPr>
            </w:pPr>
            <w:r>
              <w:t xml:space="preserve">Vương quốc Phù Nam(Tiết </w:t>
            </w:r>
            <w:r>
              <w:t>2</w:t>
            </w:r>
            <w: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H/a cảng HP</w:t>
            </w:r>
          </w:p>
        </w:tc>
      </w:tr>
      <w:tr w:rsidR="00DA5A7A" w:rsidTr="00AC0B01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TVBT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Default="00894865" w:rsidP="00DA5A7A">
            <w:r>
              <w:t>Ôn luyện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DA5A7A" w:rsidTr="00AC0B01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GDTC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Default="002F4DA3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Pr="002F4DA3" w:rsidRDefault="002F4DA3" w:rsidP="002F4DA3">
            <w:pPr>
              <w:spacing w:line="0" w:lineRule="atLeast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 xml:space="preserve">  Động tác vươn thở với gậy.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>Trò chơi “Nhảy lò cò tiếp sức”.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Sân tập.</w:t>
            </w:r>
          </w:p>
        </w:tc>
      </w:tr>
      <w:tr w:rsidR="00DA5A7A" w:rsidTr="00AC0B01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A" w:rsidRDefault="00DA5A7A" w:rsidP="00DA5A7A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HĐTN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Default="00E876EC" w:rsidP="00DA5A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Pr="00E876EC" w:rsidRDefault="00E876EC" w:rsidP="00E876EC">
            <w:pPr>
              <w:rPr>
                <w:rFonts w:eastAsia="Times New Roman"/>
              </w:rPr>
            </w:pPr>
            <w:r>
              <w:rPr>
                <w:color w:val="000000"/>
              </w:rPr>
              <w:t>SHL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Cùng làm nên kỉ niệm</w:t>
            </w:r>
            <w:r w:rsidR="00FB7280">
              <w:rPr>
                <w:color w:val="000000"/>
              </w:rPr>
              <w:t xml:space="preserve">+ </w:t>
            </w:r>
            <w:r w:rsidR="00FB7280">
              <w:rPr>
                <w:color w:val="000000"/>
              </w:rPr>
              <w:t xml:space="preserve">QBPTE chủ đề </w:t>
            </w:r>
            <w:r w:rsidR="00FB7280">
              <w:rPr>
                <w:color w:val="000000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A" w:rsidRDefault="00DA5A7A" w:rsidP="00DA5A7A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DA5A7A" w:rsidTr="00AC0B01">
        <w:tc>
          <w:tcPr>
            <w:tcW w:w="33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A5A7A" w:rsidRDefault="00DA5A7A" w:rsidP="00DA5A7A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</w:p>
          <w:p w:rsidR="00DA5A7A" w:rsidRDefault="00DA5A7A" w:rsidP="00DA5A7A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4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A5A7A" w:rsidRDefault="00DA5A7A" w:rsidP="00DA5A7A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Kiểm tra,ngày   </w:t>
            </w:r>
            <w:r w:rsidR="00DB61A8">
              <w:rPr>
                <w:b/>
                <w:bCs/>
                <w:color w:val="000000"/>
              </w:rPr>
              <w:t>22</w:t>
            </w:r>
            <w:r>
              <w:rPr>
                <w:b/>
                <w:bCs/>
                <w:color w:val="000000"/>
              </w:rPr>
              <w:t xml:space="preserve">  tháng 10  năm 2025</w:t>
            </w:r>
          </w:p>
          <w:p w:rsidR="00DA5A7A" w:rsidRDefault="00DA5A7A" w:rsidP="00DA5A7A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Phó Hiệu trưởng</w:t>
            </w:r>
          </w:p>
          <w:p w:rsidR="00DA5A7A" w:rsidRDefault="00DA5A7A" w:rsidP="00DA5A7A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:rsidR="00DA5A7A" w:rsidRDefault="00DA5A7A" w:rsidP="00DA5A7A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:rsidR="00DA5A7A" w:rsidRDefault="00DA5A7A" w:rsidP="00DA5A7A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:rsidR="00DA5A7A" w:rsidRDefault="00DA5A7A" w:rsidP="00DA5A7A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Phạm Thị Hương</w:t>
            </w:r>
          </w:p>
          <w:p w:rsidR="00DA5A7A" w:rsidRDefault="00DA5A7A" w:rsidP="00DA5A7A">
            <w:pPr>
              <w:spacing w:line="0" w:lineRule="atLeast"/>
              <w:jc w:val="center"/>
            </w:pPr>
          </w:p>
        </w:tc>
      </w:tr>
    </w:tbl>
    <w:p w:rsidR="00445229" w:rsidRPr="00445229" w:rsidRDefault="00445229" w:rsidP="00AD2E0E">
      <w:pPr>
        <w:rPr>
          <w:b/>
          <w:bCs/>
          <w:color w:val="FF0000"/>
        </w:rPr>
      </w:pPr>
      <w:r w:rsidRPr="00445229">
        <w:rPr>
          <w:b/>
          <w:bCs/>
          <w:color w:val="FF0000"/>
        </w:rPr>
        <w:t>Lồng ghép</w:t>
      </w:r>
      <w:bookmarkStart w:id="0" w:name="_GoBack"/>
      <w:bookmarkEnd w:id="0"/>
    </w:p>
    <w:p w:rsidR="00AD2E0E" w:rsidRPr="00AD2E0E" w:rsidRDefault="00AD2E0E" w:rsidP="00AD2E0E">
      <w:pPr>
        <w:rPr>
          <w:b/>
          <w:bCs/>
          <w:color w:val="000000"/>
        </w:rPr>
      </w:pPr>
      <w:r w:rsidRPr="00AD2E0E">
        <w:rPr>
          <w:b/>
          <w:bCs/>
          <w:color w:val="000000"/>
        </w:rPr>
        <w:t>Tiếng việt</w:t>
      </w:r>
    </w:p>
    <w:p w:rsidR="00AD2E0E" w:rsidRDefault="00AD2E0E" w:rsidP="00AD2E0E">
      <w:pPr>
        <w:rPr>
          <w:rFonts w:eastAsia="Times New Roman"/>
        </w:rPr>
      </w:pPr>
      <w:r>
        <w:rPr>
          <w:color w:val="000000"/>
        </w:rPr>
        <w:t>Đọc</w:t>
      </w:r>
      <w:r>
        <w:rPr>
          <w:rFonts w:eastAsia="Times New Roman"/>
        </w:rPr>
        <w:t>:</w:t>
      </w:r>
      <w:r>
        <w:rPr>
          <w:color w:val="000000"/>
        </w:rPr>
        <w:t>Bài ca về mặt trời</w:t>
      </w:r>
      <w:r>
        <w:rPr>
          <w:color w:val="000000"/>
        </w:rPr>
        <w:t>=&gt;</w:t>
      </w:r>
      <w:r>
        <w:rPr>
          <w:rFonts w:eastAsia="SimSun"/>
          <w:color w:val="000000"/>
        </w:rPr>
        <w:t>ĐĐLS:Yêu thiên nhiên</w:t>
      </w:r>
    </w:p>
    <w:p w:rsidR="005972D8" w:rsidRDefault="005972D8" w:rsidP="005972D8">
      <w:pPr>
        <w:rPr>
          <w:rFonts w:eastAsia="Times New Roman"/>
        </w:rPr>
      </w:pPr>
      <w:r>
        <w:rPr>
          <w:color w:val="000000"/>
        </w:rPr>
        <w:t>Đọc</w:t>
      </w:r>
      <w:r>
        <w:rPr>
          <w:rFonts w:eastAsia="Times New Roman"/>
        </w:rPr>
        <w:t xml:space="preserve">: </w:t>
      </w:r>
      <w:r>
        <w:rPr>
          <w:color w:val="000000"/>
        </w:rPr>
        <w:t>Xin chào, Xa-ha-ra(T2)</w:t>
      </w:r>
      <w:r>
        <w:rPr>
          <w:rFonts w:eastAsia="SimSun"/>
          <w:color w:val="000000"/>
        </w:rPr>
        <w:t>=&gt;</w:t>
      </w:r>
      <w:r>
        <w:rPr>
          <w:rFonts w:eastAsia="SimSun"/>
          <w:color w:val="000000"/>
        </w:rPr>
        <w:t>ĐĐLS:Yêu thiên nhiên</w:t>
      </w:r>
    </w:p>
    <w:p w:rsidR="0086446C" w:rsidRPr="00300B97" w:rsidRDefault="00300B97">
      <w:pPr>
        <w:rPr>
          <w:b/>
          <w:bCs/>
        </w:rPr>
      </w:pPr>
      <w:r w:rsidRPr="00300B97">
        <w:rPr>
          <w:b/>
          <w:bCs/>
        </w:rPr>
        <w:t>Khoa học</w:t>
      </w:r>
    </w:p>
    <w:p w:rsidR="00300B97" w:rsidRDefault="00300B97" w:rsidP="00300B97">
      <w:pPr>
        <w:rPr>
          <w:rFonts w:eastAsia="Times New Roman"/>
        </w:rPr>
      </w:pPr>
      <w:r>
        <w:rPr>
          <w:color w:val="000000"/>
        </w:rPr>
        <w:t>Sử dụng năng lượng điện (Tiết 1)</w:t>
      </w:r>
      <w:r>
        <w:rPr>
          <w:color w:val="000000"/>
        </w:rPr>
        <w:t>=&gt;</w:t>
      </w:r>
      <w:r w:rsidRPr="00300B97">
        <w:t xml:space="preserve"> </w:t>
      </w:r>
      <w:r>
        <w:t>GDĐĐLS:Sử dụng tiết kiệm năng lương điện</w:t>
      </w:r>
    </w:p>
    <w:p w:rsidR="00B21263" w:rsidRPr="00B21263" w:rsidRDefault="00B21263" w:rsidP="00B21263">
      <w:pPr>
        <w:rPr>
          <w:b/>
          <w:bCs/>
        </w:rPr>
      </w:pPr>
      <w:r w:rsidRPr="00B21263">
        <w:rPr>
          <w:b/>
          <w:bCs/>
        </w:rPr>
        <w:t>Lịch sử</w:t>
      </w:r>
    </w:p>
    <w:p w:rsidR="00B21263" w:rsidRDefault="00B21263" w:rsidP="00B21263">
      <w:pPr>
        <w:rPr>
          <w:rFonts w:eastAsia="Times New Roman"/>
        </w:rPr>
      </w:pPr>
      <w:r>
        <w:t xml:space="preserve">Vương quốc Phù Nam(Tiết </w:t>
      </w:r>
      <w:r w:rsidR="002D24E9">
        <w:t>1</w:t>
      </w:r>
      <w:r>
        <w:t>)</w:t>
      </w:r>
      <w:r>
        <w:t>=&gt;</w:t>
      </w:r>
      <w:r w:rsidRPr="00B21263">
        <w:rPr>
          <w:color w:val="000000"/>
        </w:rPr>
        <w:t xml:space="preserve"> </w:t>
      </w:r>
      <w:r>
        <w:rPr>
          <w:color w:val="000000"/>
        </w:rPr>
        <w:t>Đ</w:t>
      </w:r>
      <w:r>
        <w:rPr>
          <w:color w:val="000000"/>
        </w:rPr>
        <w:t xml:space="preserve">ịa giới hành chính </w:t>
      </w:r>
      <w:r>
        <w:rPr>
          <w:color w:val="000000"/>
        </w:rPr>
        <w:t>:</w:t>
      </w:r>
      <w:r>
        <w:t>Hình 3 trang 30: Dấu tích cọc gỗ nhà sàn của cư dân Phủ Nam ở di tích Nền Chùa (An Giang); Hình 7 trang 31: Tượng phật Bình Hòa (Tây Ninh)</w:t>
      </w:r>
    </w:p>
    <w:p w:rsidR="00B21263" w:rsidRPr="005367B1" w:rsidRDefault="005367B1" w:rsidP="00B21263">
      <w:pPr>
        <w:rPr>
          <w:rFonts w:eastAsia="Times New Roman"/>
          <w:b/>
          <w:bCs/>
        </w:rPr>
      </w:pPr>
      <w:r w:rsidRPr="005367B1">
        <w:rPr>
          <w:rFonts w:eastAsia="Times New Roman"/>
          <w:b/>
          <w:bCs/>
        </w:rPr>
        <w:t>Công nghệ</w:t>
      </w:r>
    </w:p>
    <w:p w:rsidR="005367B1" w:rsidRDefault="005367B1" w:rsidP="005367B1">
      <w:pPr>
        <w:rPr>
          <w:rFonts w:eastAsia="Times New Roman"/>
        </w:rPr>
      </w:pPr>
      <w:r>
        <w:rPr>
          <w:color w:val="000000"/>
        </w:rPr>
        <w:t>Tìm hiểu thiết kế (Tiết 2)</w:t>
      </w:r>
      <w:r>
        <w:rPr>
          <w:color w:val="000000"/>
        </w:rPr>
        <w:t>=&gt;</w:t>
      </w:r>
      <w:r>
        <w:t xml:space="preserve"> Bài học stem:</w:t>
      </w:r>
      <w:r>
        <w:rPr>
          <w:b/>
          <w:bCs/>
          <w:i/>
          <w:iCs/>
        </w:rPr>
        <w:t xml:space="preserve"> </w:t>
      </w:r>
      <w:r>
        <w:t>Tên lửa giấy</w:t>
      </w:r>
    </w:p>
    <w:p w:rsidR="005367B1" w:rsidRDefault="005367B1" w:rsidP="00B21263">
      <w:pPr>
        <w:rPr>
          <w:rFonts w:eastAsia="Times New Roman"/>
        </w:rPr>
      </w:pPr>
    </w:p>
    <w:p w:rsidR="005367B1" w:rsidRPr="00B21263" w:rsidRDefault="005367B1" w:rsidP="00B21263">
      <w:pPr>
        <w:rPr>
          <w:rFonts w:eastAsia="Times New Roman"/>
        </w:rPr>
      </w:pPr>
    </w:p>
    <w:p w:rsidR="00300B97" w:rsidRDefault="00300B97" w:rsidP="00300B97">
      <w:pPr>
        <w:rPr>
          <w:rFonts w:eastAsia="Times New Roman"/>
        </w:rPr>
      </w:pPr>
    </w:p>
    <w:p w:rsidR="00300B97" w:rsidRDefault="00300B97"/>
    <w:sectPr w:rsidR="00300B97" w:rsidSect="009E106B">
      <w:pgSz w:w="12240" w:h="15840"/>
      <w:pgMar w:top="1106" w:right="760" w:bottom="459" w:left="1440" w:header="28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FD"/>
    <w:rsid w:val="00140645"/>
    <w:rsid w:val="002D24E9"/>
    <w:rsid w:val="002F4DA3"/>
    <w:rsid w:val="00300B97"/>
    <w:rsid w:val="003B19EC"/>
    <w:rsid w:val="003D7CE0"/>
    <w:rsid w:val="004314DB"/>
    <w:rsid w:val="00445229"/>
    <w:rsid w:val="004547C0"/>
    <w:rsid w:val="004675C9"/>
    <w:rsid w:val="005367B1"/>
    <w:rsid w:val="00560D93"/>
    <w:rsid w:val="005972D8"/>
    <w:rsid w:val="007629D0"/>
    <w:rsid w:val="007728FD"/>
    <w:rsid w:val="007753E0"/>
    <w:rsid w:val="0086446C"/>
    <w:rsid w:val="00894865"/>
    <w:rsid w:val="009E106B"/>
    <w:rsid w:val="00A651B3"/>
    <w:rsid w:val="00AC386B"/>
    <w:rsid w:val="00AD2E0E"/>
    <w:rsid w:val="00B21263"/>
    <w:rsid w:val="00D93BCB"/>
    <w:rsid w:val="00DA5A7A"/>
    <w:rsid w:val="00DB61A8"/>
    <w:rsid w:val="00E876EC"/>
    <w:rsid w:val="00EB2670"/>
    <w:rsid w:val="00ED15D1"/>
    <w:rsid w:val="00FB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2CB5B3"/>
  <w15:chartTrackingRefBased/>
  <w15:docId w15:val="{B93D2CFA-FB85-4E44-A36E-A2C49F69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8FD"/>
    <w:pPr>
      <w:spacing w:before="100" w:beforeAutospacing="1" w:after="100" w:afterAutospacing="1" w:line="252" w:lineRule="auto"/>
    </w:pPr>
    <w:rPr>
      <w:rFonts w:eastAsia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dcterms:created xsi:type="dcterms:W3CDTF">2025-09-29T09:01:00Z</dcterms:created>
  <dcterms:modified xsi:type="dcterms:W3CDTF">2025-09-29T09:27:00Z</dcterms:modified>
</cp:coreProperties>
</file>