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89" w:rsidRPr="008468DC" w:rsidRDefault="00A64C89" w:rsidP="00A64C89">
      <w:pPr>
        <w:jc w:val="both"/>
        <w:rPr>
          <w:b/>
          <w:bCs/>
          <w:color w:val="000000" w:themeColor="text1"/>
          <w:sz w:val="28"/>
        </w:rPr>
      </w:pPr>
      <w:bookmarkStart w:id="0" w:name="_Hlk179986978"/>
      <w:r w:rsidRPr="008468DC">
        <w:rPr>
          <w:b/>
          <w:bCs/>
          <w:color w:val="000000" w:themeColor="text1"/>
          <w:sz w:val="28"/>
        </w:rPr>
        <w:t xml:space="preserve">TUẦN10                                             </w:t>
      </w:r>
      <w:r w:rsidR="008468DC" w:rsidRPr="008468DC">
        <w:rPr>
          <w:b/>
          <w:bCs/>
          <w:color w:val="000000" w:themeColor="text1"/>
          <w:sz w:val="28"/>
        </w:rPr>
        <w:t xml:space="preserve">                  </w:t>
      </w:r>
      <w:r w:rsidRPr="008468DC">
        <w:rPr>
          <w:b/>
          <w:bCs/>
          <w:color w:val="000000" w:themeColor="text1"/>
          <w:sz w:val="28"/>
        </w:rPr>
        <w:t xml:space="preserve">  Từ ngày 1</w:t>
      </w:r>
      <w:r w:rsidR="008468DC">
        <w:rPr>
          <w:b/>
          <w:bCs/>
          <w:color w:val="000000" w:themeColor="text1"/>
          <w:sz w:val="28"/>
        </w:rPr>
        <w:t>0</w:t>
      </w:r>
      <w:r w:rsidRPr="008468DC">
        <w:rPr>
          <w:b/>
          <w:bCs/>
          <w:color w:val="000000" w:themeColor="text1"/>
          <w:sz w:val="28"/>
        </w:rPr>
        <w:t>/11/202</w:t>
      </w:r>
      <w:r w:rsidR="008468DC">
        <w:rPr>
          <w:b/>
          <w:bCs/>
          <w:color w:val="000000" w:themeColor="text1"/>
          <w:sz w:val="28"/>
        </w:rPr>
        <w:t>5</w:t>
      </w:r>
      <w:r w:rsidRPr="008468DC">
        <w:rPr>
          <w:b/>
          <w:bCs/>
          <w:color w:val="000000" w:themeColor="text1"/>
          <w:sz w:val="28"/>
        </w:rPr>
        <w:t xml:space="preserve"> đến 1</w:t>
      </w:r>
      <w:r w:rsidR="008468DC">
        <w:rPr>
          <w:b/>
          <w:bCs/>
          <w:color w:val="000000" w:themeColor="text1"/>
          <w:sz w:val="28"/>
        </w:rPr>
        <w:t>4</w:t>
      </w:r>
      <w:r w:rsidRPr="008468DC">
        <w:rPr>
          <w:b/>
          <w:bCs/>
          <w:color w:val="000000" w:themeColor="text1"/>
          <w:sz w:val="28"/>
        </w:rPr>
        <w:t>/11/202</w:t>
      </w:r>
      <w:r w:rsidR="008468DC">
        <w:rPr>
          <w:b/>
          <w:bCs/>
          <w:color w:val="000000" w:themeColor="text1"/>
          <w:sz w:val="28"/>
        </w:rPr>
        <w:t>5</w:t>
      </w:r>
    </w:p>
    <w:tbl>
      <w:tblPr>
        <w:tblStyle w:val="TableGrid"/>
        <w:tblpPr w:leftFromText="180" w:rightFromText="180" w:vertAnchor="text" w:horzAnchor="margin" w:tblpXSpec="center" w:tblpY="164"/>
        <w:tblW w:w="11057" w:type="dxa"/>
        <w:tblLook w:val="04A0" w:firstRow="1" w:lastRow="0" w:firstColumn="1" w:lastColumn="0" w:noHBand="0" w:noVBand="1"/>
      </w:tblPr>
      <w:tblGrid>
        <w:gridCol w:w="763"/>
        <w:gridCol w:w="521"/>
        <w:gridCol w:w="567"/>
        <w:gridCol w:w="1276"/>
        <w:gridCol w:w="709"/>
        <w:gridCol w:w="4387"/>
        <w:gridCol w:w="1260"/>
        <w:gridCol w:w="1574"/>
      </w:tblGrid>
      <w:tr w:rsidR="00A64C89" w:rsidRPr="00380C6F" w:rsidTr="0082749F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A64C89" w:rsidRPr="00380C6F" w:rsidRDefault="00A64C89" w:rsidP="00A64C8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A64C89" w:rsidRPr="00380C6F" w:rsidRDefault="00A64C89" w:rsidP="00A64C8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4C89" w:rsidRPr="00380C6F" w:rsidRDefault="00A64C89" w:rsidP="00A64C8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4C89" w:rsidRPr="00380C6F" w:rsidRDefault="00A64C89" w:rsidP="00A64C8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4C89" w:rsidRPr="00380C6F" w:rsidRDefault="00A64C89" w:rsidP="00A64C8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4C89" w:rsidRPr="00380C6F" w:rsidRDefault="00A64C89" w:rsidP="00A64C8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5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4C89" w:rsidRPr="00380C6F" w:rsidRDefault="00A64C89" w:rsidP="00A64C89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8468DC" w:rsidRPr="00380C6F" w:rsidTr="0082749F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380C6F">
              <w:rPr>
                <w:b/>
                <w:bCs/>
              </w:rPr>
              <w:t>/11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387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sz w:val="22"/>
                <w:szCs w:val="22"/>
              </w:rPr>
            </w:pPr>
            <w:r w:rsidRPr="00E5612C">
              <w:rPr>
                <w:rFonts w:eastAsia="Calibri"/>
                <w:sz w:val="22"/>
                <w:szCs w:val="22"/>
              </w:rPr>
              <w:t>Sinh hoạt dưới cờ: Tri ân thầy cô.</w:t>
            </w:r>
          </w:p>
        </w:tc>
        <w:tc>
          <w:tcPr>
            <w:tcW w:w="126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Loa, míc</w:t>
            </w:r>
          </w:p>
        </w:tc>
      </w:tr>
      <w:tr w:rsidR="008468DC" w:rsidRPr="00380C6F" w:rsidTr="008468D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sz w:val="22"/>
                <w:szCs w:val="22"/>
              </w:rPr>
            </w:pPr>
            <w:r w:rsidRPr="00E5612C">
              <w:rPr>
                <w:rFonts w:eastAsia="Arial"/>
                <w:color w:val="000000"/>
                <w:sz w:val="22"/>
                <w:szCs w:val="22"/>
              </w:rPr>
              <w:t>Nhân số có 2 CS với số có một chữ số (T2)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468DC" w:rsidRPr="00380C6F" w:rsidTr="008468D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380C6F" w:rsidRDefault="008468DC" w:rsidP="008468DC">
            <w:r w:rsidRPr="00E5612C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  <w:r w:rsidRPr="00E5612C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4387" w:type="dxa"/>
            <w:vMerge w:val="restart"/>
            <w:tcBorders>
              <w:top w:val="dotted" w:sz="4" w:space="0" w:color="auto"/>
            </w:tcBorders>
            <w:vAlign w:val="center"/>
          </w:tcPr>
          <w:p w:rsidR="008468DC" w:rsidRPr="00380C6F" w:rsidRDefault="008468DC" w:rsidP="008468DC">
            <w:r w:rsidRPr="00E5612C">
              <w:rPr>
                <w:sz w:val="22"/>
                <w:szCs w:val="22"/>
              </w:rPr>
              <w:t>Ngưỡng cửa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380C6F" w:rsidRDefault="008468DC" w:rsidP="008468DC">
            <w:r w:rsidRPr="00E5612C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r w:rsidRPr="00E5612C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8468DC" w:rsidRPr="00380C6F" w:rsidTr="00BE684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4387" w:type="dxa"/>
            <w:vMerge/>
          </w:tcPr>
          <w:p w:rsidR="008468DC" w:rsidRPr="00E5612C" w:rsidRDefault="008468DC" w:rsidP="00846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</w:tr>
      <w:tr w:rsidR="008468DC" w:rsidRPr="00380C6F" w:rsidTr="000832D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 w:val="restart"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i/>
                <w:color w:val="FF0000"/>
                <w:sz w:val="22"/>
                <w:szCs w:val="22"/>
              </w:rPr>
            </w:pPr>
            <w:r w:rsidRPr="00E5612C">
              <w:rPr>
                <w:i/>
                <w:color w:val="FF0000"/>
                <w:sz w:val="22"/>
                <w:szCs w:val="22"/>
              </w:rPr>
              <w:t>TOÁN(BT)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7" w:type="dxa"/>
            <w:tcBorders>
              <w:bottom w:val="dotted" w:sz="6" w:space="0" w:color="auto"/>
            </w:tcBorders>
          </w:tcPr>
          <w:p w:rsidR="008468DC" w:rsidRPr="00E5612C" w:rsidRDefault="008468DC" w:rsidP="008468DC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E5612C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60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ĐĐ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color w:val="FF0000"/>
                <w:sz w:val="22"/>
                <w:szCs w:val="22"/>
                <w:lang w:bidi="ar"/>
              </w:rPr>
              <w:t>GD</w:t>
            </w:r>
            <w:r w:rsidRPr="00E5612C">
              <w:rPr>
                <w:color w:val="FF0000"/>
                <w:sz w:val="22"/>
                <w:szCs w:val="22"/>
                <w:lang w:val="vi-VN" w:bidi="ar"/>
              </w:rPr>
              <w:t>Đ</w:t>
            </w:r>
            <w:r w:rsidRPr="00E5612C">
              <w:rPr>
                <w:color w:val="FF0000"/>
                <w:sz w:val="22"/>
                <w:szCs w:val="22"/>
                <w:lang w:bidi="ar"/>
              </w:rPr>
              <w:t>P</w:t>
            </w:r>
            <w:r w:rsidRPr="00E5612C">
              <w:rPr>
                <w:color w:val="FF0000"/>
                <w:sz w:val="22"/>
                <w:szCs w:val="22"/>
                <w:lang w:val="vi-VN" w:bidi="ar"/>
              </w:rPr>
              <w:t>: Truyền thống khoa bảng của TPHP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video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iCs/>
                <w:color w:val="000000" w:themeColor="text1"/>
                <w:sz w:val="22"/>
                <w:szCs w:val="22"/>
              </w:rPr>
              <w:t>GDTC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387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sz w:val="22"/>
                <w:szCs w:val="22"/>
              </w:rPr>
            </w:pPr>
            <w:r w:rsidRPr="00E5612C">
              <w:rPr>
                <w:color w:val="000000"/>
                <w:sz w:val="22"/>
                <w:szCs w:val="22"/>
              </w:rPr>
              <w:t>Động tác chân, động tác lườn, động tác bụng. (Tiết 1)</w:t>
            </w:r>
          </w:p>
        </w:tc>
        <w:tc>
          <w:tcPr>
            <w:tcW w:w="126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Tranh TD, còi</w:t>
            </w:r>
          </w:p>
        </w:tc>
      </w:tr>
      <w:tr w:rsidR="008468DC" w:rsidRPr="00380C6F" w:rsidTr="0082749F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380C6F">
              <w:rPr>
                <w:b/>
                <w:bCs/>
              </w:rPr>
              <w:t>/11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4387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sz w:val="22"/>
                <w:szCs w:val="22"/>
              </w:rPr>
            </w:pPr>
            <w:r w:rsidRPr="00E5612C">
              <w:rPr>
                <w:rFonts w:eastAsia="Arial"/>
                <w:color w:val="000000"/>
                <w:sz w:val="22"/>
                <w:szCs w:val="22"/>
              </w:rPr>
              <w:t>Gấp một số lên một số lần</w:t>
            </w:r>
          </w:p>
        </w:tc>
        <w:tc>
          <w:tcPr>
            <w:tcW w:w="126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66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bCs/>
                <w:sz w:val="22"/>
                <w:szCs w:val="22"/>
              </w:rPr>
              <w:t xml:space="preserve">Nghe – viết: Đồ đạc trong nhà. 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Tin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10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Bài 5. Sử dụng bàn phím (T1)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8468DC" w:rsidRPr="00380C6F" w:rsidTr="000832D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TNXH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387" w:type="dxa"/>
            <w:tcBorders>
              <w:top w:val="dotted" w:sz="6" w:space="0" w:color="auto"/>
            </w:tcBorders>
          </w:tcPr>
          <w:p w:rsidR="008468DC" w:rsidRPr="00E5612C" w:rsidRDefault="008468DC" w:rsidP="008468D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5612C">
              <w:rPr>
                <w:bCs/>
                <w:color w:val="000000"/>
                <w:sz w:val="22"/>
                <w:szCs w:val="22"/>
              </w:rPr>
              <w:t>Hoạt động SX nông nghiệp</w:t>
            </w:r>
            <w:r w:rsidRPr="00E5612C">
              <w:rPr>
                <w:bCs/>
                <w:color w:val="000000"/>
                <w:sz w:val="22"/>
                <w:szCs w:val="22"/>
                <w:lang w:val="vi-VN"/>
              </w:rPr>
              <w:t xml:space="preserve"> </w:t>
            </w:r>
            <w:r w:rsidRPr="00E5612C">
              <w:rPr>
                <w:bCs/>
                <w:color w:val="000000"/>
                <w:sz w:val="22"/>
                <w:szCs w:val="22"/>
              </w:rPr>
              <w:t>(T1)</w:t>
            </w:r>
          </w:p>
        </w:tc>
        <w:tc>
          <w:tcPr>
            <w:tcW w:w="1260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Video, hình ảnh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 w:val="restart"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i/>
                <w:sz w:val="22"/>
                <w:szCs w:val="22"/>
              </w:rPr>
            </w:pPr>
            <w:r w:rsidRPr="00E5612C">
              <w:rPr>
                <w:i/>
                <w:color w:val="FF0000"/>
                <w:sz w:val="22"/>
                <w:szCs w:val="22"/>
              </w:rPr>
              <w:t>TV(BT)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7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5612C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60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ÂN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rFonts w:eastAsia="MyriadPro-Regular"/>
                <w:sz w:val="22"/>
                <w:szCs w:val="22"/>
                <w:lang w:eastAsia="zh-CN" w:bidi="ar"/>
              </w:rPr>
              <w:t>Ôn</w:t>
            </w:r>
            <w:r w:rsidRPr="00E5612C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 tập</w:t>
            </w:r>
            <w:r w:rsidRPr="00E5612C">
              <w:rPr>
                <w:rFonts w:eastAsia="MyriadPro-Regular"/>
                <w:sz w:val="22"/>
                <w:szCs w:val="22"/>
                <w:lang w:eastAsia="zh-CN" w:bidi="ar"/>
              </w:rPr>
              <w:t xml:space="preserve"> bài hát: </w:t>
            </w:r>
            <w:r w:rsidRPr="00E5612C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Vui đến trường </w:t>
            </w:r>
          </w:p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rFonts w:eastAsia="MyriadPro-Regular"/>
                <w:sz w:val="22"/>
                <w:szCs w:val="22"/>
                <w:lang w:eastAsia="zh-CN" w:bidi="ar"/>
              </w:rPr>
              <w:t xml:space="preserve">Đọc nhạc: </w:t>
            </w:r>
            <w:r w:rsidRPr="00E5612C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>Bài số 2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Đàn, thanh phách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CN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9</w:t>
            </w:r>
          </w:p>
        </w:tc>
        <w:tc>
          <w:tcPr>
            <w:tcW w:w="4387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bCs/>
                <w:color w:val="000000"/>
                <w:sz w:val="22"/>
                <w:szCs w:val="22"/>
              </w:rPr>
              <w:t>Sử dụng máy thu thanh</w:t>
            </w:r>
            <w:r w:rsidRPr="00E5612C">
              <w:rPr>
                <w:bCs/>
                <w:color w:val="000000"/>
                <w:sz w:val="22"/>
                <w:szCs w:val="22"/>
                <w:lang w:val="vi-VN"/>
              </w:rPr>
              <w:t xml:space="preserve"> (T4)</w:t>
            </w:r>
          </w:p>
        </w:tc>
        <w:tc>
          <w:tcPr>
            <w:tcW w:w="126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468DC" w:rsidRPr="00380C6F" w:rsidTr="0082749F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380C6F">
              <w:rPr>
                <w:b/>
                <w:bCs/>
              </w:rPr>
              <w:t>/11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387" w:type="dxa"/>
            <w:vMerge w:val="restart"/>
            <w:tcBorders>
              <w:top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Món quà đặc biệt</w:t>
            </w:r>
          </w:p>
        </w:tc>
        <w:tc>
          <w:tcPr>
            <w:tcW w:w="126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Tranh MH  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380C6F" w:rsidRDefault="008468DC" w:rsidP="008468DC">
            <w:r w:rsidRPr="00E5612C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  <w:r w:rsidRPr="00E5612C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4387" w:type="dxa"/>
            <w:vMerge/>
            <w:tcBorders>
              <w:bottom w:val="dotted" w:sz="6" w:space="0" w:color="auto"/>
            </w:tcBorders>
            <w:vAlign w:val="center"/>
          </w:tcPr>
          <w:p w:rsidR="008468DC" w:rsidRPr="00380C6F" w:rsidRDefault="008468DC" w:rsidP="008468DC">
            <w:pPr>
              <w:jc w:val="both"/>
              <w:rPr>
                <w:bCs/>
              </w:rPr>
            </w:pP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380C6F" w:rsidRDefault="008468DC" w:rsidP="008468DC"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HĐTN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29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color w:val="000000"/>
                <w:sz w:val="22"/>
                <w:szCs w:val="22"/>
              </w:rPr>
              <w:t>HĐGD theo chủ đề:</w:t>
            </w:r>
            <w:r w:rsidRPr="00E5612C">
              <w:rPr>
                <w:sz w:val="22"/>
                <w:szCs w:val="22"/>
              </w:rPr>
              <w:t>Bảo vệ tình bạn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Tranh, video</w:t>
            </w:r>
          </w:p>
        </w:tc>
      </w:tr>
      <w:tr w:rsidR="008468DC" w:rsidRPr="00380C6F" w:rsidTr="000832D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4387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60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57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 w:val="restart"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GDTC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20</w:t>
            </w:r>
          </w:p>
        </w:tc>
        <w:tc>
          <w:tcPr>
            <w:tcW w:w="4387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5612C">
              <w:rPr>
                <w:color w:val="000000"/>
                <w:sz w:val="22"/>
                <w:szCs w:val="22"/>
              </w:rPr>
              <w:t>Động tác chân, động tác lườn, động tác bụng. (Tiết 2)</w:t>
            </w:r>
          </w:p>
        </w:tc>
        <w:tc>
          <w:tcPr>
            <w:tcW w:w="1260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TNXH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bCs/>
                <w:color w:val="000000"/>
                <w:sz w:val="22"/>
                <w:szCs w:val="22"/>
              </w:rPr>
              <w:t>Hoạt động SX nông nghiệp</w:t>
            </w:r>
            <w:r w:rsidRPr="00E5612C">
              <w:rPr>
                <w:bCs/>
                <w:color w:val="000000"/>
                <w:sz w:val="22"/>
                <w:szCs w:val="22"/>
                <w:lang w:val="vi-VN"/>
              </w:rPr>
              <w:t xml:space="preserve"> </w:t>
            </w:r>
            <w:r w:rsidRPr="00E5612C">
              <w:rPr>
                <w:bCs/>
                <w:color w:val="000000"/>
                <w:sz w:val="22"/>
                <w:szCs w:val="22"/>
              </w:rPr>
              <w:t>(T2)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4387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 xml:space="preserve">Unit 3: Animals - Lesson 3: </w:t>
            </w:r>
            <w:r w:rsidRPr="00E5612C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6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57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468DC" w:rsidRPr="00380C6F" w:rsidTr="0082749F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380C6F">
              <w:rPr>
                <w:b/>
                <w:bCs/>
              </w:rPr>
              <w:t>/11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4387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rFonts w:eastAsia="Arial"/>
                <w:color w:val="000000"/>
                <w:sz w:val="22"/>
                <w:szCs w:val="22"/>
              </w:rPr>
              <w:t>Phép chia hết, phép chia có dư</w:t>
            </w:r>
          </w:p>
        </w:tc>
        <w:tc>
          <w:tcPr>
            <w:tcW w:w="126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b/>
                <w:sz w:val="22"/>
                <w:szCs w:val="22"/>
              </w:rPr>
              <w:t>Luyện tập</w:t>
            </w:r>
            <w:r w:rsidRPr="00E5612C">
              <w:rPr>
                <w:sz w:val="22"/>
                <w:szCs w:val="22"/>
              </w:rPr>
              <w:t>: Từ ngữ chỉ đặc điểm. Câu khiến.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MT,MS 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38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 xml:space="preserve">Unit 3: Animals - Lesson 3: </w:t>
            </w:r>
            <w:r w:rsidRPr="00E5612C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</w:tr>
      <w:tr w:rsidR="008468DC" w:rsidRPr="00380C6F" w:rsidTr="0082749F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MT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10</w:t>
            </w:r>
          </w:p>
        </w:tc>
        <w:tc>
          <w:tcPr>
            <w:tcW w:w="4387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bCs/>
                <w:sz w:val="22"/>
                <w:szCs w:val="22"/>
                <w:bdr w:val="none" w:sz="0" w:space="0" w:color="auto" w:frame="1"/>
              </w:rPr>
              <w:t>Một số vật liệu sử dụng trong thực hành,sáng tạo mĩ thuật (T1)</w:t>
            </w:r>
          </w:p>
        </w:tc>
        <w:tc>
          <w:tcPr>
            <w:tcW w:w="1260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21" w:type="dxa"/>
            <w:vMerge w:val="restart"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4387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 xml:space="preserve">Unit 3: Animals - Lesson 3: </w:t>
            </w:r>
            <w:r w:rsidRPr="00E5612C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260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57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468DC" w:rsidRPr="00380C6F" w:rsidTr="000832D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i/>
                <w:color w:val="FF0000"/>
                <w:sz w:val="22"/>
                <w:szCs w:val="22"/>
              </w:rPr>
            </w:pPr>
            <w:r w:rsidRPr="00E5612C">
              <w:rPr>
                <w:i/>
                <w:color w:val="FF0000"/>
                <w:sz w:val="22"/>
                <w:szCs w:val="22"/>
              </w:rPr>
              <w:t>TOÁN(BT)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dotted" w:sz="6" w:space="0" w:color="auto"/>
              <w:bottom w:val="dotted" w:sz="4" w:space="0" w:color="auto"/>
            </w:tcBorders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468DC" w:rsidRPr="00380C6F" w:rsidTr="000832D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i/>
                <w:sz w:val="22"/>
                <w:szCs w:val="22"/>
              </w:rPr>
            </w:pPr>
            <w:r w:rsidRPr="00E5612C">
              <w:rPr>
                <w:i/>
                <w:color w:val="FF0000"/>
                <w:sz w:val="22"/>
                <w:szCs w:val="22"/>
              </w:rPr>
              <w:t>TV(BT)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uble" w:sz="4" w:space="0" w:color="auto"/>
            </w:tcBorders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6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</w:tr>
      <w:tr w:rsidR="008468DC" w:rsidRPr="00380C6F" w:rsidTr="0082749F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380C6F">
              <w:rPr>
                <w:b/>
                <w:bCs/>
              </w:rPr>
              <w:t>/11</w:t>
            </w:r>
          </w:p>
        </w:tc>
        <w:tc>
          <w:tcPr>
            <w:tcW w:w="5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4387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rFonts w:eastAsia="Arial"/>
                <w:color w:val="000000"/>
                <w:sz w:val="22"/>
                <w:szCs w:val="22"/>
              </w:rPr>
              <w:t xml:space="preserve"> Luyện tập</w:t>
            </w:r>
          </w:p>
        </w:tc>
        <w:tc>
          <w:tcPr>
            <w:tcW w:w="126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40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 xml:space="preserve">Unit 3: Animals - </w:t>
            </w:r>
            <w:r w:rsidRPr="00E5612C">
              <w:rPr>
                <w:color w:val="000000"/>
                <w:spacing w:val="1"/>
                <w:sz w:val="22"/>
                <w:szCs w:val="22"/>
              </w:rPr>
              <w:t>Fun</w:t>
            </w:r>
            <w:r w:rsidRPr="00E5612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E5612C">
              <w:rPr>
                <w:color w:val="000000"/>
                <w:sz w:val="22"/>
                <w:szCs w:val="22"/>
              </w:rPr>
              <w:t xml:space="preserve">time </w:t>
            </w:r>
            <w:r w:rsidRPr="00E5612C">
              <w:rPr>
                <w:color w:val="000000"/>
                <w:spacing w:val="1"/>
                <w:sz w:val="22"/>
                <w:szCs w:val="22"/>
              </w:rPr>
              <w:t>and</w:t>
            </w:r>
            <w:r w:rsidRPr="00E5612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E5612C">
              <w:rPr>
                <w:color w:val="000000"/>
                <w:sz w:val="22"/>
                <w:szCs w:val="22"/>
              </w:rPr>
              <w:t>project: Task 1,2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sz w:val="22"/>
                <w:szCs w:val="22"/>
              </w:rPr>
              <w:t>70</w:t>
            </w:r>
          </w:p>
        </w:tc>
        <w:tc>
          <w:tcPr>
            <w:tcW w:w="438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r w:rsidRPr="00E5612C">
              <w:rPr>
                <w:b/>
                <w:sz w:val="22"/>
                <w:szCs w:val="22"/>
              </w:rPr>
              <w:t>Luyện tập:</w:t>
            </w:r>
            <w:r w:rsidRPr="00E5612C">
              <w:rPr>
                <w:sz w:val="22"/>
                <w:szCs w:val="22"/>
              </w:rPr>
              <w:t xml:space="preserve"> Viết đoạn văn tả đồ vật</w:t>
            </w:r>
          </w:p>
        </w:tc>
        <w:tc>
          <w:tcPr>
            <w:tcW w:w="12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574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21" w:type="dxa"/>
            <w:vMerge/>
            <w:tcBorders>
              <w:lef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  <w:r w:rsidRPr="00E5612C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387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  <w:bookmarkStart w:id="1" w:name="_Hlk174894890"/>
            <w:r w:rsidRPr="00E5612C">
              <w:rPr>
                <w:sz w:val="22"/>
                <w:szCs w:val="22"/>
              </w:rPr>
              <w:t>Sinh hoạt lớp</w:t>
            </w:r>
            <w:r w:rsidRPr="00E5612C">
              <w:rPr>
                <w:rFonts w:eastAsia="Calibri"/>
                <w:sz w:val="22"/>
                <w:szCs w:val="22"/>
              </w:rPr>
              <w:t xml:space="preserve">: Sinh hoạt theo chủ đề: </w:t>
            </w:r>
            <w:bookmarkEnd w:id="1"/>
            <w:r w:rsidRPr="00E5612C">
              <w:rPr>
                <w:sz w:val="22"/>
                <w:szCs w:val="22"/>
              </w:rPr>
              <w:t>Chúng mình hiểu nhau</w:t>
            </w:r>
          </w:p>
        </w:tc>
        <w:tc>
          <w:tcPr>
            <w:tcW w:w="1260" w:type="dxa"/>
            <w:tcBorders>
              <w:top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2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68DC" w:rsidRPr="00380C6F" w:rsidRDefault="008468DC" w:rsidP="008468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dotted" w:sz="6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7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dotted" w:sz="6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</w:tr>
      <w:tr w:rsidR="008468DC" w:rsidRPr="00380C6F" w:rsidTr="0082749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468DC" w:rsidRPr="00380C6F" w:rsidRDefault="008468DC" w:rsidP="008468DC"/>
        </w:tc>
        <w:tc>
          <w:tcPr>
            <w:tcW w:w="52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468DC" w:rsidRPr="00380C6F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8468DC" w:rsidRPr="00380C6F" w:rsidRDefault="008468DC" w:rsidP="008468D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468DC" w:rsidRPr="00E5612C" w:rsidRDefault="008468DC" w:rsidP="008468D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</w:tr>
      <w:tr w:rsidR="008468DC" w:rsidTr="0082749F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8DC" w:rsidRDefault="008468DC" w:rsidP="008468DC"/>
        </w:tc>
        <w:tc>
          <w:tcPr>
            <w:tcW w:w="5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68DC" w:rsidRDefault="008468DC" w:rsidP="008468DC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8468DC" w:rsidRPr="0082749F" w:rsidRDefault="008468DC" w:rsidP="008468DC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DC" w:rsidRPr="00E5612C" w:rsidRDefault="008468DC" w:rsidP="008468DC">
            <w:pPr>
              <w:rPr>
                <w:sz w:val="22"/>
                <w:szCs w:val="22"/>
              </w:rPr>
            </w:pPr>
          </w:p>
        </w:tc>
      </w:tr>
    </w:tbl>
    <w:p w:rsidR="00A64C89" w:rsidRPr="00973DA3" w:rsidRDefault="00A64C89" w:rsidP="00A64C89">
      <w:pPr>
        <w:rPr>
          <w:b/>
          <w:bCs/>
          <w:sz w:val="28"/>
          <w:szCs w:val="28"/>
        </w:rPr>
      </w:pPr>
      <w:bookmarkStart w:id="2" w:name="_Hlk177311088"/>
      <w:r w:rsidRPr="00973DA3">
        <w:rPr>
          <w:b/>
          <w:bCs/>
          <w:sz w:val="28"/>
          <w:szCs w:val="28"/>
        </w:rPr>
        <w:t xml:space="preserve">Kiểm tra: Ngày </w:t>
      </w:r>
      <w:r w:rsidR="008468DC">
        <w:rPr>
          <w:b/>
          <w:bCs/>
          <w:sz w:val="28"/>
          <w:szCs w:val="28"/>
        </w:rPr>
        <w:t>5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11</w:t>
      </w:r>
      <w:r w:rsidRPr="00973DA3">
        <w:rPr>
          <w:b/>
          <w:bCs/>
          <w:sz w:val="28"/>
          <w:szCs w:val="28"/>
        </w:rPr>
        <w:t>/202</w:t>
      </w:r>
      <w:r w:rsidR="008468DC">
        <w:rPr>
          <w:b/>
          <w:bCs/>
          <w:sz w:val="28"/>
          <w:szCs w:val="28"/>
        </w:rPr>
        <w:t>5</w:t>
      </w:r>
    </w:p>
    <w:p w:rsidR="00A64C89" w:rsidRDefault="00A64C89" w:rsidP="00A64C89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A64C89" w:rsidRDefault="00A64C89" w:rsidP="00A64C89"/>
    <w:p w:rsidR="00380C6F" w:rsidRDefault="00380C6F"/>
    <w:p w:rsidR="008468DC" w:rsidRDefault="008468DC">
      <w:bookmarkStart w:id="3" w:name="_GoBack"/>
      <w:bookmarkEnd w:id="3"/>
    </w:p>
    <w:p w:rsidR="008468DC" w:rsidRDefault="008468DC"/>
    <w:p w:rsidR="001F0C0F" w:rsidRPr="00702BAB" w:rsidRDefault="00A64C89">
      <w:pPr>
        <w:rPr>
          <w:sz w:val="28"/>
          <w:szCs w:val="28"/>
        </w:rPr>
      </w:pPr>
      <w:r>
        <w:t xml:space="preserve">      </w:t>
      </w:r>
      <w:r w:rsidR="008468DC">
        <w:rPr>
          <w:sz w:val="28"/>
          <w:szCs w:val="28"/>
        </w:rPr>
        <w:t>Phạm</w:t>
      </w:r>
      <w:r w:rsidRPr="00973DA3">
        <w:rPr>
          <w:sz w:val="28"/>
          <w:szCs w:val="28"/>
        </w:rPr>
        <w:t xml:space="preserve"> Thị </w:t>
      </w:r>
      <w:bookmarkEnd w:id="0"/>
      <w:bookmarkEnd w:id="2"/>
      <w:r w:rsidR="008468DC">
        <w:rPr>
          <w:sz w:val="28"/>
          <w:szCs w:val="28"/>
        </w:rPr>
        <w:t>Hương</w:t>
      </w:r>
    </w:p>
    <w:sectPr w:rsidR="001F0C0F" w:rsidRPr="00702BAB" w:rsidSect="00702BAB">
      <w:pgSz w:w="11907" w:h="16840" w:code="9"/>
      <w:pgMar w:top="737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89"/>
    <w:rsid w:val="001F0C0F"/>
    <w:rsid w:val="00235DB1"/>
    <w:rsid w:val="00380C6F"/>
    <w:rsid w:val="005E59B9"/>
    <w:rsid w:val="00702BAB"/>
    <w:rsid w:val="00710F36"/>
    <w:rsid w:val="0082749F"/>
    <w:rsid w:val="008468DC"/>
    <w:rsid w:val="00A64C89"/>
    <w:rsid w:val="00DB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CCAB"/>
  <w15:chartTrackingRefBased/>
  <w15:docId w15:val="{07A3529B-0831-421B-8084-D58EE309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C8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2024-10-16T09:54:00Z</dcterms:created>
  <dcterms:modified xsi:type="dcterms:W3CDTF">2025-09-13T09:29:00Z</dcterms:modified>
</cp:coreProperties>
</file>