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660"/>
        <w:gridCol w:w="4305"/>
        <w:gridCol w:w="990"/>
        <w:gridCol w:w="1170"/>
      </w:tblGrid>
      <w:tr w14:paraId="20556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3C25AB38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10                                               Từ ngày 10/11/2025. Đến ngày 14/11/2025</w:t>
            </w:r>
          </w:p>
        </w:tc>
      </w:tr>
      <w:tr w14:paraId="6B88A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71302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12407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64136E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DB07A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0C0EC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150FB2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14:paraId="002D85C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1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E36467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14:paraId="4F1EF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76168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10/11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B68C3E7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39E8D948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46A2106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C211BE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ED6F4F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C6F1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FA8CB8">
            <w:r>
              <w:t xml:space="preserve">SHDC: Tri ân thầy cô 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5C6D7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74C3C1">
            <w:pPr>
              <w:spacing w:line="0" w:lineRule="atLeast"/>
              <w:rPr>
                <w:color w:val="000000"/>
              </w:rPr>
            </w:pPr>
          </w:p>
        </w:tc>
      </w:tr>
      <w:tr w14:paraId="5A702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3E65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751C3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26FC6E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9EE6A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75E7B5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8A33FE3">
            <w:pPr>
              <w:rPr>
                <w:rFonts w:eastAsia="Times New Roman"/>
              </w:rPr>
            </w:pPr>
            <w:r>
              <w:t>Phép nhân số thập phân (Tiết 3)(trang 75)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3D632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97C7A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phu</w:t>
            </w:r>
          </w:p>
        </w:tc>
      </w:tr>
      <w:tr w14:paraId="2B4E4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77D40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D2589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68465D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BE7DC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24468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EDD646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Thư gửi các học sinh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542C4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0829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6EFE0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C5D23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EC100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4B7A6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6DF867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7A4C2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9B4234">
            <w:pPr>
              <w:rPr>
                <w:rFonts w:eastAsia="Times New Roman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Sử dụng từ điển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7D9FF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A49D4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14:paraId="479CB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929C3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2EC6EB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B63FE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F0A71E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D9CDE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B59A59">
            <w:pPr>
              <w:rPr>
                <w:rFonts w:eastAsia="Times New Roman"/>
              </w:rPr>
            </w:pPr>
            <w:r>
              <w:rPr>
                <w:b/>
                <w:bCs/>
                <w:color w:val="000000"/>
              </w:rPr>
              <w:t>Ôn tập giữa HK1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8A0C4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EF88C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5162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038C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649C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D183A1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DE2D7D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6A922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FE61B3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>.</w:t>
            </w:r>
            <w:r>
              <w:t xml:space="preserve">Lesson 3: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3D79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CED578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61E3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C7D3E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698F6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AE780E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3B21E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FCA23C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ABE76C">
            <w:pPr>
              <w:rPr>
                <w:rFonts w:eastAsia="Times New Roman"/>
              </w:rPr>
            </w:pPr>
            <w:r>
              <w:t>Chủ đề 3: Gia đình.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A32A8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D16A21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83E6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24F85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11/11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DD3DF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CBB18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7A9CC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A376F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C7DF8F">
            <w:pPr>
              <w:rPr>
                <w:rFonts w:eastAsia="Times New Roman"/>
              </w:rPr>
            </w:pPr>
            <w:r>
              <w:rPr>
                <w:color w:val="000000"/>
              </w:rPr>
              <w:t>Phép chia số thập phân (Tiết 1)</w:t>
            </w:r>
            <w:r>
              <w:t>(trang 76)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8D61405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24D86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14:paraId="15029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AE964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5BB1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E124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3EDB56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0264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83C6E1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Tìm hiểu cách đoạn văn giới thiệu nhân vật trong một cuốn sách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BA79C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5696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2F39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2A9C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11650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49F341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C74F8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918EC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EBA54F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3: </w:t>
            </w:r>
            <w:r>
              <w:rPr>
                <w:bCs/>
              </w:rPr>
              <w:t>Task 7,8,9,10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46829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78C31E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3435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CBC1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B305D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3C78C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77C6F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943B3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049F4B">
            <w:pPr>
              <w:rPr>
                <w:rFonts w:eastAsia="Times New Roman"/>
              </w:rPr>
            </w:pPr>
            <w:r>
              <w:t>Bản quyền nội dung thông tin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BFA94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AC034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3B238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A5DE5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3DEBA5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EB03C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3CAADC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FE6E3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AE8862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D074E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28FFFF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7849E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DA3B8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70C0C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3A28A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3122F16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6BD17D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CD8534"/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4DB3A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999D6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4D00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5D7B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4D82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E3FAD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8E85E0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43670C6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94985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942E75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786EED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9683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954A1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12/11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0D9BB1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9826E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34051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E9EB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89256F9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Tấm gương tự học(T1)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2582F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AB53E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6AA3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47389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EEE565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6DD28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2C3B0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E0890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2B90C5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Tấm gương tự học(T2)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E7BB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E98A7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9391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40D6E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79C1E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E3AB4E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8157F9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EEBB02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9432710">
            <w:pPr>
              <w:spacing w:line="0" w:lineRule="atLeast"/>
              <w:contextualSpacing/>
            </w:pPr>
            <w:r>
              <w:t>Ôn đọc nhạc Bài số 2</w:t>
            </w:r>
          </w:p>
          <w:p w14:paraId="383F775A">
            <w:pPr>
              <w:rPr>
                <w:rFonts w:eastAsia="Times New Roman"/>
              </w:rPr>
            </w:pPr>
            <w:r>
              <w:t>Học bài hát Bay vào tương lai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277AE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18D3F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14:paraId="4CA4E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79DA9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E00CFE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111E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4F8E1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24542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3D0E4C">
            <w:pPr>
              <w:rPr>
                <w:rFonts w:eastAsia="Times New Roman"/>
              </w:rPr>
            </w:pPr>
            <w:r>
              <w:rPr>
                <w:color w:val="000000"/>
              </w:rPr>
              <w:t>Phép chia số thập phân (Tiết 2)</w:t>
            </w:r>
            <w:r>
              <w:t>(trang 78)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54C00B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A66F38F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3EE0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07725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CC2D8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FF6E93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5FE51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47E9C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918D38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Tâm sự thầy - trò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80706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8542B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131C4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C82BC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2A057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30281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D62CE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01C63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4E36BF">
            <w:pPr>
              <w:rPr>
                <w:rFonts w:eastAsia="Times New Roman"/>
              </w:rPr>
            </w:pPr>
            <w:r>
              <w:rPr>
                <w:color w:val="000000"/>
              </w:rPr>
              <w:t>Vượt qua khó khăn (Tiết 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2FE0B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406C1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75D27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3E355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D276FA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BDD5A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93784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F3E47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9922F4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Ôn ba động tác đã học.-Trò chơi “ Nhảy lò cò tiếp sức”.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FFAC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7B92DC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14:paraId="7FF787F8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320B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DBA40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13/11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C34B4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2A969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3D71D4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7B6E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bottom"/>
          </w:tcPr>
          <w:p w14:paraId="5F849B49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>.</w:t>
            </w:r>
            <w:r>
              <w:t>Fun time and project: Task 1,2,3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00DB8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43DC2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22E9C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81723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ED9EC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92B8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9B46557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B55C7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05EC2F0">
            <w:pPr>
              <w:rPr>
                <w:rFonts w:eastAsia="Times New Roman"/>
              </w:rPr>
            </w:pPr>
            <w:r>
              <w:rPr>
                <w:color w:val="000000"/>
              </w:rPr>
              <w:t>Phép chia số thập phân (Tiết 3)</w:t>
            </w:r>
            <w:r>
              <w:t>(trang 80)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8FFAD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00D1D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2563F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7F0A5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396204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0C67F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A7BEB1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D5E1E4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E7B2A4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Tìm ý cho đoạn văn giới thiệu nhân vật trong một cuốn sách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59188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B00DAB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2C7D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462AD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B5ADD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54FA3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FA567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39FE9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431BC2">
            <w:pPr>
              <w:rPr>
                <w:rFonts w:eastAsia="Times New Roman"/>
              </w:rPr>
            </w:pPr>
            <w:r>
              <w:t>Vương quốc Chăm-pa (Tiết 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C55E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A75E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0A855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7A5A2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8E94B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3D85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67918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905EA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882073B">
            <w:pPr>
              <w:rPr>
                <w:rFonts w:eastAsia="Times New Roman"/>
              </w:rPr>
            </w:pPr>
            <w:r>
              <w:rPr>
                <w:color w:val="000000"/>
              </w:rPr>
              <w:t>Thiết kế sản phẩm (Tiết 2)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580B7F5"/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967028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DCF1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036E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1D1D5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53732B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4FC5A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D1A075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6474B1">
            <w:r>
              <w:t>Ôn luyện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5160ED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7C76BB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5B8BF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57902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4605B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45C7F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EEACB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23E0D0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A7D714">
            <w:pPr>
              <w:rPr>
                <w:rFonts w:eastAsia="Times New Roman"/>
              </w:rPr>
            </w:pPr>
            <w:r>
              <w:t>Unit 4:  Free time</w:t>
            </w:r>
            <w:r>
              <w:rPr>
                <w:rFonts w:eastAsia="Times New Roman"/>
              </w:rPr>
              <w:t xml:space="preserve">. </w:t>
            </w:r>
            <w:r>
              <w:t>Fun time and project: Task 4,5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477303">
            <w:pPr>
              <w:spacing w:line="0" w:lineRule="atLeast"/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ED9E12C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DD76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06354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</w:rPr>
              <w:t>14/11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2DB68C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EBD51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4CD6F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DAD95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3A527F2">
            <w:pPr>
              <w:rPr>
                <w:rFonts w:eastAsia="Times New Roman"/>
              </w:rPr>
            </w:pPr>
            <w:r>
              <w:rPr>
                <w:color w:val="000000"/>
              </w:rPr>
              <w:t>Phép chia số thập phân (Tiết 4)</w:t>
            </w:r>
            <w:r>
              <w:t>(trang 81)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851D2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3FBE4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 </w:t>
            </w:r>
          </w:p>
        </w:tc>
      </w:tr>
      <w:tr w14:paraId="7ED1D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8861B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505B5F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C66BF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3D7558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2F936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E201CDA">
            <w:pPr>
              <w:rPr>
                <w:rFonts w:eastAsia="Times New Roman"/>
              </w:rPr>
            </w:pPr>
            <w:r>
              <w:rPr>
                <w:color w:val="000000"/>
              </w:rPr>
              <w:t>Đọc mở rộng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CB5B807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8B188D7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3752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FFE70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56F56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0F658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DE280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2765D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BFB2BCC">
            <w:pPr>
              <w:rPr>
                <w:rFonts w:eastAsia="Times New Roman"/>
              </w:rPr>
            </w:pPr>
            <w:r>
              <w:rPr>
                <w:color w:val="000000"/>
              </w:rPr>
              <w:t>Năng lượng chất đốt (tiết 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D4788C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D8F9E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AFF1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33483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C518AF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3A1E9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B00FD9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44B1C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9C160C">
            <w:pPr>
              <w:rPr>
                <w:rFonts w:eastAsia="Times New Roman"/>
              </w:rPr>
            </w:pPr>
            <w:r>
              <w:rPr>
                <w:color w:val="000000"/>
              </w:rPr>
              <w:t>Đấu tranh giành độc lập thời kì Bắc thuộc (T1)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52945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8EC828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500CC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6E45C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540F3FC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5FD1A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D580BA9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4646C6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FDD788">
            <w:r>
              <w:t>Ôn luyện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8770BF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CEFBD1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289BE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16088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624A9A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8EF91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550D0E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E1F2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C6DF41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Ôn ba động tác đã học.Trò chơi “ Nhảy lò cò tiếp sức”.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AC3934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20636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14:paraId="13D3A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153ED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4E46E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3597C7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58A8C5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D5D5D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3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C349A5">
            <w:pPr>
              <w:rPr>
                <w:rFonts w:eastAsia="Times New Roman"/>
              </w:rPr>
            </w:pPr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Giải quyết một số vấn đề nảy sinh trong mối quan hệ thầy trò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EE66E9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9D2F6E6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69096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847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26875C0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29CC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Kiểm tra,ngày   …  tháng …  năm 2025</w:t>
            </w:r>
          </w:p>
          <w:p w14:paraId="538EC41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Phó Hiệu trưởng</w:t>
            </w:r>
          </w:p>
          <w:p w14:paraId="69CB58D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10C8279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A6C1C0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B9E680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  <w:p w14:paraId="3B37AF51">
            <w:pPr>
              <w:spacing w:line="0" w:lineRule="atLeast"/>
              <w:jc w:val="center"/>
            </w:pPr>
          </w:p>
        </w:tc>
      </w:tr>
    </w:tbl>
    <w:p w14:paraId="27FBD92A">
      <w:pPr>
        <w:rPr>
          <w:b/>
          <w:bCs/>
          <w:color w:val="000000"/>
        </w:rPr>
      </w:pPr>
      <w:r>
        <w:rPr>
          <w:b/>
          <w:bCs/>
          <w:color w:val="000000"/>
        </w:rPr>
        <w:t>Lồng ghép:</w:t>
      </w:r>
    </w:p>
    <w:p w14:paraId="43A7E359">
      <w:pPr>
        <w:rPr>
          <w:b/>
          <w:bCs/>
          <w:color w:val="000000"/>
        </w:rPr>
      </w:pPr>
      <w:r>
        <w:rPr>
          <w:b/>
          <w:bCs/>
          <w:color w:val="000000"/>
        </w:rPr>
        <w:t>Tiếng Việt</w:t>
      </w:r>
    </w:p>
    <w:p w14:paraId="32EFF906">
      <w:pPr>
        <w:spacing w:line="0" w:lineRule="atLeast"/>
        <w:jc w:val="both"/>
        <w:rPr>
          <w:rFonts w:eastAsia="Times New Roman"/>
        </w:rPr>
      </w:pPr>
      <w:r>
        <w:rPr>
          <w:color w:val="000000"/>
        </w:rPr>
        <w:t>- Đọc</w:t>
      </w:r>
      <w:r>
        <w:rPr>
          <w:rFonts w:eastAsia="Times New Roman"/>
        </w:rPr>
        <w:t xml:space="preserve">: </w:t>
      </w:r>
      <w:r>
        <w:rPr>
          <w:color w:val="000000"/>
        </w:rPr>
        <w:t xml:space="preserve">Thư gửi các học sinh=&gt; GD QCN: </w:t>
      </w:r>
      <w:r>
        <w:t>Trẻ em có  quyền được giáo dục, học tập.</w:t>
      </w:r>
    </w:p>
    <w:p w14:paraId="28934002">
      <w:pPr>
        <w:spacing w:line="0" w:lineRule="atLeast"/>
        <w:jc w:val="both"/>
      </w:pPr>
      <w:r>
        <w:t xml:space="preserve">        QPAN:Biết ơn những người hi sinh vì Tổ quốc, Cần xây dựng và bảo vệ Tổ quốc</w:t>
      </w:r>
    </w:p>
    <w:p w14:paraId="6A4966C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Khoa học</w:t>
      </w:r>
    </w:p>
    <w:p w14:paraId="33DC9AEF">
      <w:pPr>
        <w:rPr>
          <w:rFonts w:eastAsia="Times New Roman"/>
        </w:rPr>
      </w:pPr>
      <w:r>
        <w:rPr>
          <w:color w:val="000000"/>
        </w:rPr>
        <w:t>- Năng lượng chất đốt (tiết 1)=&gt;</w:t>
      </w:r>
      <w:r>
        <w:t xml:space="preserve"> GDĐĐLS:</w:t>
      </w:r>
      <w:r>
        <w:rPr>
          <w:rFonts w:eastAsia="SimSun"/>
          <w:color w:val="000000"/>
        </w:rPr>
        <w:t xml:space="preserve"> Cần tiết kiệm năng lượng chất đốt: xăng , dầu, ga, điện; đảm bảo an toàn và bảo vệ môi trường</w:t>
      </w:r>
    </w:p>
    <w:p w14:paraId="5E95497B">
      <w:pPr>
        <w:rPr>
          <w:rFonts w:eastAsia="Times New Roman"/>
        </w:rPr>
      </w:pPr>
      <w:r>
        <w:rPr>
          <w:b/>
          <w:bCs/>
        </w:rPr>
        <w:t>HĐTN:</w:t>
      </w:r>
      <w:r>
        <w:rPr>
          <w:color w:val="000000"/>
        </w:rPr>
        <w:t xml:space="preserve"> SHL: Giải quyết một số vấn đề nảy sinh trong mối quan hệ thầy trò</w:t>
      </w:r>
    </w:p>
    <w:p w14:paraId="59CD82AB">
      <w:pPr>
        <w:spacing w:line="0" w:lineRule="atLeast"/>
        <w:jc w:val="both"/>
        <w:rPr>
          <w:b/>
          <w:bCs/>
          <w:color w:val="000000"/>
        </w:rPr>
      </w:pPr>
      <w:r>
        <w:t xml:space="preserve">             GD kĩ năng sống: kĩ năng giải </w:t>
      </w:r>
      <w:r>
        <w:rPr>
          <w:color w:val="000000"/>
        </w:rPr>
        <w:t>quyết tình huống khi gặp vấn đề nảy sinh</w:t>
      </w:r>
    </w:p>
    <w:p w14:paraId="1F6833A3">
      <w:pPr>
        <w:rPr>
          <w:rFonts w:eastAsia="Times New Roman"/>
          <w:b/>
          <w:bCs/>
        </w:rPr>
      </w:pPr>
      <w:r>
        <w:rPr>
          <w:rFonts w:hint="default" w:eastAsia="Times New Roman"/>
          <w:b/>
          <w:bCs/>
          <w:lang w:val="en-US"/>
        </w:rPr>
        <w:t>S</w:t>
      </w:r>
      <w:bookmarkStart w:id="0" w:name="_GoBack"/>
      <w:bookmarkEnd w:id="0"/>
      <w:r>
        <w:rPr>
          <w:rFonts w:eastAsia="Times New Roman"/>
          <w:b/>
          <w:bCs/>
        </w:rPr>
        <w:t>ử địa</w:t>
      </w:r>
    </w:p>
    <w:p w14:paraId="1A95D502">
      <w:pPr>
        <w:rPr>
          <w:rFonts w:eastAsia="Times New Roman"/>
        </w:rPr>
      </w:pPr>
      <w:r>
        <w:t>-Vương quốc Chăm-pa (Tiết 2)=&gt; - Phần Luyện tập bài 1 trang 35 địa điểm Đà Nẵng</w:t>
      </w:r>
    </w:p>
    <w:p w14:paraId="6754E046">
      <w:pPr>
        <w:rPr>
          <w:rFonts w:eastAsia="Times New Roman"/>
        </w:rPr>
      </w:pPr>
      <w:r>
        <w:rPr>
          <w:rFonts w:eastAsia="Times New Roman"/>
        </w:rPr>
        <w:t>-</w:t>
      </w:r>
      <w:r>
        <w:rPr>
          <w:color w:val="000000"/>
        </w:rPr>
        <w:t xml:space="preserve">Đấu tranh giành độc lập thời kì Bắc thuộc (T1)=&gt; GD QCN: </w:t>
      </w:r>
      <w:r>
        <w:t>Quyền được sống, quyền được bảo vệ..</w:t>
      </w:r>
    </w:p>
    <w:p w14:paraId="5C51179B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Âm nhạc</w:t>
      </w:r>
    </w:p>
    <w:p w14:paraId="3590C79C">
      <w:pPr>
        <w:spacing w:line="0" w:lineRule="atLeast"/>
        <w:contextualSpacing/>
      </w:pPr>
      <w:r>
        <w:t>Ôn đọc nhạc Bài số 2 Học bài hát Bay vào tương lai=&gt;Lồng ghép QCN Quyền được sống và ước mơ</w:t>
      </w:r>
    </w:p>
    <w:p w14:paraId="18813DBE">
      <w:pPr>
        <w:spacing w:line="0" w:lineRule="atLeast"/>
        <w:rPr>
          <w:b/>
          <w:bCs/>
        </w:rPr>
      </w:pPr>
    </w:p>
    <w:p w14:paraId="28CF8641">
      <w:pPr>
        <w:spacing w:line="0" w:lineRule="atLeast"/>
        <w:rPr>
          <w:b/>
          <w:bCs/>
        </w:rPr>
      </w:pPr>
      <w:r>
        <w:rPr>
          <w:b/>
          <w:bCs/>
        </w:rPr>
        <w:t>Đạo đức:</w:t>
      </w:r>
    </w:p>
    <w:p w14:paraId="7CB83335">
      <w:pPr>
        <w:rPr>
          <w:rFonts w:eastAsia="Times New Roman"/>
        </w:rPr>
      </w:pPr>
      <w:r>
        <w:rPr>
          <w:color w:val="000000"/>
        </w:rPr>
        <w:t xml:space="preserve">Vượt qua khó khăn (Tiết 2)=&gt; GDĐĐLS: </w:t>
      </w:r>
      <w:r>
        <w:t>Quý trọng gương vượt khó trong học tập và cuộc sống</w:t>
      </w:r>
    </w:p>
    <w:p w14:paraId="1B32A5BD">
      <w:pPr>
        <w:pStyle w:val="4"/>
        <w:numPr>
          <w:ilvl w:val="0"/>
          <w:numId w:val="1"/>
        </w:numPr>
        <w:rPr>
          <w:rFonts w:eastAsia="Times New Roman"/>
        </w:rPr>
      </w:pPr>
    </w:p>
    <w:p w14:paraId="1F70812B">
      <w:pPr>
        <w:pStyle w:val="4"/>
        <w:numPr>
          <w:ilvl w:val="0"/>
          <w:numId w:val="1"/>
        </w:numPr>
        <w:spacing w:line="0" w:lineRule="atLeast"/>
      </w:pPr>
    </w:p>
    <w:p w14:paraId="4DB9A1A7">
      <w:pPr>
        <w:rPr>
          <w:rFonts w:eastAsia="Times New Roman"/>
        </w:rPr>
      </w:pPr>
    </w:p>
    <w:p w14:paraId="5EC3377C">
      <w:pPr>
        <w:rPr>
          <w:rFonts w:eastAsia="Times New Roman"/>
        </w:rPr>
      </w:pPr>
    </w:p>
    <w:p w14:paraId="448530DF">
      <w:pPr>
        <w:rPr>
          <w:rFonts w:eastAsia="Times New Roman"/>
        </w:rPr>
      </w:pPr>
    </w:p>
    <w:p w14:paraId="00D06972">
      <w:pPr>
        <w:pStyle w:val="4"/>
        <w:rPr>
          <w:rFonts w:eastAsia="Times New Roman"/>
        </w:rPr>
      </w:pPr>
    </w:p>
    <w:p w14:paraId="432D84CF"/>
    <w:p w14:paraId="0A86152A"/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C7E06"/>
    <w:multiLevelType w:val="multilevel"/>
    <w:tmpl w:val="0BFC7E06"/>
    <w:lvl w:ilvl="0" w:tentative="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FF"/>
    <w:rsid w:val="00134438"/>
    <w:rsid w:val="001C434E"/>
    <w:rsid w:val="001C79FF"/>
    <w:rsid w:val="00291AF1"/>
    <w:rsid w:val="002E7666"/>
    <w:rsid w:val="0037130F"/>
    <w:rsid w:val="00560D93"/>
    <w:rsid w:val="00614754"/>
    <w:rsid w:val="0067371F"/>
    <w:rsid w:val="007629D0"/>
    <w:rsid w:val="008134EC"/>
    <w:rsid w:val="0086446C"/>
    <w:rsid w:val="009E106B"/>
    <w:rsid w:val="00A33FC5"/>
    <w:rsid w:val="00A960FD"/>
    <w:rsid w:val="00D57708"/>
    <w:rsid w:val="00DF476D"/>
    <w:rsid w:val="00EC1E09"/>
    <w:rsid w:val="00F338DE"/>
    <w:rsid w:val="00FF0D1F"/>
    <w:rsid w:val="3FD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2616</Characters>
  <Lines>21</Lines>
  <Paragraphs>6</Paragraphs>
  <TotalTime>0</TotalTime>
  <ScaleCrop>false</ScaleCrop>
  <LinksUpToDate>false</LinksUpToDate>
  <CharactersWithSpaces>3068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2025-10-18T14:09:00Z</dcterms:created>
  <dc:creator>Administrator</dc:creator>
  <cp:lastModifiedBy>thoa nguyen thi</cp:lastModifiedBy>
  <dcterms:modified xsi:type="dcterms:W3CDTF">2025-10-20T09:29:54Z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178C37959E1349F591DC5C459057BA21_12</vt:lpwstr>
  </property>
</Properties>
</file>