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F26" w:rsidRPr="006E582A" w:rsidRDefault="00040F26" w:rsidP="00040F26">
      <w:pPr>
        <w:spacing w:line="400" w:lineRule="exact"/>
        <w:jc w:val="center"/>
        <w:rPr>
          <w:b/>
          <w:color w:val="FF0000"/>
        </w:rPr>
      </w:pPr>
      <w:r w:rsidRPr="006E582A">
        <w:rPr>
          <w:b/>
          <w:color w:val="FF0000"/>
        </w:rPr>
        <w:t>ĐỀ 4</w:t>
      </w:r>
    </w:p>
    <w:p w:rsidR="00040F26" w:rsidRPr="0087243F" w:rsidRDefault="00040F26" w:rsidP="00040F26">
      <w:pPr>
        <w:shd w:val="clear" w:color="auto" w:fill="FFFFFF"/>
        <w:spacing w:line="400" w:lineRule="exact"/>
        <w:jc w:val="both"/>
        <w:rPr>
          <w:b/>
          <w:bCs/>
          <w:color w:val="000000"/>
          <w:bdr w:val="none" w:sz="0" w:space="0" w:color="auto" w:frame="1"/>
        </w:rPr>
      </w:pPr>
      <w:r w:rsidRPr="0087243F">
        <w:rPr>
          <w:b/>
          <w:bCs/>
          <w:color w:val="000000"/>
          <w:bdr w:val="none" w:sz="0" w:space="0" w:color="auto" w:frame="1"/>
        </w:rPr>
        <w:t>Câu 1: ( 0,5điểm) A</w:t>
      </w:r>
    </w:p>
    <w:p w:rsidR="00040F26" w:rsidRPr="0087243F" w:rsidRDefault="00040F26" w:rsidP="00040F26">
      <w:pPr>
        <w:shd w:val="clear" w:color="auto" w:fill="FFFFFF"/>
        <w:spacing w:line="400" w:lineRule="exact"/>
        <w:jc w:val="both"/>
        <w:rPr>
          <w:b/>
          <w:bCs/>
          <w:color w:val="000000"/>
          <w:bdr w:val="none" w:sz="0" w:space="0" w:color="auto" w:frame="1"/>
        </w:rPr>
      </w:pPr>
      <w:r w:rsidRPr="0087243F">
        <w:rPr>
          <w:b/>
          <w:bCs/>
          <w:color w:val="000000"/>
          <w:bdr w:val="none" w:sz="0" w:space="0" w:color="auto" w:frame="1"/>
        </w:rPr>
        <w:t xml:space="preserve">Câu </w:t>
      </w:r>
      <w:r>
        <w:rPr>
          <w:b/>
          <w:bCs/>
          <w:color w:val="000000"/>
          <w:bdr w:val="none" w:sz="0" w:space="0" w:color="auto" w:frame="1"/>
        </w:rPr>
        <w:t>2</w:t>
      </w:r>
      <w:r w:rsidRPr="0087243F">
        <w:rPr>
          <w:b/>
          <w:bCs/>
          <w:color w:val="000000"/>
          <w:bdr w:val="none" w:sz="0" w:space="0" w:color="auto" w:frame="1"/>
        </w:rPr>
        <w:t>: ( 0,5điểm) B</w:t>
      </w:r>
    </w:p>
    <w:p w:rsidR="00040F26" w:rsidRPr="0087243F" w:rsidRDefault="00040F26" w:rsidP="00040F26">
      <w:pPr>
        <w:shd w:val="clear" w:color="auto" w:fill="FFFFFF"/>
        <w:spacing w:line="400" w:lineRule="exact"/>
        <w:jc w:val="both"/>
        <w:rPr>
          <w:b/>
          <w:bCs/>
          <w:color w:val="000000"/>
          <w:bdr w:val="none" w:sz="0" w:space="0" w:color="auto" w:frame="1"/>
        </w:rPr>
      </w:pPr>
      <w:r w:rsidRPr="0087243F">
        <w:rPr>
          <w:b/>
          <w:bCs/>
          <w:color w:val="000000"/>
          <w:bdr w:val="none" w:sz="0" w:space="0" w:color="auto" w:frame="1"/>
        </w:rPr>
        <w:t xml:space="preserve">Câu </w:t>
      </w:r>
      <w:r>
        <w:rPr>
          <w:b/>
          <w:bCs/>
          <w:color w:val="000000"/>
          <w:bdr w:val="none" w:sz="0" w:space="0" w:color="auto" w:frame="1"/>
        </w:rPr>
        <w:t>3</w:t>
      </w:r>
      <w:r w:rsidRPr="0087243F">
        <w:rPr>
          <w:b/>
          <w:bCs/>
          <w:color w:val="000000"/>
          <w:bdr w:val="none" w:sz="0" w:space="0" w:color="auto" w:frame="1"/>
        </w:rPr>
        <w:t xml:space="preserve">: ( 0,5điểm) </w:t>
      </w:r>
      <w:r w:rsidRPr="0087243F">
        <w:rPr>
          <w:i/>
          <w:color w:val="000000"/>
        </w:rPr>
        <w:t>Phương cùng mẹ đưa cụ Tám bị ngất bên đường vào bệnh viện.</w:t>
      </w:r>
    </w:p>
    <w:p w:rsidR="00040F26" w:rsidRPr="0087243F" w:rsidRDefault="00040F26" w:rsidP="00040F26">
      <w:pPr>
        <w:shd w:val="clear" w:color="auto" w:fill="FFFFFF"/>
        <w:spacing w:line="400" w:lineRule="exact"/>
        <w:jc w:val="both"/>
        <w:rPr>
          <w:i/>
          <w:color w:val="000000"/>
        </w:rPr>
      </w:pPr>
      <w:r w:rsidRPr="0087243F">
        <w:rPr>
          <w:b/>
          <w:bCs/>
          <w:color w:val="000000"/>
          <w:bdr w:val="none" w:sz="0" w:space="0" w:color="auto" w:frame="1"/>
        </w:rPr>
        <w:t xml:space="preserve">Câu </w:t>
      </w:r>
      <w:r>
        <w:rPr>
          <w:b/>
          <w:bCs/>
          <w:color w:val="000000"/>
          <w:bdr w:val="none" w:sz="0" w:space="0" w:color="auto" w:frame="1"/>
        </w:rPr>
        <w:t>4</w:t>
      </w:r>
      <w:r w:rsidRPr="0087243F">
        <w:rPr>
          <w:b/>
          <w:bCs/>
          <w:color w:val="000000"/>
          <w:bdr w:val="none" w:sz="0" w:space="0" w:color="auto" w:frame="1"/>
        </w:rPr>
        <w:t>:</w:t>
      </w:r>
      <w:r w:rsidRPr="0087243F">
        <w:rPr>
          <w:color w:val="000000"/>
        </w:rPr>
        <w:t> </w:t>
      </w:r>
      <w:r w:rsidRPr="0087243F">
        <w:rPr>
          <w:b/>
          <w:bCs/>
          <w:color w:val="000000"/>
          <w:bdr w:val="none" w:sz="0" w:space="0" w:color="auto" w:frame="1"/>
        </w:rPr>
        <w:t xml:space="preserve">( 1điểm) </w:t>
      </w:r>
      <w:r w:rsidRPr="0087243F">
        <w:rPr>
          <w:color w:val="000000"/>
        </w:rPr>
        <w:t xml:space="preserve">HS tự viết. Chẳng hạn: </w:t>
      </w:r>
      <w:r w:rsidRPr="0087243F">
        <w:rPr>
          <w:i/>
          <w:color w:val="000000"/>
        </w:rPr>
        <w:t>Mẹ ơi, con sai rồi. Con xin lỗi mẹ.</w:t>
      </w:r>
    </w:p>
    <w:p w:rsidR="00040F26" w:rsidRPr="0087243F" w:rsidRDefault="00040F26" w:rsidP="00040F26">
      <w:pPr>
        <w:shd w:val="clear" w:color="auto" w:fill="FFFFFF"/>
        <w:spacing w:line="400" w:lineRule="exact"/>
        <w:jc w:val="both"/>
        <w:rPr>
          <w:i/>
          <w:color w:val="000000"/>
        </w:rPr>
      </w:pPr>
      <w:r w:rsidRPr="0087243F">
        <w:rPr>
          <w:b/>
          <w:bCs/>
          <w:color w:val="000000"/>
          <w:bdr w:val="none" w:sz="0" w:space="0" w:color="auto" w:frame="1"/>
        </w:rPr>
        <w:t xml:space="preserve">Câu </w:t>
      </w:r>
      <w:r>
        <w:rPr>
          <w:b/>
          <w:bCs/>
          <w:color w:val="000000"/>
          <w:bdr w:val="none" w:sz="0" w:space="0" w:color="auto" w:frame="1"/>
        </w:rPr>
        <w:t>5</w:t>
      </w:r>
      <w:r w:rsidRPr="0087243F">
        <w:rPr>
          <w:b/>
          <w:bCs/>
          <w:color w:val="000000"/>
          <w:bdr w:val="none" w:sz="0" w:space="0" w:color="auto" w:frame="1"/>
        </w:rPr>
        <w:t>:</w:t>
      </w:r>
      <w:r w:rsidRPr="0087243F">
        <w:rPr>
          <w:color w:val="000000"/>
        </w:rPr>
        <w:t> </w:t>
      </w:r>
      <w:r w:rsidRPr="0087243F">
        <w:rPr>
          <w:b/>
          <w:bCs/>
          <w:color w:val="000000"/>
          <w:bdr w:val="none" w:sz="0" w:space="0" w:color="auto" w:frame="1"/>
        </w:rPr>
        <w:t xml:space="preserve">( 0,5điểm) </w:t>
      </w:r>
      <w:r w:rsidRPr="0087243F">
        <w:rPr>
          <w:b/>
          <w:color w:val="000000"/>
        </w:rPr>
        <w:t>D</w:t>
      </w:r>
    </w:p>
    <w:p w:rsidR="00040F26" w:rsidRDefault="00040F26" w:rsidP="00040F26">
      <w:pPr>
        <w:spacing w:line="400" w:lineRule="exact"/>
        <w:rPr>
          <w:bCs/>
          <w:color w:val="000000"/>
        </w:rPr>
      </w:pPr>
      <w:r w:rsidRPr="0087243F">
        <w:rPr>
          <w:b/>
          <w:bCs/>
          <w:color w:val="000000"/>
          <w:bdr w:val="none" w:sz="0" w:space="0" w:color="auto" w:frame="1"/>
        </w:rPr>
        <w:t xml:space="preserve">Câu </w:t>
      </w:r>
      <w:r>
        <w:rPr>
          <w:b/>
          <w:bCs/>
          <w:color w:val="000000"/>
          <w:bdr w:val="none" w:sz="0" w:space="0" w:color="auto" w:frame="1"/>
        </w:rPr>
        <w:t>6</w:t>
      </w:r>
      <w:r w:rsidRPr="0087243F">
        <w:rPr>
          <w:b/>
          <w:bCs/>
          <w:color w:val="000000"/>
          <w:bdr w:val="none" w:sz="0" w:space="0" w:color="auto" w:frame="1"/>
        </w:rPr>
        <w:t>:</w:t>
      </w:r>
      <w:r w:rsidRPr="0087243F">
        <w:rPr>
          <w:color w:val="000000"/>
        </w:rPr>
        <w:t> </w:t>
      </w:r>
      <w:r w:rsidRPr="0087243F">
        <w:rPr>
          <w:b/>
          <w:bCs/>
          <w:color w:val="000000"/>
          <w:bdr w:val="none" w:sz="0" w:space="0" w:color="auto" w:frame="1"/>
        </w:rPr>
        <w:t xml:space="preserve">( </w:t>
      </w:r>
      <w:r>
        <w:rPr>
          <w:b/>
          <w:bCs/>
          <w:color w:val="000000"/>
          <w:bdr w:val="none" w:sz="0" w:space="0" w:color="auto" w:frame="1"/>
        </w:rPr>
        <w:t xml:space="preserve">1 </w:t>
      </w:r>
      <w:r w:rsidRPr="0087243F">
        <w:rPr>
          <w:b/>
          <w:bCs/>
          <w:color w:val="000000"/>
          <w:bdr w:val="none" w:sz="0" w:space="0" w:color="auto" w:frame="1"/>
        </w:rPr>
        <w:t>điểm)</w:t>
      </w:r>
      <w:r w:rsidRPr="00D91C49">
        <w:rPr>
          <w:bCs/>
          <w:color w:val="000000"/>
        </w:rPr>
        <w:t xml:space="preserve">      </w:t>
      </w:r>
    </w:p>
    <w:p w:rsidR="00040F26" w:rsidRDefault="00040F26" w:rsidP="00040F26">
      <w:pPr>
        <w:spacing w:line="400" w:lineRule="exact"/>
        <w:rPr>
          <w:bCs/>
          <w:color w:val="000000"/>
          <w:u w:val="single"/>
        </w:rPr>
      </w:pPr>
      <w:r w:rsidRPr="00D91C49">
        <w:rPr>
          <w:bCs/>
          <w:color w:val="000000"/>
        </w:rPr>
        <w:t xml:space="preserve"> Mỗi khi </w:t>
      </w:r>
      <w:r>
        <w:rPr>
          <w:bCs/>
          <w:color w:val="000000"/>
        </w:rPr>
        <w:t xml:space="preserve">Tết về là cả </w:t>
      </w:r>
      <w:r w:rsidRPr="00D91C49">
        <w:rPr>
          <w:bCs/>
          <w:color w:val="000000"/>
          <w:u w:val="single"/>
        </w:rPr>
        <w:t>làng</w:t>
      </w:r>
      <w:r>
        <w:rPr>
          <w:bCs/>
          <w:color w:val="000000"/>
        </w:rPr>
        <w:t xml:space="preserve"> lại </w:t>
      </w:r>
      <w:r w:rsidRPr="00D91C49">
        <w:rPr>
          <w:bCs/>
          <w:color w:val="000000"/>
          <w:u w:val="single"/>
        </w:rPr>
        <w:t>ra</w:t>
      </w:r>
      <w:r>
        <w:rPr>
          <w:bCs/>
          <w:color w:val="000000"/>
        </w:rPr>
        <w:t xml:space="preserve"> </w:t>
      </w:r>
      <w:r w:rsidRPr="00D91C49">
        <w:rPr>
          <w:bCs/>
          <w:color w:val="000000"/>
          <w:u w:val="single"/>
        </w:rPr>
        <w:t>giếng</w:t>
      </w:r>
      <w:r>
        <w:rPr>
          <w:bCs/>
          <w:color w:val="000000"/>
        </w:rPr>
        <w:t xml:space="preserve"> </w:t>
      </w:r>
      <w:r w:rsidRPr="00D91C49">
        <w:rPr>
          <w:bCs/>
          <w:color w:val="000000"/>
          <w:u w:val="single"/>
        </w:rPr>
        <w:t>lấy</w:t>
      </w:r>
      <w:r>
        <w:rPr>
          <w:bCs/>
          <w:color w:val="000000"/>
        </w:rPr>
        <w:t xml:space="preserve"> </w:t>
      </w:r>
      <w:r w:rsidRPr="00D91C49">
        <w:rPr>
          <w:bCs/>
          <w:color w:val="000000"/>
          <w:u w:val="single"/>
        </w:rPr>
        <w:t>nước</w:t>
      </w:r>
      <w:r>
        <w:rPr>
          <w:bCs/>
          <w:color w:val="000000"/>
        </w:rPr>
        <w:t xml:space="preserve"> về </w:t>
      </w:r>
      <w:r w:rsidRPr="00D91C49">
        <w:rPr>
          <w:bCs/>
          <w:color w:val="000000"/>
          <w:u w:val="single"/>
        </w:rPr>
        <w:t>đổ</w:t>
      </w:r>
      <w:r>
        <w:rPr>
          <w:bCs/>
          <w:color w:val="000000"/>
        </w:rPr>
        <w:t xml:space="preserve"> </w:t>
      </w:r>
      <w:r w:rsidRPr="00D91C49">
        <w:rPr>
          <w:bCs/>
          <w:color w:val="000000"/>
          <w:u w:val="single"/>
        </w:rPr>
        <w:t>đầy</w:t>
      </w:r>
      <w:r>
        <w:rPr>
          <w:bCs/>
          <w:color w:val="000000"/>
        </w:rPr>
        <w:t xml:space="preserve"> </w:t>
      </w:r>
      <w:r w:rsidRPr="00D91C49">
        <w:rPr>
          <w:bCs/>
          <w:color w:val="000000"/>
          <w:u w:val="single"/>
        </w:rPr>
        <w:t>chum vại</w:t>
      </w:r>
      <w:r>
        <w:rPr>
          <w:bCs/>
          <w:color w:val="000000"/>
        </w:rPr>
        <w:t xml:space="preserve"> để </w:t>
      </w:r>
      <w:r w:rsidRPr="00D91C49">
        <w:rPr>
          <w:bCs/>
          <w:color w:val="000000"/>
          <w:u w:val="single"/>
        </w:rPr>
        <w:t>đón</w:t>
      </w:r>
      <w:r>
        <w:rPr>
          <w:bCs/>
          <w:color w:val="000000"/>
        </w:rPr>
        <w:t xml:space="preserve"> </w:t>
      </w:r>
      <w:r w:rsidRPr="00D91C49">
        <w:rPr>
          <w:bCs/>
          <w:color w:val="000000"/>
          <w:u w:val="single"/>
        </w:rPr>
        <w:t>năm mới.</w:t>
      </w:r>
    </w:p>
    <w:p w:rsidR="00040F26" w:rsidRPr="00BC5A9C" w:rsidRDefault="00040F26" w:rsidP="00040F26">
      <w:pPr>
        <w:spacing w:line="400" w:lineRule="exact"/>
        <w:rPr>
          <w:bCs/>
          <w:color w:val="000000"/>
        </w:rPr>
      </w:pPr>
      <w:r w:rsidRPr="00BC5A9C">
        <w:rPr>
          <w:bCs/>
          <w:color w:val="000000"/>
        </w:rPr>
        <w:t xml:space="preserve">                                    DT</w:t>
      </w:r>
      <w:r>
        <w:rPr>
          <w:bCs/>
          <w:color w:val="000000"/>
        </w:rPr>
        <w:t xml:space="preserve">     ĐT  DT   ĐT  DT       ĐT TT   DT            ĐT    DT</w:t>
      </w:r>
    </w:p>
    <w:p w:rsidR="00040F26" w:rsidRDefault="00040F26" w:rsidP="00040F26">
      <w:pPr>
        <w:spacing w:line="400" w:lineRule="exact"/>
        <w:jc w:val="both"/>
      </w:pPr>
      <w:r w:rsidRPr="0087243F">
        <w:rPr>
          <w:b/>
          <w:bCs/>
          <w:color w:val="000000"/>
          <w:bdr w:val="none" w:sz="0" w:space="0" w:color="auto" w:frame="1"/>
        </w:rPr>
        <w:t xml:space="preserve">Câu </w:t>
      </w:r>
      <w:r>
        <w:rPr>
          <w:b/>
          <w:bCs/>
          <w:color w:val="000000"/>
          <w:bdr w:val="none" w:sz="0" w:space="0" w:color="auto" w:frame="1"/>
        </w:rPr>
        <w:t>7</w:t>
      </w:r>
      <w:r w:rsidRPr="0087243F">
        <w:rPr>
          <w:color w:val="000000"/>
        </w:rPr>
        <w:t xml:space="preserve">: </w:t>
      </w:r>
      <w:r w:rsidRPr="0087243F">
        <w:rPr>
          <w:b/>
          <w:bCs/>
          <w:color w:val="000000"/>
          <w:bdr w:val="none" w:sz="0" w:space="0" w:color="auto" w:frame="1"/>
        </w:rPr>
        <w:t>( 1 điểm)</w:t>
      </w:r>
      <w:r w:rsidRPr="00C82928">
        <w:t xml:space="preserve">   </w:t>
      </w:r>
    </w:p>
    <w:p w:rsidR="00040F26" w:rsidRDefault="00040F26" w:rsidP="00040F26">
      <w:pPr>
        <w:spacing w:line="400" w:lineRule="exact"/>
      </w:pPr>
    </w:p>
    <w:p w:rsidR="00040F26" w:rsidRPr="00DB6D49" w:rsidRDefault="00040F26" w:rsidP="00040F26">
      <w:pPr>
        <w:spacing w:line="400" w:lineRule="exact"/>
        <w:rPr>
          <w:u w:val="single"/>
        </w:rPr>
      </w:pPr>
      <w:r>
        <w:t xml:space="preserve">   </w:t>
      </w:r>
      <w:r w:rsidRPr="00DB6D49">
        <w:t xml:space="preserve"> </w:t>
      </w:r>
      <w:r w:rsidRPr="00DB6D49">
        <w:rPr>
          <w:u w:val="single"/>
        </w:rPr>
        <w:t>Trong tán lá mấy cây sung</w:t>
      </w:r>
      <w:r w:rsidRPr="00DB6D49">
        <w:t xml:space="preserve">, </w:t>
      </w:r>
      <w:r w:rsidRPr="00DB6D49">
        <w:rPr>
          <w:u w:val="single"/>
        </w:rPr>
        <w:t>chích chòe</w:t>
      </w:r>
      <w:r w:rsidRPr="00DB6D49">
        <w:t xml:space="preserve"> </w:t>
      </w:r>
      <w:r w:rsidRPr="00DB6D49">
        <w:rPr>
          <w:u w:val="single"/>
        </w:rPr>
        <w:t>huyên náo</w:t>
      </w:r>
      <w:r w:rsidRPr="00DB6D49">
        <w:t xml:space="preserve">, </w:t>
      </w:r>
      <w:r w:rsidRPr="00DB6D49">
        <w:rPr>
          <w:u w:val="single"/>
        </w:rPr>
        <w:t>chim sẻ</w:t>
      </w:r>
      <w:r w:rsidRPr="00DB6D49">
        <w:t xml:space="preserve"> </w:t>
      </w:r>
      <w:r w:rsidRPr="00DB6D49">
        <w:rPr>
          <w:u w:val="single"/>
        </w:rPr>
        <w:t>tung hoành</w:t>
      </w:r>
      <w:r w:rsidRPr="00DB6D49">
        <w:t xml:space="preserve">, </w:t>
      </w:r>
      <w:r w:rsidRPr="00DB6D49">
        <w:rPr>
          <w:u w:val="single"/>
        </w:rPr>
        <w:t>gõ kiến</w:t>
      </w:r>
      <w:r w:rsidRPr="00DB6D49">
        <w:t xml:space="preserve"> </w:t>
      </w:r>
      <w:r w:rsidRPr="00DB6D49">
        <w:rPr>
          <w:u w:val="single"/>
        </w:rPr>
        <w:t xml:space="preserve">leo </w:t>
      </w:r>
    </w:p>
    <w:p w:rsidR="00040F26" w:rsidRPr="00DB6D49" w:rsidRDefault="00040F26" w:rsidP="00040F26">
      <w:pPr>
        <w:spacing w:line="400" w:lineRule="exact"/>
      </w:pPr>
      <w:r w:rsidRPr="00DB6D49">
        <w:t xml:space="preserve">                        TN </w:t>
      </w:r>
      <w:r>
        <w:t xml:space="preserve">                        CN1         VN1         CN2         VN2          CN3              </w:t>
      </w:r>
    </w:p>
    <w:p w:rsidR="00040F26" w:rsidRDefault="00040F26" w:rsidP="00040F26">
      <w:pPr>
        <w:spacing w:line="400" w:lineRule="exact"/>
        <w:rPr>
          <w:u w:val="single"/>
        </w:rPr>
      </w:pPr>
      <w:r w:rsidRPr="00DB6D49">
        <w:rPr>
          <w:u w:val="single"/>
        </w:rPr>
        <w:t>dọc thân cây dẻ, mổ lách cách.</w:t>
      </w:r>
    </w:p>
    <w:p w:rsidR="00040F26" w:rsidRPr="00DB6D49" w:rsidRDefault="00040F26" w:rsidP="00040F26">
      <w:pPr>
        <w:spacing w:line="400" w:lineRule="exact"/>
      </w:pPr>
      <w:r w:rsidRPr="00DB6D49">
        <w:t xml:space="preserve">     </w:t>
      </w:r>
      <w:r>
        <w:t xml:space="preserve">                </w:t>
      </w:r>
      <w:r w:rsidRPr="00DB6D49">
        <w:t xml:space="preserve"> VN3</w:t>
      </w:r>
    </w:p>
    <w:p w:rsidR="00040F26" w:rsidRDefault="00040F26" w:rsidP="00040F26">
      <w:pPr>
        <w:spacing w:line="400" w:lineRule="exact"/>
        <w:rPr>
          <w:color w:val="000000"/>
        </w:rPr>
      </w:pPr>
      <w:r w:rsidRPr="0087243F">
        <w:rPr>
          <w:b/>
          <w:bCs/>
          <w:color w:val="000000"/>
          <w:bdr w:val="none" w:sz="0" w:space="0" w:color="auto" w:frame="1"/>
        </w:rPr>
        <w:t xml:space="preserve">Câu </w:t>
      </w:r>
      <w:r>
        <w:rPr>
          <w:b/>
          <w:bCs/>
          <w:color w:val="000000"/>
          <w:bdr w:val="none" w:sz="0" w:space="0" w:color="auto" w:frame="1"/>
        </w:rPr>
        <w:t>8</w:t>
      </w:r>
      <w:r w:rsidRPr="0087243F">
        <w:rPr>
          <w:color w:val="000000"/>
        </w:rPr>
        <w:t>:</w:t>
      </w:r>
      <w:r>
        <w:rPr>
          <w:color w:val="000000"/>
        </w:rPr>
        <w:t xml:space="preserve">    a - </w:t>
      </w:r>
      <w:r>
        <w:rPr>
          <w:i/>
        </w:rPr>
        <w:t>chăm sóc              b- ngoan ngoãn         c- tự hào</w:t>
      </w:r>
    </w:p>
    <w:p w:rsidR="00040F26" w:rsidRDefault="00040F26" w:rsidP="00040F26">
      <w:pPr>
        <w:spacing w:line="400" w:lineRule="exact"/>
        <w:jc w:val="both"/>
        <w:rPr>
          <w:color w:val="000000"/>
        </w:rPr>
      </w:pPr>
      <w:r w:rsidRPr="0087243F">
        <w:rPr>
          <w:b/>
          <w:bCs/>
          <w:color w:val="000000"/>
          <w:bdr w:val="none" w:sz="0" w:space="0" w:color="auto" w:frame="1"/>
        </w:rPr>
        <w:t xml:space="preserve">Câu </w:t>
      </w:r>
      <w:r>
        <w:rPr>
          <w:b/>
          <w:bCs/>
          <w:color w:val="000000"/>
          <w:bdr w:val="none" w:sz="0" w:space="0" w:color="auto" w:frame="1"/>
        </w:rPr>
        <w:t>9</w:t>
      </w:r>
      <w:r w:rsidRPr="0087243F">
        <w:rPr>
          <w:color w:val="000000"/>
        </w:rPr>
        <w:t>:</w:t>
      </w:r>
      <w:r>
        <w:rPr>
          <w:color w:val="000000"/>
        </w:rPr>
        <w:t xml:space="preserve">    Đặt câu : 0,5 điểm</w:t>
      </w:r>
    </w:p>
    <w:p w:rsidR="00040F26" w:rsidRDefault="00040F26" w:rsidP="00040F26">
      <w:pPr>
        <w:spacing w:line="400" w:lineRule="exact"/>
        <w:jc w:val="both"/>
        <w:rPr>
          <w:color w:val="000000"/>
        </w:rPr>
      </w:pPr>
      <w:r>
        <w:rPr>
          <w:color w:val="000000"/>
        </w:rPr>
        <w:t xml:space="preserve">                Nêu tác dụng của dấu phẩy: 0,5 điểm</w:t>
      </w:r>
    </w:p>
    <w:p w:rsidR="00040F26" w:rsidRPr="001E14FD" w:rsidRDefault="00040F26" w:rsidP="00040F26">
      <w:pPr>
        <w:spacing w:line="400" w:lineRule="exact"/>
        <w:jc w:val="both"/>
      </w:pPr>
      <w:r w:rsidRPr="0079219C">
        <w:rPr>
          <w:b/>
          <w:color w:val="000000"/>
        </w:rPr>
        <w:t>Câu 10:</w:t>
      </w:r>
      <w:r>
        <w:rPr>
          <w:color w:val="000000"/>
        </w:rPr>
        <w:t xml:space="preserve"> A: Từ đồng âm</w:t>
      </w:r>
    </w:p>
    <w:p w:rsidR="00040F26" w:rsidRPr="00795C22" w:rsidRDefault="00040F26" w:rsidP="00040F26">
      <w:pPr>
        <w:pStyle w:val="NormalWeb"/>
        <w:spacing w:before="0" w:beforeAutospacing="0" w:after="0" w:afterAutospacing="0" w:line="400" w:lineRule="exact"/>
        <w:rPr>
          <w:color w:val="000000"/>
          <w:sz w:val="28"/>
          <w:szCs w:val="28"/>
          <w:lang w:val="nl-NL"/>
        </w:rPr>
      </w:pPr>
      <w:r w:rsidRPr="00795C22">
        <w:rPr>
          <w:rStyle w:val="Strong"/>
          <w:color w:val="000000"/>
          <w:sz w:val="28"/>
          <w:szCs w:val="28"/>
          <w:lang w:val="nl-NL"/>
        </w:rPr>
        <w:t>PHẦN B: KIỂM TRA VIẾT (10 điểm)</w:t>
      </w:r>
    </w:p>
    <w:p w:rsidR="00040F26" w:rsidRPr="00F37944" w:rsidRDefault="00040F26" w:rsidP="00040F26">
      <w:pPr>
        <w:spacing w:line="400" w:lineRule="exact"/>
        <w:rPr>
          <w:rFonts w:eastAsia="Arial Unicode MS"/>
          <w:b/>
          <w:iCs/>
          <w:lang w:val="pt-BR"/>
        </w:rPr>
      </w:pPr>
      <w:r w:rsidRPr="00F37944">
        <w:rPr>
          <w:rFonts w:eastAsia="Arial Unicode MS"/>
          <w:b/>
          <w:iCs/>
          <w:lang w:val="pt-BR"/>
        </w:rPr>
        <w:t xml:space="preserve">I. </w:t>
      </w:r>
      <w:r w:rsidRPr="00F37944">
        <w:rPr>
          <w:rFonts w:eastAsia="Arial Unicode MS"/>
          <w:b/>
          <w:iCs/>
          <w:u w:val="single"/>
          <w:lang w:val="pt-BR"/>
        </w:rPr>
        <w:t>Chính tả</w:t>
      </w:r>
      <w:r w:rsidRPr="00F37944">
        <w:rPr>
          <w:rFonts w:eastAsia="Arial Unicode MS"/>
          <w:b/>
          <w:iCs/>
          <w:lang w:val="pt-BR"/>
        </w:rPr>
        <w:t xml:space="preserve"> (</w:t>
      </w:r>
      <w:r>
        <w:rPr>
          <w:rFonts w:eastAsia="Arial Unicode MS"/>
          <w:b/>
          <w:iCs/>
          <w:lang w:val="pt-BR"/>
        </w:rPr>
        <w:t>2</w:t>
      </w:r>
      <w:r w:rsidRPr="00F37944">
        <w:rPr>
          <w:rFonts w:eastAsia="Arial Unicode MS"/>
          <w:b/>
          <w:iCs/>
          <w:lang w:val="pt-BR"/>
        </w:rPr>
        <w:t xml:space="preserve"> điểm</w:t>
      </w:r>
      <w:r w:rsidRPr="00F37944">
        <w:rPr>
          <w:rFonts w:eastAsia="Arial Unicode MS"/>
          <w:b/>
          <w:iCs/>
          <w:lang w:val="vi-VN"/>
        </w:rPr>
        <w:t xml:space="preserve">- </w:t>
      </w:r>
      <w:r w:rsidRPr="00F43880">
        <w:rPr>
          <w:rFonts w:eastAsia="Arial Unicode MS"/>
          <w:iCs/>
          <w:lang w:val="pt-BR"/>
        </w:rPr>
        <w:t>thời gian 15 phút</w:t>
      </w:r>
      <w:r w:rsidRPr="00F37944">
        <w:rPr>
          <w:rFonts w:eastAsia="Arial Unicode MS"/>
          <w:b/>
          <w:iCs/>
          <w:lang w:val="pt-BR"/>
        </w:rPr>
        <w:t xml:space="preserve">) </w:t>
      </w:r>
    </w:p>
    <w:p w:rsidR="00040F26" w:rsidRPr="00F37944" w:rsidRDefault="00040F26" w:rsidP="00040F26">
      <w:pPr>
        <w:spacing w:line="400" w:lineRule="exact"/>
        <w:rPr>
          <w:rFonts w:eastAsia="Arial Unicode MS"/>
          <w:bCs/>
          <w:iCs/>
          <w:lang w:val="pt-BR"/>
        </w:rPr>
      </w:pPr>
      <w:r w:rsidRPr="00F37944">
        <w:rPr>
          <w:rFonts w:eastAsia="Arial Unicode MS"/>
          <w:bCs/>
          <w:iCs/>
          <w:lang w:val="pt-BR"/>
        </w:rPr>
        <w:t xml:space="preserve">GV đọc cho học sinh cả lớp viết vào giấy kiểm tra </w:t>
      </w:r>
    </w:p>
    <w:p w:rsidR="00040F26" w:rsidRPr="00F37944" w:rsidRDefault="00040F26" w:rsidP="00040F26">
      <w:pPr>
        <w:tabs>
          <w:tab w:val="left" w:pos="465"/>
        </w:tabs>
        <w:spacing w:line="400" w:lineRule="exact"/>
        <w:rPr>
          <w:rFonts w:eastAsia="Arial Unicode MS"/>
          <w:bCs/>
          <w:iCs/>
          <w:lang w:val="pt-BR"/>
        </w:rPr>
      </w:pPr>
      <w:r w:rsidRPr="00F37944">
        <w:rPr>
          <w:rFonts w:eastAsia="Arial Unicode MS"/>
          <w:bCs/>
          <w:iCs/>
          <w:lang w:val="pt-BR"/>
        </w:rPr>
        <w:t>- Bài viết không mắc lỗi chính tả, chữ viết rõ ràng, sạch sẽ, trình bày đúng đoạ</w:t>
      </w:r>
      <w:r>
        <w:rPr>
          <w:rFonts w:eastAsia="Arial Unicode MS"/>
          <w:bCs/>
          <w:iCs/>
          <w:lang w:val="pt-BR"/>
        </w:rPr>
        <w:t xml:space="preserve">n văn: </w:t>
      </w:r>
    </w:p>
    <w:p w:rsidR="00040F26" w:rsidRPr="00F37944" w:rsidRDefault="00040F26" w:rsidP="00040F26">
      <w:pPr>
        <w:tabs>
          <w:tab w:val="left" w:pos="465"/>
        </w:tabs>
        <w:spacing w:line="400" w:lineRule="exact"/>
        <w:rPr>
          <w:rFonts w:eastAsia="Arial Unicode MS"/>
          <w:bCs/>
          <w:iCs/>
          <w:lang w:val="pt-BR"/>
        </w:rPr>
      </w:pPr>
      <w:r w:rsidRPr="00F37944">
        <w:rPr>
          <w:rFonts w:eastAsia="Arial Unicode MS"/>
          <w:bCs/>
          <w:iCs/>
          <w:lang w:val="pt-BR"/>
        </w:rPr>
        <w:t xml:space="preserve">- </w:t>
      </w:r>
      <w:r>
        <w:rPr>
          <w:rFonts w:eastAsia="Arial Unicode MS"/>
          <w:bCs/>
          <w:iCs/>
          <w:lang w:val="pt-BR"/>
        </w:rPr>
        <w:t>Ba</w:t>
      </w:r>
      <w:r w:rsidRPr="00F37944">
        <w:rPr>
          <w:rFonts w:eastAsia="Arial Unicode MS"/>
          <w:bCs/>
          <w:iCs/>
          <w:lang w:val="pt-BR"/>
        </w:rPr>
        <w:t xml:space="preserve"> lỗi chính tả trong bài viết (sai, lẫn phụ âm đầu hoặc vần,thanh; không viết hoa đúng quy định…) </w:t>
      </w:r>
      <w:r>
        <w:rPr>
          <w:rFonts w:eastAsia="Arial Unicode MS"/>
          <w:bCs/>
          <w:iCs/>
          <w:lang w:val="pt-BR"/>
        </w:rPr>
        <w:t>.</w:t>
      </w:r>
    </w:p>
    <w:p w:rsidR="00040F26" w:rsidRPr="00F37944" w:rsidRDefault="00040F26" w:rsidP="00040F26">
      <w:pPr>
        <w:spacing w:line="400" w:lineRule="exact"/>
        <w:rPr>
          <w:rStyle w:val="cs1b16eeb5"/>
          <w:rFonts w:eastAsia="Palatino Linotype"/>
          <w:lang w:val="pt-BR"/>
        </w:rPr>
      </w:pPr>
      <w:r w:rsidRPr="00F37944">
        <w:rPr>
          <w:b/>
          <w:lang w:val="pt-BR"/>
        </w:rPr>
        <w:t>II-.</w:t>
      </w:r>
      <w:r w:rsidRPr="00F37944">
        <w:rPr>
          <w:b/>
          <w:u w:val="single"/>
          <w:lang w:val="pt-BR"/>
        </w:rPr>
        <w:t>Tập làm văn</w:t>
      </w:r>
      <w:r w:rsidRPr="00F37944">
        <w:rPr>
          <w:b/>
          <w:lang w:val="pt-BR"/>
        </w:rPr>
        <w:t xml:space="preserve"> (</w:t>
      </w:r>
      <w:r>
        <w:rPr>
          <w:lang w:val="pt-BR"/>
        </w:rPr>
        <w:t>8</w:t>
      </w:r>
      <w:r w:rsidRPr="00F37944">
        <w:rPr>
          <w:lang w:val="vi-VN"/>
        </w:rPr>
        <w:t xml:space="preserve"> điểm</w:t>
      </w:r>
      <w:r w:rsidRPr="00F37944">
        <w:rPr>
          <w:lang w:val="pt-BR"/>
        </w:rPr>
        <w:t>) (45 phút)</w:t>
      </w:r>
    </w:p>
    <w:p w:rsidR="00040F26" w:rsidRPr="00330993" w:rsidRDefault="00040F26" w:rsidP="00040F26">
      <w:pPr>
        <w:spacing w:line="400" w:lineRule="exact"/>
        <w:rPr>
          <w:rStyle w:val="cs1b16eeb5"/>
          <w:rFonts w:eastAsia="Palatino Linotype"/>
          <w:b/>
          <w:lang w:val="pt-BR"/>
        </w:rPr>
      </w:pPr>
      <w:r w:rsidRPr="00330993">
        <w:rPr>
          <w:rStyle w:val="cs1b16eeb5"/>
          <w:rFonts w:eastAsia="Palatino Linotype"/>
          <w:b/>
          <w:lang w:val="pt-BR"/>
        </w:rPr>
        <w:t>Bài tham khảo:</w:t>
      </w:r>
    </w:p>
    <w:p w:rsidR="00040F26" w:rsidRPr="00330993" w:rsidRDefault="00040F26" w:rsidP="00040F26">
      <w:pPr>
        <w:spacing w:line="400" w:lineRule="exact"/>
        <w:jc w:val="center"/>
        <w:rPr>
          <w:rStyle w:val="cs1b16eeb5"/>
          <w:rFonts w:eastAsia="Palatino Linotype"/>
          <w:b/>
          <w:lang w:val="pt-BR"/>
        </w:rPr>
      </w:pPr>
      <w:r w:rsidRPr="00330993">
        <w:rPr>
          <w:rStyle w:val="cs1b16eeb5"/>
          <w:rFonts w:eastAsia="Palatino Linotype"/>
          <w:b/>
          <w:lang w:val="pt-BR"/>
        </w:rPr>
        <w:t>CON VỆN</w:t>
      </w:r>
    </w:p>
    <w:p w:rsidR="00040F26" w:rsidRPr="00E06B48" w:rsidRDefault="00040F26" w:rsidP="00040F26">
      <w:pPr>
        <w:spacing w:line="400" w:lineRule="exact"/>
        <w:ind w:firstLine="720"/>
        <w:rPr>
          <w:rStyle w:val="cs1b16eeb5"/>
          <w:rFonts w:eastAsia="Palatino Linotype"/>
          <w:lang w:val="pt-BR"/>
        </w:rPr>
      </w:pPr>
      <w:r w:rsidRPr="00E06B48">
        <w:rPr>
          <w:rStyle w:val="cs1b16eeb5"/>
          <w:rFonts w:eastAsia="Palatino Linotype"/>
          <w:lang w:val="pt-BR"/>
        </w:rPr>
        <w:t>Con chó ấy là Vện. Nó ít thân tôi vì hơi lớn và hay im lặng. Nó thân thằng cu Tịch em tôi. Tịch ta cứ suốt ngày cởi truồng để đỡ tốn quần. Chả còn gì chơi, cậu ta chỉ đùa với chó.</w:t>
      </w:r>
    </w:p>
    <w:p w:rsidR="00040F26" w:rsidRPr="00E06B48" w:rsidRDefault="00040F26" w:rsidP="00040F26">
      <w:pPr>
        <w:spacing w:line="400" w:lineRule="exact"/>
        <w:ind w:firstLine="720"/>
        <w:rPr>
          <w:rStyle w:val="cs1b16eeb5"/>
          <w:rFonts w:eastAsia="Palatino Linotype"/>
          <w:lang w:val="pt-BR"/>
        </w:rPr>
      </w:pPr>
      <w:r w:rsidRPr="00E06B48">
        <w:rPr>
          <w:rStyle w:val="cs1b16eeb5"/>
          <w:rFonts w:eastAsia="Palatino Linotype"/>
          <w:lang w:val="pt-BR"/>
        </w:rPr>
        <w:lastRenderedPageBreak/>
        <w:t>Vện đứng hai chân sau thì hai chân trước quàng cổ Tịch. Hai đứa vật nhau thở hồng hộc, bất phân thắng bại.</w:t>
      </w:r>
    </w:p>
    <w:p w:rsidR="00040F26" w:rsidRPr="00E06B48" w:rsidRDefault="00040F26" w:rsidP="00040F26">
      <w:pPr>
        <w:spacing w:line="400" w:lineRule="exact"/>
        <w:rPr>
          <w:rStyle w:val="cs1b16eeb5"/>
          <w:rFonts w:eastAsia="Palatino Linotype"/>
          <w:lang w:val="pt-BR"/>
        </w:rPr>
      </w:pPr>
      <w:r w:rsidRPr="00E06B48">
        <w:rPr>
          <w:rStyle w:val="cs1b16eeb5"/>
          <w:rFonts w:eastAsia="Palatino Linotype"/>
          <w:lang w:val="pt-BR"/>
        </w:rPr>
        <w:t>Bữa nào Vện cũng được ăn cơm cháy, cộng lại với thức ăn đầu thừa đuôi thẹo cũng chưa được lưng bát. Nó chỉ xốc hai miếng là hết, lại ngẩn ngơ liếm mép. Bữa trưa, Vện ngồi nhìn mọi người và cơm, cúi đầu cử động theo từng đôi đũa khi mọi người gắp thức ăn...</w:t>
      </w:r>
    </w:p>
    <w:p w:rsidR="00040F26" w:rsidRPr="00E06B48" w:rsidRDefault="00040F26" w:rsidP="00040F26">
      <w:pPr>
        <w:spacing w:line="400" w:lineRule="exact"/>
        <w:rPr>
          <w:rStyle w:val="cs1b16eeb5"/>
          <w:rFonts w:eastAsia="Palatino Linotype"/>
          <w:lang w:val="pt-BR"/>
        </w:rPr>
      </w:pPr>
      <w:r w:rsidRPr="00E06B48">
        <w:rPr>
          <w:rStyle w:val="cs1b16eeb5"/>
          <w:rFonts w:eastAsia="Palatino Linotype"/>
          <w:lang w:val="pt-BR"/>
        </w:rPr>
        <w:t>Mâm cơm dù là không đậy điệm, chả ai trông, nó cũng không bao giờ ăn vụng. Nhưng hắn lại lúi húi ăn vụng cám lợn. Có lần, nó đang xục vào nồi cám, thấy tôi vào, nó giật mình quay ra, giả vờ ngoe nguẩy đuôi ra hiệu không có chuyện gì. Tôi bèn múc cho nó hai muôi gáo. Nó nhìn tôi mãi mới dám ăn. Tôi nghĩ: “Hôm nào được mùa, tao cho Vện ăn một bữa no xem hết mấy bát cơm”... Lạ thật, cái tường ngăn vườn cao ngang giọt gianh, mà sao bố tôi về đến cổng vườn nó đã biết và mừng. Có lẽ nó ngửi thấy hơi người thân. Có lẽ nó nghe thấy bố tôi ho từ xa. Có lẽ nó thấy cái câu quăng của bố tôi nhô khỏi tường?...</w:t>
      </w:r>
    </w:p>
    <w:p w:rsidR="00040F26" w:rsidRPr="00E06B48" w:rsidRDefault="00040F26" w:rsidP="00040F26">
      <w:pPr>
        <w:spacing w:line="400" w:lineRule="exact"/>
        <w:ind w:firstLine="720"/>
        <w:rPr>
          <w:rStyle w:val="cs1b16eeb5"/>
          <w:rFonts w:eastAsia="Palatino Linotype"/>
          <w:lang w:val="pt-BR"/>
        </w:rPr>
      </w:pPr>
      <w:r w:rsidRPr="00E06B48">
        <w:rPr>
          <w:rStyle w:val="cs1b16eeb5"/>
          <w:rFonts w:eastAsia="Palatino Linotype"/>
          <w:lang w:val="pt-BR"/>
        </w:rPr>
        <w:t>Lạ lắm, thấy người nhà đi xa về bao giờ nó cũng mừng cuống quýt. Nào có ai cho nó cái gì đâu? Chưa thấy ai đi đâu lại nghĩ đến chuyện đem quà cho nó bao giờ. Đêm, dù rét mấy nó cũng ra cổng nằm. Chẳng bao giờ nó “chào nhầm” đã đành. Nhưng cũng chẳng bao giờ nó sủa sai. Nhà có con mèo. Người ta nói “cãi nhau như chó với mèo”. Trong cuộc “cãi” nhau thường là chó thắng. Nhưng tôi chưa thấy Vện gây với mèo lần nào.</w:t>
      </w:r>
    </w:p>
    <w:p w:rsidR="00040F26" w:rsidRDefault="00040F26" w:rsidP="00040F26">
      <w:pPr>
        <w:spacing w:line="400" w:lineRule="exact"/>
        <w:rPr>
          <w:rStyle w:val="cs1b16eeb5"/>
          <w:rFonts w:eastAsia="Palatino Linotype"/>
          <w:lang w:val="pt-BR"/>
        </w:rPr>
      </w:pPr>
      <w:r>
        <w:rPr>
          <w:rStyle w:val="cs1b16eeb5"/>
          <w:rFonts w:eastAsia="Palatino Linotype"/>
          <w:lang w:val="pt-BR"/>
        </w:rPr>
        <w:t xml:space="preserve">                                                                                 </w:t>
      </w:r>
      <w:r w:rsidRPr="00E06B48">
        <w:rPr>
          <w:rStyle w:val="cs1b16eeb5"/>
          <w:rFonts w:eastAsia="Palatino Linotype"/>
          <w:i/>
          <w:lang w:val="pt-BR"/>
        </w:rPr>
        <w:t>Theo</w:t>
      </w:r>
      <w:r>
        <w:rPr>
          <w:rStyle w:val="cs1b16eeb5"/>
          <w:rFonts w:eastAsia="Palatino Linotype"/>
          <w:lang w:val="pt-BR"/>
        </w:rPr>
        <w:t xml:space="preserve"> Duy Khán</w:t>
      </w:r>
    </w:p>
    <w:p w:rsidR="001B1EE4" w:rsidRPr="00040F26" w:rsidRDefault="001B1EE4" w:rsidP="00040F26">
      <w:bookmarkStart w:id="0" w:name="_GoBack"/>
      <w:bookmarkEnd w:id="0"/>
    </w:p>
    <w:sectPr w:rsidR="001B1EE4" w:rsidRPr="00040F26" w:rsidSect="00577EE3">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632" w:rsidRDefault="004D0632" w:rsidP="00896B6F">
      <w:r>
        <w:separator/>
      </w:r>
    </w:p>
  </w:endnote>
  <w:endnote w:type="continuationSeparator" w:id="0">
    <w:p w:rsidR="004D0632" w:rsidRDefault="004D0632"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632" w:rsidRDefault="004D0632" w:rsidP="00896B6F">
      <w:r>
        <w:separator/>
      </w:r>
    </w:p>
  </w:footnote>
  <w:footnote w:type="continuationSeparator" w:id="0">
    <w:p w:rsidR="004D0632" w:rsidRDefault="004D0632"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w:t>
    </w:r>
    <w:r w:rsidR="00BB200B">
      <w:rPr>
        <w:b/>
        <w:color w:val="FF0000"/>
      </w:rPr>
      <w:t>CU</w:t>
    </w:r>
    <w:r w:rsidR="00A2636B">
      <w:rPr>
        <w:b/>
        <w:color w:val="FF0000"/>
      </w:rPr>
      <w:t>Ố</w:t>
    </w:r>
    <w:r w:rsidR="00BB200B">
      <w:rPr>
        <w:b/>
        <w:color w:val="FF0000"/>
      </w:rPr>
      <w:t>I HỌC</w:t>
    </w:r>
    <w:r w:rsidRPr="00681F57">
      <w:rPr>
        <w:b/>
        <w:color w:val="FF0000"/>
      </w:rPr>
      <w:t xml:space="preserve"> KÌ II</w:t>
    </w:r>
    <w:r>
      <w:rPr>
        <w:b/>
        <w:color w:val="FF0000"/>
      </w:rPr>
      <w:t xml:space="preserve"> </w:t>
    </w:r>
  </w:p>
  <w:p w:rsidR="00896B6F" w:rsidRDefault="00896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40F26"/>
    <w:rsid w:val="000757CE"/>
    <w:rsid w:val="000915CD"/>
    <w:rsid w:val="000D4246"/>
    <w:rsid w:val="000D4893"/>
    <w:rsid w:val="00107AB3"/>
    <w:rsid w:val="0014088F"/>
    <w:rsid w:val="001B1EE4"/>
    <w:rsid w:val="00266188"/>
    <w:rsid w:val="00297250"/>
    <w:rsid w:val="00345D1A"/>
    <w:rsid w:val="003810FE"/>
    <w:rsid w:val="004839C3"/>
    <w:rsid w:val="004D0632"/>
    <w:rsid w:val="004F3323"/>
    <w:rsid w:val="005000D9"/>
    <w:rsid w:val="00516F1B"/>
    <w:rsid w:val="00577EE3"/>
    <w:rsid w:val="00774068"/>
    <w:rsid w:val="007B3B11"/>
    <w:rsid w:val="007E3AB5"/>
    <w:rsid w:val="007F272D"/>
    <w:rsid w:val="007F454F"/>
    <w:rsid w:val="00896B6F"/>
    <w:rsid w:val="008D6A1D"/>
    <w:rsid w:val="008E7924"/>
    <w:rsid w:val="009078FF"/>
    <w:rsid w:val="009678EC"/>
    <w:rsid w:val="00A2636B"/>
    <w:rsid w:val="00BB200B"/>
    <w:rsid w:val="00BD0FAD"/>
    <w:rsid w:val="00C467DF"/>
    <w:rsid w:val="00D130FB"/>
    <w:rsid w:val="00D16C0F"/>
    <w:rsid w:val="00D557CB"/>
    <w:rsid w:val="00D6380E"/>
    <w:rsid w:val="00E6029A"/>
    <w:rsid w:val="00EC0F61"/>
    <w:rsid w:val="00EE48E4"/>
    <w:rsid w:val="00F92BC9"/>
    <w:rsid w:val="00FA1CC7"/>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BD86"/>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2025-03-21T01:11:00Z</dcterms:created>
  <dcterms:modified xsi:type="dcterms:W3CDTF">2025-03-21T01:11:00Z</dcterms:modified>
</cp:coreProperties>
</file>