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70"/>
        <w:gridCol w:w="435"/>
        <w:gridCol w:w="1245"/>
        <w:gridCol w:w="570"/>
        <w:gridCol w:w="4530"/>
        <w:gridCol w:w="1125"/>
        <w:gridCol w:w="1290"/>
      </w:tblGrid>
      <w:tr w:rsidR="00863A60" w14:paraId="512C702A" w14:textId="77777777" w:rsidTr="004036EA">
        <w:tc>
          <w:tcPr>
            <w:tcW w:w="10185" w:type="dxa"/>
            <w:gridSpan w:val="8"/>
            <w:noWrap/>
            <w:vAlign w:val="center"/>
          </w:tcPr>
          <w:p w14:paraId="5DEC66B1" w14:textId="634EB190" w:rsidR="00863A60" w:rsidRDefault="00000000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TUẦN THỨ  30                                         </w:t>
            </w:r>
            <w:r w:rsidR="00E27118">
              <w:rPr>
                <w:b/>
                <w:bCs/>
                <w:color w:val="000000"/>
              </w:rPr>
              <w:t xml:space="preserve">              </w:t>
            </w:r>
            <w:proofErr w:type="spellStart"/>
            <w:r>
              <w:rPr>
                <w:b/>
                <w:bCs/>
                <w:color w:val="000000"/>
              </w:rPr>
              <w:t>Từ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ngày</w:t>
            </w:r>
            <w:proofErr w:type="spellEnd"/>
            <w:r>
              <w:rPr>
                <w:b/>
                <w:bCs/>
                <w:color w:val="000000"/>
              </w:rPr>
              <w:t xml:space="preserve"> 14/4./2025. </w:t>
            </w:r>
            <w:proofErr w:type="spellStart"/>
            <w:r>
              <w:rPr>
                <w:b/>
                <w:bCs/>
                <w:color w:val="000000"/>
              </w:rPr>
              <w:t>Đến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ngày</w:t>
            </w:r>
            <w:proofErr w:type="spellEnd"/>
            <w:r>
              <w:rPr>
                <w:b/>
                <w:bCs/>
                <w:color w:val="000000"/>
              </w:rPr>
              <w:t xml:space="preserve"> 18/4/2025</w:t>
            </w:r>
          </w:p>
        </w:tc>
      </w:tr>
      <w:tr w:rsidR="00863A60" w14:paraId="36D34603" w14:textId="77777777" w:rsidTr="004036EA">
        <w:tc>
          <w:tcPr>
            <w:tcW w:w="720" w:type="dxa"/>
            <w:vAlign w:val="center"/>
          </w:tcPr>
          <w:p w14:paraId="30D7C942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14:paraId="6150C630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Tiết</w:t>
            </w:r>
            <w:proofErr w:type="spellEnd"/>
          </w:p>
        </w:tc>
        <w:tc>
          <w:tcPr>
            <w:tcW w:w="1245" w:type="dxa"/>
            <w:vAlign w:val="center"/>
          </w:tcPr>
          <w:p w14:paraId="72CFF7C6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570" w:type="dxa"/>
            <w:vAlign w:val="center"/>
          </w:tcPr>
          <w:p w14:paraId="2F616D0D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4530" w:type="dxa"/>
            <w:vAlign w:val="center"/>
          </w:tcPr>
          <w:p w14:paraId="47A16AF5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Nội</w:t>
            </w:r>
            <w:proofErr w:type="spellEnd"/>
            <w:r>
              <w:rPr>
                <w:b/>
                <w:bCs/>
                <w:color w:val="000000"/>
              </w:rPr>
              <w:t xml:space="preserve"> dung </w:t>
            </w:r>
            <w:proofErr w:type="spellStart"/>
            <w:r>
              <w:rPr>
                <w:b/>
                <w:bCs/>
                <w:color w:val="000000"/>
              </w:rPr>
              <w:t>bài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dạy</w:t>
            </w:r>
            <w:proofErr w:type="spellEnd"/>
          </w:p>
        </w:tc>
        <w:tc>
          <w:tcPr>
            <w:tcW w:w="1125" w:type="dxa"/>
            <w:vAlign w:val="center"/>
          </w:tcPr>
          <w:p w14:paraId="16910DAD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ƯDCNTT</w:t>
            </w:r>
          </w:p>
        </w:tc>
        <w:tc>
          <w:tcPr>
            <w:tcW w:w="1290" w:type="dxa"/>
            <w:vAlign w:val="center"/>
          </w:tcPr>
          <w:p w14:paraId="55C66310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Đồ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dùng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dạy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</w:p>
        </w:tc>
      </w:tr>
      <w:tr w:rsidR="00863A60" w14:paraId="15974F70" w14:textId="77777777" w:rsidTr="004036EA">
        <w:tc>
          <w:tcPr>
            <w:tcW w:w="720" w:type="dxa"/>
            <w:vMerge w:val="restart"/>
            <w:vAlign w:val="center"/>
          </w:tcPr>
          <w:p w14:paraId="6231BBD4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  <w:t>14/4</w:t>
            </w:r>
          </w:p>
        </w:tc>
        <w:tc>
          <w:tcPr>
            <w:tcW w:w="270" w:type="dxa"/>
            <w:vMerge w:val="restart"/>
            <w:vAlign w:val="center"/>
          </w:tcPr>
          <w:p w14:paraId="28FF8C95" w14:textId="77777777" w:rsidR="00863A60" w:rsidRDefault="00000000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14:paraId="6EC0FE6D" w14:textId="77777777" w:rsidR="00863A60" w:rsidRDefault="00000000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14:paraId="7CED94AE" w14:textId="77777777" w:rsidR="00863A60" w:rsidRDefault="00000000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vAlign w:val="center"/>
          </w:tcPr>
          <w:p w14:paraId="416DC56E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2B3BEE4B" w14:textId="110F414D" w:rsidR="00863A60" w:rsidRDefault="004E088F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70" w:type="dxa"/>
            <w:vAlign w:val="center"/>
          </w:tcPr>
          <w:p w14:paraId="35318B37" w14:textId="2A74D0FE" w:rsidR="00863A60" w:rsidRDefault="004E088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4530" w:type="dxa"/>
            <w:vAlign w:val="center"/>
          </w:tcPr>
          <w:p w14:paraId="5C7A21E2" w14:textId="77777777" w:rsidR="004E088F" w:rsidRDefault="004E088F">
            <w:pPr>
              <w:tabs>
                <w:tab w:val="left" w:pos="3120"/>
                <w:tab w:val="center" w:pos="4536"/>
              </w:tabs>
              <w:spacing w:before="0" w:beforeAutospacing="0" w:after="0" w:afterAutospacing="0" w:line="240" w:lineRule="auto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Thu </w:t>
            </w:r>
            <w:proofErr w:type="spellStart"/>
            <w:r>
              <w:rPr>
                <w:sz w:val="28"/>
                <w:szCs w:val="28"/>
                <w:lang w:eastAsia="ja-JP"/>
              </w:rPr>
              <w:t>thập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phân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loại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sắp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xếp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liệu</w:t>
            </w:r>
            <w:proofErr w:type="spellEnd"/>
            <w:r>
              <w:rPr>
                <w:sz w:val="28"/>
                <w:szCs w:val="28"/>
                <w:lang w:eastAsia="ja-JP"/>
              </w:rPr>
              <w:t>(</w:t>
            </w:r>
            <w:proofErr w:type="spellStart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87)</w:t>
            </w:r>
          </w:p>
          <w:p w14:paraId="48B679E6" w14:textId="3B3A79F3" w:rsidR="00863A60" w:rsidRDefault="00863A60">
            <w:pPr>
              <w:tabs>
                <w:tab w:val="left" w:pos="3120"/>
                <w:tab w:val="center" w:pos="4536"/>
              </w:tabs>
              <w:spacing w:before="0" w:beforeAutospacing="0" w:after="0" w:afterAutospacing="0" w:line="240" w:lineRule="auto"/>
              <w:jc w:val="center"/>
            </w:pPr>
          </w:p>
        </w:tc>
        <w:tc>
          <w:tcPr>
            <w:tcW w:w="1125" w:type="dxa"/>
            <w:vAlign w:val="center"/>
          </w:tcPr>
          <w:p w14:paraId="1B6F39E2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150C57F7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5DDD3480" w14:textId="77777777" w:rsidTr="004036EA">
        <w:tc>
          <w:tcPr>
            <w:tcW w:w="720" w:type="dxa"/>
            <w:vMerge/>
            <w:vAlign w:val="center"/>
          </w:tcPr>
          <w:p w14:paraId="68CF31B5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6FB2EB88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3E02A722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06D29E65" w14:textId="1148F2E1" w:rsidR="00863A60" w:rsidRDefault="004E088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570" w:type="dxa"/>
            <w:vAlign w:val="center"/>
          </w:tcPr>
          <w:p w14:paraId="59133067" w14:textId="468DD6B3" w:rsidR="00863A60" w:rsidRDefault="004E088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530" w:type="dxa"/>
            <w:vAlign w:val="center"/>
          </w:tcPr>
          <w:p w14:paraId="5034C399" w14:textId="4D652DE0" w:rsidR="00863A60" w:rsidRDefault="004E088F">
            <w:pPr>
              <w:spacing w:line="0" w:lineRule="atLeast"/>
            </w:pPr>
            <w:r>
              <w:rPr>
                <w:bCs/>
                <w:sz w:val="28"/>
                <w:szCs w:val="28"/>
              </w:rPr>
              <w:t xml:space="preserve">Sinh </w:t>
            </w:r>
            <w:proofErr w:type="spellStart"/>
            <w:r>
              <w:rPr>
                <w:bCs/>
                <w:sz w:val="28"/>
                <w:szCs w:val="28"/>
              </w:rPr>
              <w:t>hoạt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cờ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Ngày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hội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1125" w:type="dxa"/>
            <w:vAlign w:val="center"/>
          </w:tcPr>
          <w:p w14:paraId="134098CE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3032D09B" w14:textId="77777777" w:rsidR="00863A60" w:rsidRDefault="00000000">
            <w:pPr>
              <w:spacing w:line="0" w:lineRule="atLeast"/>
            </w:pPr>
            <w:proofErr w:type="spellStart"/>
            <w:r>
              <w:t>compa</w:t>
            </w:r>
            <w:proofErr w:type="spellEnd"/>
          </w:p>
          <w:p w14:paraId="2879A5DF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1384AF91" w14:textId="77777777" w:rsidTr="004036EA">
        <w:tc>
          <w:tcPr>
            <w:tcW w:w="720" w:type="dxa"/>
            <w:vMerge/>
            <w:vAlign w:val="center"/>
          </w:tcPr>
          <w:p w14:paraId="0A340033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07F85502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CE1F535" w14:textId="77777777" w:rsidR="00863A60" w:rsidRDefault="0000000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6388D708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70" w:type="dxa"/>
            <w:vAlign w:val="center"/>
          </w:tcPr>
          <w:p w14:paraId="13AE3383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4530" w:type="dxa"/>
            <w:vAlign w:val="center"/>
          </w:tcPr>
          <w:p w14:paraId="1CFAE7C2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lang w:bidi="ar"/>
              </w:rPr>
              <w:t>Đọc</w:t>
            </w:r>
            <w:proofErr w:type="spellEnd"/>
            <w:r>
              <w:rPr>
                <w:rFonts w:eastAsia="Times New Roman"/>
                <w:lang w:bidi="ar"/>
              </w:rPr>
              <w:t xml:space="preserve">: </w:t>
            </w:r>
            <w:r>
              <w:rPr>
                <w:color w:val="000000"/>
                <w:lang w:bidi="ar"/>
              </w:rPr>
              <w:t xml:space="preserve">Anh </w:t>
            </w:r>
            <w:proofErr w:type="spellStart"/>
            <w:r>
              <w:rPr>
                <w:color w:val="000000"/>
                <w:lang w:bidi="ar"/>
              </w:rPr>
              <w:t>hùng</w:t>
            </w:r>
            <w:proofErr w:type="spellEnd"/>
            <w:r>
              <w:rPr>
                <w:color w:val="000000"/>
                <w:lang w:bidi="ar"/>
              </w:rPr>
              <w:t xml:space="preserve"> Lao </w:t>
            </w:r>
            <w:proofErr w:type="spellStart"/>
            <w:r>
              <w:rPr>
                <w:color w:val="000000"/>
                <w:lang w:bidi="ar"/>
              </w:rPr>
              <w:t>động</w:t>
            </w:r>
            <w:proofErr w:type="spellEnd"/>
            <w:r>
              <w:rPr>
                <w:color w:val="000000"/>
                <w:lang w:bidi="ar"/>
              </w:rPr>
              <w:t xml:space="preserve"> </w:t>
            </w:r>
            <w:proofErr w:type="spellStart"/>
            <w:r>
              <w:rPr>
                <w:color w:val="000000"/>
                <w:lang w:bidi="ar"/>
              </w:rPr>
              <w:t>Trần</w:t>
            </w:r>
            <w:proofErr w:type="spellEnd"/>
            <w:r>
              <w:rPr>
                <w:color w:val="000000"/>
                <w:lang w:bidi="ar"/>
              </w:rPr>
              <w:t xml:space="preserve"> </w:t>
            </w:r>
            <w:proofErr w:type="spellStart"/>
            <w:r>
              <w:rPr>
                <w:color w:val="000000"/>
                <w:lang w:bidi="ar"/>
              </w:rPr>
              <w:t>Đại</w:t>
            </w:r>
            <w:proofErr w:type="spellEnd"/>
            <w:r>
              <w:rPr>
                <w:color w:val="000000"/>
                <w:lang w:bidi="ar"/>
              </w:rPr>
              <w:t xml:space="preserve"> Nghĩa</w:t>
            </w:r>
          </w:p>
        </w:tc>
        <w:tc>
          <w:tcPr>
            <w:tcW w:w="1125" w:type="dxa"/>
            <w:vAlign w:val="center"/>
          </w:tcPr>
          <w:p w14:paraId="6099B5AC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03DB6A2B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27594883" w14:textId="77777777" w:rsidTr="004036EA">
        <w:tc>
          <w:tcPr>
            <w:tcW w:w="720" w:type="dxa"/>
            <w:vMerge/>
            <w:vAlign w:val="center"/>
          </w:tcPr>
          <w:p w14:paraId="64500D23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6E14F225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349A6E0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237AD9E2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70" w:type="dxa"/>
            <w:vAlign w:val="center"/>
          </w:tcPr>
          <w:p w14:paraId="3B056B73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4530" w:type="dxa"/>
            <w:vAlign w:val="center"/>
          </w:tcPr>
          <w:p w14:paraId="59F7E508" w14:textId="77777777" w:rsidR="00863A60" w:rsidRDefault="00000000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Luyện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Luyện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ghép</w:t>
            </w:r>
            <w:proofErr w:type="spellEnd"/>
          </w:p>
        </w:tc>
        <w:tc>
          <w:tcPr>
            <w:tcW w:w="1125" w:type="dxa"/>
            <w:vAlign w:val="center"/>
          </w:tcPr>
          <w:p w14:paraId="161A3DF9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Soi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Hs </w:t>
            </w:r>
          </w:p>
        </w:tc>
        <w:tc>
          <w:tcPr>
            <w:tcW w:w="1290" w:type="dxa"/>
            <w:vAlign w:val="center"/>
          </w:tcPr>
          <w:p w14:paraId="07C839AD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soi </w:t>
            </w:r>
          </w:p>
        </w:tc>
      </w:tr>
      <w:tr w:rsidR="00863A60" w14:paraId="1F65B0E9" w14:textId="77777777" w:rsidTr="004036EA">
        <w:tc>
          <w:tcPr>
            <w:tcW w:w="720" w:type="dxa"/>
            <w:vMerge/>
            <w:vAlign w:val="center"/>
          </w:tcPr>
          <w:p w14:paraId="273F98F1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4DDB16BD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69042B8C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6007805C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Âm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</w:p>
        </w:tc>
        <w:tc>
          <w:tcPr>
            <w:tcW w:w="570" w:type="dxa"/>
            <w:vAlign w:val="center"/>
          </w:tcPr>
          <w:p w14:paraId="1AD435D9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530" w:type="dxa"/>
            <w:vAlign w:val="center"/>
          </w:tcPr>
          <w:p w14:paraId="5A2272F0" w14:textId="77777777" w:rsidR="00863A60" w:rsidRDefault="00000000">
            <w:pPr>
              <w:spacing w:line="0" w:lineRule="atLeast"/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- Sáng </w:t>
            </w:r>
            <w:proofErr w:type="spellStart"/>
            <w:r>
              <w:rPr>
                <w:sz w:val="28"/>
                <w:szCs w:val="28"/>
              </w:rPr>
              <w:t>tạoT</w:t>
            </w:r>
            <w:proofErr w:type="spellEnd"/>
          </w:p>
        </w:tc>
        <w:tc>
          <w:tcPr>
            <w:tcW w:w="1125" w:type="dxa"/>
            <w:vAlign w:val="center"/>
          </w:tcPr>
          <w:p w14:paraId="76A0485C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7E04F63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Đàn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295AE3EE" w14:textId="77777777" w:rsidTr="004036EA">
        <w:tc>
          <w:tcPr>
            <w:tcW w:w="720" w:type="dxa"/>
            <w:vMerge/>
            <w:vAlign w:val="center"/>
          </w:tcPr>
          <w:p w14:paraId="1B409EE8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191CEFF8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062EADBA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47CB67A0" w14:textId="578BAE7C" w:rsidR="00863A60" w:rsidRDefault="004E088F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Tin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</w:p>
        </w:tc>
        <w:tc>
          <w:tcPr>
            <w:tcW w:w="570" w:type="dxa"/>
            <w:vAlign w:val="center"/>
          </w:tcPr>
          <w:p w14:paraId="615341A9" w14:textId="5C530388" w:rsidR="00863A60" w:rsidRDefault="004E088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530" w:type="dxa"/>
            <w:vAlign w:val="center"/>
          </w:tcPr>
          <w:p w14:paraId="04DD3BE0" w14:textId="7F45BBF1" w:rsidR="00863A60" w:rsidRDefault="004E088F">
            <w:pPr>
              <w:spacing w:line="0" w:lineRule="atLeast"/>
              <w:jc w:val="both"/>
              <w:rPr>
                <w:rFonts w:eastAsia="SimSun"/>
              </w:rPr>
            </w:pP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14:paraId="364EB5BA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4AEE0C4E" w14:textId="0781A814" w:rsidR="00863A60" w:rsidRDefault="00863A60" w:rsidP="004E088F">
            <w:pPr>
              <w:spacing w:line="0" w:lineRule="atLeast"/>
              <w:rPr>
                <w:color w:val="000000"/>
              </w:rPr>
            </w:pPr>
          </w:p>
        </w:tc>
      </w:tr>
      <w:tr w:rsidR="00863A60" w14:paraId="2F187A63" w14:textId="77777777" w:rsidTr="004036EA">
        <w:tc>
          <w:tcPr>
            <w:tcW w:w="720" w:type="dxa"/>
            <w:vMerge/>
            <w:vAlign w:val="center"/>
          </w:tcPr>
          <w:p w14:paraId="1EE6E1E7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1A75167D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18EC7C66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vAlign w:val="center"/>
          </w:tcPr>
          <w:p w14:paraId="436D175E" w14:textId="4570743F" w:rsidR="00863A60" w:rsidRDefault="004E088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70" w:type="dxa"/>
            <w:vAlign w:val="center"/>
          </w:tcPr>
          <w:p w14:paraId="4B264179" w14:textId="536041BD" w:rsidR="00863A60" w:rsidRDefault="004E088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530" w:type="dxa"/>
            <w:vAlign w:val="center"/>
          </w:tcPr>
          <w:p w14:paraId="33A773CB" w14:textId="77777777" w:rsidR="004E088F" w:rsidRDefault="004E088F" w:rsidP="004E088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15AA8E02" w14:textId="3A1214D5" w:rsidR="00863A60" w:rsidRDefault="004E088F" w:rsidP="004E088F">
            <w:pPr>
              <w:spacing w:line="0" w:lineRule="atLeast"/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125" w:type="dxa"/>
            <w:vAlign w:val="center"/>
          </w:tcPr>
          <w:p w14:paraId="4B16AE67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37915A0E" w14:textId="77777777" w:rsidR="004E088F" w:rsidRDefault="004E088F" w:rsidP="004E088F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>.</w:t>
            </w:r>
          </w:p>
          <w:p w14:paraId="402D90CA" w14:textId="5E388CDF" w:rsidR="00863A60" w:rsidRDefault="004E088F" w:rsidP="004E088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Tranh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hòa</w:t>
            </w:r>
            <w:proofErr w:type="spellEnd"/>
          </w:p>
        </w:tc>
      </w:tr>
      <w:tr w:rsidR="00863A60" w14:paraId="713A5E36" w14:textId="77777777" w:rsidTr="004036EA">
        <w:tc>
          <w:tcPr>
            <w:tcW w:w="720" w:type="dxa"/>
            <w:vMerge w:val="restart"/>
            <w:vAlign w:val="center"/>
          </w:tcPr>
          <w:p w14:paraId="591BFC1C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/>
              <w:t>15/4</w:t>
            </w:r>
          </w:p>
        </w:tc>
        <w:tc>
          <w:tcPr>
            <w:tcW w:w="270" w:type="dxa"/>
            <w:vMerge w:val="restart"/>
            <w:vAlign w:val="center"/>
          </w:tcPr>
          <w:p w14:paraId="21A39757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1BF19DEE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1F446537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M.Thuật</w:t>
            </w:r>
            <w:proofErr w:type="spellEnd"/>
          </w:p>
        </w:tc>
        <w:tc>
          <w:tcPr>
            <w:tcW w:w="570" w:type="dxa"/>
            <w:vAlign w:val="center"/>
          </w:tcPr>
          <w:p w14:paraId="1DEBB9D6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530" w:type="dxa"/>
            <w:vAlign w:val="center"/>
          </w:tcPr>
          <w:p w14:paraId="77450BD3" w14:textId="77777777" w:rsidR="00863A60" w:rsidRDefault="0000000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val="en-MY"/>
              </w:rPr>
              <w:t>Vì</w:t>
            </w:r>
            <w:proofErr w:type="spellEnd"/>
            <w:r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MY"/>
              </w:rPr>
              <w:t>một</w:t>
            </w:r>
            <w:proofErr w:type="spellEnd"/>
            <w:r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MY"/>
              </w:rPr>
              <w:t>thế</w:t>
            </w:r>
            <w:proofErr w:type="spellEnd"/>
            <w:r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MY"/>
              </w:rPr>
              <w:t>giới</w:t>
            </w:r>
            <w:proofErr w:type="spellEnd"/>
            <w:r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MY"/>
              </w:rPr>
              <w:t>hoà</w:t>
            </w:r>
            <w:proofErr w:type="spellEnd"/>
            <w:r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en-MY"/>
              </w:rPr>
              <w:t>bình</w:t>
            </w:r>
            <w:proofErr w:type="spellEnd"/>
            <w:r>
              <w:rPr>
                <w:spacing w:val="-4"/>
                <w:sz w:val="28"/>
                <w:szCs w:val="28"/>
                <w:lang w:val="en-MY"/>
              </w:rPr>
              <w:t>.</w:t>
            </w:r>
            <w:r>
              <w:rPr>
                <w:spacing w:val="-4"/>
                <w:sz w:val="28"/>
                <w:szCs w:val="28"/>
              </w:rPr>
              <w:t>(T1)</w:t>
            </w:r>
          </w:p>
        </w:tc>
        <w:tc>
          <w:tcPr>
            <w:tcW w:w="1125" w:type="dxa"/>
            <w:vAlign w:val="center"/>
          </w:tcPr>
          <w:p w14:paraId="2EE389A0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6A238F39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2DAE9B67" w14:textId="77777777" w:rsidTr="004036EA">
        <w:tc>
          <w:tcPr>
            <w:tcW w:w="720" w:type="dxa"/>
            <w:vMerge/>
            <w:vAlign w:val="center"/>
          </w:tcPr>
          <w:p w14:paraId="673D3C05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33347624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EA5133F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1DE065BA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70" w:type="dxa"/>
            <w:vAlign w:val="center"/>
          </w:tcPr>
          <w:p w14:paraId="44AB649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4530" w:type="dxa"/>
            <w:vAlign w:val="center"/>
          </w:tcPr>
          <w:p w14:paraId="7E3DD9E6" w14:textId="77777777" w:rsidR="00863A60" w:rsidRDefault="0000000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Biểu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đồ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hình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quạt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tròn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1)(</w:t>
            </w:r>
            <w:proofErr w:type="spellStart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90)</w:t>
            </w:r>
          </w:p>
        </w:tc>
        <w:tc>
          <w:tcPr>
            <w:tcW w:w="1125" w:type="dxa"/>
            <w:vAlign w:val="center"/>
          </w:tcPr>
          <w:p w14:paraId="25DD5AD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stem </w:t>
            </w:r>
            <w:proofErr w:type="spellStart"/>
            <w:r>
              <w:rPr>
                <w:sz w:val="28"/>
                <w:szCs w:val="28"/>
              </w:rPr>
              <w:t>Thước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trăm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37F2E7E9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soi </w:t>
            </w:r>
          </w:p>
          <w:p w14:paraId="7CB7AE82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compa</w:t>
            </w:r>
            <w:proofErr w:type="spellEnd"/>
          </w:p>
        </w:tc>
      </w:tr>
      <w:tr w:rsidR="00863A60" w14:paraId="4FEE596A" w14:textId="77777777" w:rsidTr="004036EA">
        <w:tc>
          <w:tcPr>
            <w:tcW w:w="720" w:type="dxa"/>
            <w:vMerge/>
            <w:vAlign w:val="center"/>
          </w:tcPr>
          <w:p w14:paraId="1E8C80BB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0F335643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3F80F107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50AB6538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70" w:type="dxa"/>
            <w:vAlign w:val="center"/>
          </w:tcPr>
          <w:p w14:paraId="5A5700B7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4530" w:type="dxa"/>
            <w:vAlign w:val="center"/>
          </w:tcPr>
          <w:p w14:paraId="56C3517C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văn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kiến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tán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thành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tượng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2)</w:t>
            </w:r>
          </w:p>
        </w:tc>
        <w:tc>
          <w:tcPr>
            <w:tcW w:w="1125" w:type="dxa"/>
            <w:vAlign w:val="center"/>
          </w:tcPr>
          <w:p w14:paraId="1E19D632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603AEEF7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6ADA201F" w14:textId="77777777" w:rsidTr="004036EA">
        <w:tc>
          <w:tcPr>
            <w:tcW w:w="720" w:type="dxa"/>
            <w:vMerge/>
            <w:vAlign w:val="center"/>
          </w:tcPr>
          <w:p w14:paraId="05E90FA1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590937FA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1B55D44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35C7E5AD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T.Anh</w:t>
            </w:r>
            <w:proofErr w:type="spellEnd"/>
          </w:p>
        </w:tc>
        <w:tc>
          <w:tcPr>
            <w:tcW w:w="570" w:type="dxa"/>
            <w:vAlign w:val="center"/>
          </w:tcPr>
          <w:p w14:paraId="50C2EDDF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4530" w:type="dxa"/>
            <w:vAlign w:val="center"/>
          </w:tcPr>
          <w:p w14:paraId="612C5D8D" w14:textId="77777777" w:rsidR="00863A60" w:rsidRDefault="00000000">
            <w:r>
              <w:rPr>
                <w:sz w:val="28"/>
                <w:szCs w:val="28"/>
              </w:rPr>
              <w:t xml:space="preserve">Unit 11: Animals-Lesson 2: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vAlign w:val="center"/>
          </w:tcPr>
          <w:p w14:paraId="7E0DC662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71808779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4847BB96" w14:textId="77777777" w:rsidTr="004036EA">
        <w:tc>
          <w:tcPr>
            <w:tcW w:w="720" w:type="dxa"/>
            <w:vMerge/>
            <w:vAlign w:val="center"/>
          </w:tcPr>
          <w:p w14:paraId="4D0F2625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59372E09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34EDEBE2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267F040F" w14:textId="77777777" w:rsidR="00863A60" w:rsidRDefault="00863A60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71CB8DCF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30" w:type="dxa"/>
            <w:vAlign w:val="center"/>
          </w:tcPr>
          <w:p w14:paraId="290C40A7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56190349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189FDF57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4AF7C9FE" w14:textId="77777777" w:rsidTr="004036EA">
        <w:tc>
          <w:tcPr>
            <w:tcW w:w="720" w:type="dxa"/>
            <w:vMerge/>
            <w:vAlign w:val="center"/>
          </w:tcPr>
          <w:p w14:paraId="02F43F10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6F240CEB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51097D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789E2FC7" w14:textId="77777777" w:rsidR="00863A60" w:rsidRDefault="00863A60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679BDE3A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30" w:type="dxa"/>
            <w:vAlign w:val="center"/>
          </w:tcPr>
          <w:p w14:paraId="61A93780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33C320F0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5FD35F31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0A118C40" w14:textId="77777777" w:rsidTr="004036EA">
        <w:tc>
          <w:tcPr>
            <w:tcW w:w="720" w:type="dxa"/>
            <w:vMerge/>
            <w:vAlign w:val="center"/>
          </w:tcPr>
          <w:p w14:paraId="1F0D0465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516E587A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11452C9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vAlign w:val="center"/>
          </w:tcPr>
          <w:p w14:paraId="25CC88C1" w14:textId="77777777" w:rsidR="00863A60" w:rsidRDefault="00863A60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32A71D2B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30" w:type="dxa"/>
            <w:vAlign w:val="center"/>
          </w:tcPr>
          <w:p w14:paraId="5016D848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17741DF2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5CAD93F2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460675D3" w14:textId="77777777" w:rsidTr="004036EA">
        <w:tc>
          <w:tcPr>
            <w:tcW w:w="720" w:type="dxa"/>
            <w:vMerge w:val="restart"/>
            <w:vAlign w:val="center"/>
          </w:tcPr>
          <w:p w14:paraId="5E3E24DA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Tư</w:t>
            </w:r>
            <w:proofErr w:type="spellEnd"/>
            <w:r>
              <w:rPr>
                <w:b/>
                <w:bCs/>
                <w:color w:val="000000"/>
              </w:rPr>
              <w:br/>
              <w:t>16/4</w:t>
            </w:r>
          </w:p>
        </w:tc>
        <w:tc>
          <w:tcPr>
            <w:tcW w:w="270" w:type="dxa"/>
            <w:vMerge w:val="restart"/>
            <w:vAlign w:val="center"/>
          </w:tcPr>
          <w:p w14:paraId="1118A27A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791DEFA5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0C7F782B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70" w:type="dxa"/>
            <w:vAlign w:val="center"/>
          </w:tcPr>
          <w:p w14:paraId="1131BA67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4530" w:type="dxa"/>
            <w:vAlign w:val="center"/>
          </w:tcPr>
          <w:p w14:paraId="3BC8BE69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đội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làng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(T1)</w:t>
            </w:r>
          </w:p>
        </w:tc>
        <w:tc>
          <w:tcPr>
            <w:tcW w:w="1125" w:type="dxa"/>
            <w:vAlign w:val="center"/>
          </w:tcPr>
          <w:p w14:paraId="1F3D967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18C12DCB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2AB1FF80" w14:textId="77777777" w:rsidTr="004036EA">
        <w:tc>
          <w:tcPr>
            <w:tcW w:w="720" w:type="dxa"/>
            <w:vMerge/>
            <w:vAlign w:val="center"/>
          </w:tcPr>
          <w:p w14:paraId="00E2F885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1E64CA21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1BAB163B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0D8083EE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70" w:type="dxa"/>
            <w:vAlign w:val="center"/>
          </w:tcPr>
          <w:p w14:paraId="1651FCEB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30" w:type="dxa"/>
            <w:vAlign w:val="center"/>
          </w:tcPr>
          <w:p w14:paraId="62608F16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đội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làng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(T2)</w:t>
            </w:r>
          </w:p>
        </w:tc>
        <w:tc>
          <w:tcPr>
            <w:tcW w:w="1125" w:type="dxa"/>
            <w:vAlign w:val="center"/>
          </w:tcPr>
          <w:p w14:paraId="2D5E1AAB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0E31E1D9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5A13A4FB" w14:textId="77777777" w:rsidTr="004036EA">
        <w:tc>
          <w:tcPr>
            <w:tcW w:w="720" w:type="dxa"/>
            <w:vMerge/>
            <w:vAlign w:val="center"/>
          </w:tcPr>
          <w:p w14:paraId="09A397C9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6402BC08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7F459B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5422C760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70" w:type="dxa"/>
            <w:vAlign w:val="center"/>
          </w:tcPr>
          <w:p w14:paraId="55479E6B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4530" w:type="dxa"/>
            <w:vAlign w:val="center"/>
          </w:tcPr>
          <w:p w14:paraId="379541F8" w14:textId="77777777" w:rsidR="00863A60" w:rsidRDefault="0000000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Biểu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đồ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hình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quạt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tròn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2)(</w:t>
            </w:r>
            <w:proofErr w:type="spellStart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92)</w:t>
            </w:r>
          </w:p>
        </w:tc>
        <w:tc>
          <w:tcPr>
            <w:tcW w:w="1125" w:type="dxa"/>
            <w:vAlign w:val="center"/>
          </w:tcPr>
          <w:p w14:paraId="74108B6D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39C1C79D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2609B3B0" w14:textId="77777777" w:rsidTr="004036EA">
        <w:tc>
          <w:tcPr>
            <w:tcW w:w="720" w:type="dxa"/>
            <w:vMerge/>
            <w:vAlign w:val="center"/>
          </w:tcPr>
          <w:p w14:paraId="3EAD0DF2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0FFCD1D0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109C45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1EBD5AA1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Khoa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</w:p>
        </w:tc>
        <w:tc>
          <w:tcPr>
            <w:tcW w:w="570" w:type="dxa"/>
            <w:vAlign w:val="center"/>
          </w:tcPr>
          <w:p w14:paraId="614A880F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530" w:type="dxa"/>
            <w:vAlign w:val="center"/>
          </w:tcPr>
          <w:p w14:paraId="0352A2C9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Phòng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tránh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xâm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hại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4)</w:t>
            </w:r>
          </w:p>
        </w:tc>
        <w:tc>
          <w:tcPr>
            <w:tcW w:w="1125" w:type="dxa"/>
            <w:vAlign w:val="center"/>
          </w:tcPr>
          <w:p w14:paraId="143BABC0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5038971A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Tranh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</w:p>
        </w:tc>
      </w:tr>
      <w:tr w:rsidR="00863A60" w14:paraId="095CD2FD" w14:textId="77777777" w:rsidTr="004036EA">
        <w:tc>
          <w:tcPr>
            <w:tcW w:w="720" w:type="dxa"/>
            <w:vMerge/>
            <w:vAlign w:val="center"/>
          </w:tcPr>
          <w:p w14:paraId="5D3F2859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5AFBCE20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091F7BC4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17DBD563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570" w:type="dxa"/>
            <w:vAlign w:val="center"/>
          </w:tcPr>
          <w:p w14:paraId="6795FFDE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4530" w:type="dxa"/>
            <w:vAlign w:val="center"/>
          </w:tcPr>
          <w:p w14:paraId="0085DDBD" w14:textId="77777777" w:rsidR="00863A60" w:rsidRDefault="00000000">
            <w:r>
              <w:rPr>
                <w:color w:val="000000"/>
                <w:sz w:val="28"/>
                <w:szCs w:val="28"/>
                <w:lang w:eastAsia="ja-JP"/>
              </w:rPr>
              <w:t xml:space="preserve">HĐGDCĐ: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kế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hoạch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khảo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trạng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môi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trường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quanh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em</w:t>
            </w:r>
            <w:proofErr w:type="spellEnd"/>
          </w:p>
        </w:tc>
        <w:tc>
          <w:tcPr>
            <w:tcW w:w="1125" w:type="dxa"/>
            <w:vAlign w:val="center"/>
          </w:tcPr>
          <w:p w14:paraId="2A985954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31A7B1CD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3C521A5A" w14:textId="77777777" w:rsidTr="004036EA">
        <w:tc>
          <w:tcPr>
            <w:tcW w:w="720" w:type="dxa"/>
            <w:vMerge/>
            <w:vAlign w:val="center"/>
          </w:tcPr>
          <w:p w14:paraId="4916F702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110EE7AD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03DA8ED9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72A6DABE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T. Anh</w:t>
            </w:r>
          </w:p>
        </w:tc>
        <w:tc>
          <w:tcPr>
            <w:tcW w:w="570" w:type="dxa"/>
            <w:vAlign w:val="center"/>
          </w:tcPr>
          <w:p w14:paraId="0622A8E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4530" w:type="dxa"/>
            <w:vAlign w:val="center"/>
          </w:tcPr>
          <w:p w14:paraId="7AB685BF" w14:textId="77777777" w:rsidR="00863A60" w:rsidRDefault="00000000">
            <w:r>
              <w:rPr>
                <w:sz w:val="28"/>
                <w:szCs w:val="28"/>
              </w:rPr>
              <w:t xml:space="preserve">Unit 11: Animals- Lesson 2: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vAlign w:val="center"/>
          </w:tcPr>
          <w:p w14:paraId="4735FCCD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7D302D9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7F4A627E" w14:textId="77777777" w:rsidTr="004036EA">
        <w:tc>
          <w:tcPr>
            <w:tcW w:w="720" w:type="dxa"/>
            <w:vMerge/>
            <w:vAlign w:val="center"/>
          </w:tcPr>
          <w:p w14:paraId="34C9CB88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3C91FC45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4787B11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vAlign w:val="center"/>
          </w:tcPr>
          <w:p w14:paraId="3BA0B663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Toán</w:t>
            </w:r>
            <w:proofErr w:type="spellEnd"/>
          </w:p>
        </w:tc>
        <w:tc>
          <w:tcPr>
            <w:tcW w:w="570" w:type="dxa"/>
            <w:vAlign w:val="center"/>
          </w:tcPr>
          <w:p w14:paraId="1F81CC4F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4530" w:type="dxa"/>
            <w:vAlign w:val="center"/>
          </w:tcPr>
          <w:p w14:paraId="5187AC18" w14:textId="77777777" w:rsidR="00863A60" w:rsidRDefault="00000000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Tỉ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của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lần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lặp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một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sự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kiện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so </w:t>
            </w:r>
            <w:proofErr w:type="spellStart"/>
            <w:r>
              <w:rPr>
                <w:sz w:val="28"/>
                <w:szCs w:val="28"/>
                <w:lang w:eastAsia="ja-JP"/>
              </w:rPr>
              <w:t>với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tổng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lần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thực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hiện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94)</w:t>
            </w:r>
          </w:p>
        </w:tc>
        <w:tc>
          <w:tcPr>
            <w:tcW w:w="1125" w:type="dxa"/>
            <w:vAlign w:val="center"/>
          </w:tcPr>
          <w:p w14:paraId="5CE1F3CD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6352EC91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545A5AD6" w14:textId="77777777" w:rsidTr="004036EA">
        <w:tc>
          <w:tcPr>
            <w:tcW w:w="720" w:type="dxa"/>
            <w:vMerge w:val="restart"/>
            <w:vAlign w:val="center"/>
          </w:tcPr>
          <w:p w14:paraId="63B18A96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Năm</w:t>
            </w:r>
            <w:proofErr w:type="spellEnd"/>
            <w:r>
              <w:rPr>
                <w:b/>
                <w:bCs/>
                <w:color w:val="000000"/>
              </w:rPr>
              <w:br/>
              <w:t>17/4</w:t>
            </w:r>
          </w:p>
        </w:tc>
        <w:tc>
          <w:tcPr>
            <w:tcW w:w="270" w:type="dxa"/>
            <w:vMerge w:val="restart"/>
            <w:vAlign w:val="center"/>
          </w:tcPr>
          <w:p w14:paraId="2D1E7E6D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05E4DE96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383BE2CE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70" w:type="dxa"/>
            <w:vAlign w:val="center"/>
          </w:tcPr>
          <w:p w14:paraId="6C78C92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530" w:type="dxa"/>
            <w:vAlign w:val="center"/>
          </w:tcPr>
          <w:p w14:paraId="70C9F8F1" w14:textId="77777777" w:rsidR="00863A60" w:rsidRDefault="0000000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Thực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hành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trải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nghiệm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phân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tích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biểu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diễn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liệu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thống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kê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1)(</w:t>
            </w:r>
            <w:proofErr w:type="spellStart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96)</w:t>
            </w:r>
          </w:p>
        </w:tc>
        <w:tc>
          <w:tcPr>
            <w:tcW w:w="1125" w:type="dxa"/>
            <w:vAlign w:val="center"/>
          </w:tcPr>
          <w:p w14:paraId="0F6027AB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76DE972C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Thước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êke</w:t>
            </w:r>
            <w:proofErr w:type="spellEnd"/>
          </w:p>
        </w:tc>
      </w:tr>
      <w:tr w:rsidR="00863A60" w14:paraId="2736E058" w14:textId="77777777" w:rsidTr="004036EA">
        <w:tc>
          <w:tcPr>
            <w:tcW w:w="720" w:type="dxa"/>
            <w:vMerge/>
            <w:vAlign w:val="center"/>
          </w:tcPr>
          <w:p w14:paraId="295B944B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3954BED6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0329FD6D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7CEBDE5D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Công </w:t>
            </w:r>
            <w:proofErr w:type="spellStart"/>
            <w:r>
              <w:rPr>
                <w:b/>
                <w:bCs/>
                <w:color w:val="000000"/>
              </w:rPr>
              <w:t>nghệ</w:t>
            </w:r>
            <w:proofErr w:type="spellEnd"/>
          </w:p>
        </w:tc>
        <w:tc>
          <w:tcPr>
            <w:tcW w:w="570" w:type="dxa"/>
            <w:vAlign w:val="center"/>
          </w:tcPr>
          <w:p w14:paraId="7FBE9696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530" w:type="dxa"/>
            <w:vAlign w:val="center"/>
          </w:tcPr>
          <w:p w14:paraId="4DA3F28D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Mô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điện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mặt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trời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1)</w:t>
            </w:r>
          </w:p>
        </w:tc>
        <w:tc>
          <w:tcPr>
            <w:tcW w:w="1125" w:type="dxa"/>
            <w:vAlign w:val="center"/>
          </w:tcPr>
          <w:p w14:paraId="259CE104" w14:textId="77777777" w:rsidR="00863A60" w:rsidRDefault="00863A60">
            <w:pPr>
              <w:spacing w:line="0" w:lineRule="atLeast"/>
            </w:pPr>
          </w:p>
        </w:tc>
        <w:tc>
          <w:tcPr>
            <w:tcW w:w="1290" w:type="dxa"/>
            <w:vAlign w:val="center"/>
          </w:tcPr>
          <w:p w14:paraId="0E712F79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thoại</w:t>
            </w:r>
            <w:proofErr w:type="spellEnd"/>
          </w:p>
        </w:tc>
      </w:tr>
      <w:tr w:rsidR="00863A60" w14:paraId="4F4F37AF" w14:textId="77777777" w:rsidTr="004036EA">
        <w:tc>
          <w:tcPr>
            <w:tcW w:w="720" w:type="dxa"/>
            <w:vMerge/>
            <w:vAlign w:val="center"/>
          </w:tcPr>
          <w:p w14:paraId="7F4949F6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39A752D6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321A7F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1D34BE57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70" w:type="dxa"/>
            <w:vAlign w:val="center"/>
          </w:tcPr>
          <w:p w14:paraId="0B76D7C4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4530" w:type="dxa"/>
            <w:vAlign w:val="center"/>
          </w:tcPr>
          <w:p w14:paraId="69402A9B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Viết:Luyện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văn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tình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cảm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cảm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xúc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việc</w:t>
            </w:r>
            <w:proofErr w:type="spellEnd"/>
          </w:p>
        </w:tc>
        <w:tc>
          <w:tcPr>
            <w:tcW w:w="1125" w:type="dxa"/>
            <w:vAlign w:val="center"/>
          </w:tcPr>
          <w:p w14:paraId="5DAF632F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2C7CEAFA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soi</w:t>
            </w:r>
          </w:p>
        </w:tc>
      </w:tr>
      <w:tr w:rsidR="00863A60" w14:paraId="47721E74" w14:textId="77777777" w:rsidTr="004036EA">
        <w:tc>
          <w:tcPr>
            <w:tcW w:w="720" w:type="dxa"/>
            <w:vMerge/>
            <w:vAlign w:val="center"/>
          </w:tcPr>
          <w:p w14:paraId="2D181DA0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11354FEE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454817E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79C9ECD4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Đạo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đức</w:t>
            </w:r>
            <w:proofErr w:type="spellEnd"/>
          </w:p>
        </w:tc>
        <w:tc>
          <w:tcPr>
            <w:tcW w:w="570" w:type="dxa"/>
            <w:vAlign w:val="center"/>
          </w:tcPr>
          <w:p w14:paraId="528F8124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530" w:type="dxa"/>
            <w:vAlign w:val="center"/>
          </w:tcPr>
          <w:p w14:paraId="665A334B" w14:textId="77777777" w:rsidR="00863A60" w:rsidRDefault="0000000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Phòng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tránh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xâm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hại</w:t>
            </w:r>
            <w:proofErr w:type="spellEnd"/>
            <w:r>
              <w:rPr>
                <w:sz w:val="28"/>
                <w:szCs w:val="28"/>
                <w:lang w:eastAsia="ja-JP"/>
              </w:rPr>
              <w:t>.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5)</w:t>
            </w:r>
          </w:p>
        </w:tc>
        <w:tc>
          <w:tcPr>
            <w:tcW w:w="1125" w:type="dxa"/>
            <w:vAlign w:val="center"/>
          </w:tcPr>
          <w:p w14:paraId="2D6EAFB2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0A570547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43B5E510" w14:textId="77777777" w:rsidTr="004036EA">
        <w:tc>
          <w:tcPr>
            <w:tcW w:w="720" w:type="dxa"/>
            <w:vMerge/>
            <w:vAlign w:val="center"/>
          </w:tcPr>
          <w:p w14:paraId="000721AF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2CA3EC60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27AFE263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218CCA55" w14:textId="77777777" w:rsidR="00863A60" w:rsidRPr="008562B1" w:rsidRDefault="00000000">
            <w:pPr>
              <w:spacing w:line="0" w:lineRule="atLeast"/>
              <w:jc w:val="both"/>
              <w:rPr>
                <w:color w:val="000000"/>
              </w:rPr>
            </w:pPr>
            <w:r w:rsidRPr="008562B1">
              <w:rPr>
                <w:color w:val="000000"/>
              </w:rPr>
              <w:t> </w:t>
            </w:r>
            <w:proofErr w:type="spellStart"/>
            <w:r w:rsidRPr="008562B1">
              <w:rPr>
                <w:color w:val="000000"/>
              </w:rPr>
              <w:t>Sử</w:t>
            </w:r>
            <w:proofErr w:type="spellEnd"/>
            <w:r w:rsidRPr="008562B1">
              <w:rPr>
                <w:color w:val="000000"/>
              </w:rPr>
              <w:t xml:space="preserve"> </w:t>
            </w:r>
            <w:proofErr w:type="spellStart"/>
            <w:r w:rsidRPr="008562B1">
              <w:rPr>
                <w:color w:val="000000"/>
              </w:rPr>
              <w:t>địa</w:t>
            </w:r>
            <w:proofErr w:type="spellEnd"/>
          </w:p>
        </w:tc>
        <w:tc>
          <w:tcPr>
            <w:tcW w:w="570" w:type="dxa"/>
            <w:vAlign w:val="center"/>
          </w:tcPr>
          <w:p w14:paraId="313AD49B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530" w:type="dxa"/>
            <w:vAlign w:val="center"/>
          </w:tcPr>
          <w:p w14:paraId="38FAFADA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Dân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chủng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tộc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chính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thế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2)</w:t>
            </w:r>
          </w:p>
        </w:tc>
        <w:tc>
          <w:tcPr>
            <w:tcW w:w="1125" w:type="dxa"/>
            <w:vAlign w:val="center"/>
          </w:tcPr>
          <w:p w14:paraId="0F764E0C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489CD576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41CCEA64" w14:textId="77777777" w:rsidTr="004036EA">
        <w:tc>
          <w:tcPr>
            <w:tcW w:w="720" w:type="dxa"/>
            <w:vMerge/>
            <w:vAlign w:val="center"/>
          </w:tcPr>
          <w:p w14:paraId="34215E72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7F3107C3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1703C79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070BC5BE" w14:textId="77777777" w:rsidR="00863A60" w:rsidRPr="008562B1" w:rsidRDefault="00000000">
            <w:pPr>
              <w:spacing w:line="0" w:lineRule="atLeast"/>
              <w:jc w:val="both"/>
              <w:rPr>
                <w:color w:val="000000"/>
              </w:rPr>
            </w:pPr>
            <w:r w:rsidRPr="008562B1">
              <w:rPr>
                <w:color w:val="000000"/>
              </w:rPr>
              <w:t> </w:t>
            </w:r>
            <w:proofErr w:type="spellStart"/>
            <w:r w:rsidRPr="008562B1">
              <w:rPr>
                <w:color w:val="000000"/>
              </w:rPr>
              <w:t>Sử</w:t>
            </w:r>
            <w:proofErr w:type="spellEnd"/>
            <w:r w:rsidRPr="008562B1">
              <w:rPr>
                <w:color w:val="000000"/>
              </w:rPr>
              <w:t xml:space="preserve"> </w:t>
            </w:r>
            <w:proofErr w:type="spellStart"/>
            <w:r w:rsidRPr="008562B1">
              <w:rPr>
                <w:color w:val="000000"/>
              </w:rPr>
              <w:t>địa</w:t>
            </w:r>
            <w:proofErr w:type="spellEnd"/>
          </w:p>
        </w:tc>
        <w:tc>
          <w:tcPr>
            <w:tcW w:w="570" w:type="dxa"/>
            <w:vAlign w:val="center"/>
          </w:tcPr>
          <w:p w14:paraId="69ADC91C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530" w:type="dxa"/>
            <w:vAlign w:val="center"/>
          </w:tcPr>
          <w:p w14:paraId="4B093520" w14:textId="77777777" w:rsidR="00863A60" w:rsidRDefault="00000000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eastAsia="ja-JP"/>
              </w:rPr>
              <w:t xml:space="preserve">Văn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minh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Ai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1)</w:t>
            </w:r>
          </w:p>
        </w:tc>
        <w:tc>
          <w:tcPr>
            <w:tcW w:w="1125" w:type="dxa"/>
            <w:vAlign w:val="center"/>
          </w:tcPr>
          <w:p w14:paraId="3B47F36D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52527E87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530BBB70" w14:textId="77777777" w:rsidTr="004036EA">
        <w:tc>
          <w:tcPr>
            <w:tcW w:w="720" w:type="dxa"/>
            <w:vMerge/>
            <w:vAlign w:val="center"/>
          </w:tcPr>
          <w:p w14:paraId="6D48E700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20D2E1B0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528EBFC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vAlign w:val="center"/>
          </w:tcPr>
          <w:p w14:paraId="1DF21497" w14:textId="77777777" w:rsidR="00863A60" w:rsidRPr="001E4C37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 w:rsidRPr="001E4C37">
              <w:rPr>
                <w:b/>
                <w:bCs/>
                <w:color w:val="000000"/>
              </w:rPr>
              <w:t xml:space="preserve">Khoa </w:t>
            </w:r>
            <w:proofErr w:type="spellStart"/>
            <w:r w:rsidRPr="001E4C37">
              <w:rPr>
                <w:b/>
                <w:bCs/>
                <w:color w:val="000000"/>
              </w:rPr>
              <w:t>học</w:t>
            </w:r>
            <w:proofErr w:type="spellEnd"/>
          </w:p>
        </w:tc>
        <w:tc>
          <w:tcPr>
            <w:tcW w:w="570" w:type="dxa"/>
            <w:vAlign w:val="center"/>
          </w:tcPr>
          <w:p w14:paraId="6B0CA9DD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530" w:type="dxa"/>
            <w:vAlign w:val="center"/>
          </w:tcPr>
          <w:p w14:paraId="5FDD6849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sức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khỏe</w:t>
            </w:r>
            <w:proofErr w:type="spellEnd"/>
          </w:p>
        </w:tc>
        <w:tc>
          <w:tcPr>
            <w:tcW w:w="1125" w:type="dxa"/>
            <w:vAlign w:val="center"/>
          </w:tcPr>
          <w:p w14:paraId="4BF6B307" w14:textId="77777777" w:rsidR="00863A60" w:rsidRDefault="00863A60">
            <w:pPr>
              <w:spacing w:line="0" w:lineRule="atLeast"/>
            </w:pPr>
          </w:p>
        </w:tc>
        <w:tc>
          <w:tcPr>
            <w:tcW w:w="1290" w:type="dxa"/>
            <w:vAlign w:val="center"/>
          </w:tcPr>
          <w:p w14:paraId="523EECB5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79017CEF" w14:textId="77777777" w:rsidTr="004036EA">
        <w:tc>
          <w:tcPr>
            <w:tcW w:w="720" w:type="dxa"/>
            <w:vMerge w:val="restart"/>
            <w:vAlign w:val="center"/>
          </w:tcPr>
          <w:p w14:paraId="04228FCF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Sáu</w:t>
            </w:r>
            <w:proofErr w:type="spellEnd"/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18/4</w:t>
            </w:r>
          </w:p>
        </w:tc>
        <w:tc>
          <w:tcPr>
            <w:tcW w:w="270" w:type="dxa"/>
            <w:vMerge w:val="restart"/>
            <w:vAlign w:val="center"/>
          </w:tcPr>
          <w:p w14:paraId="3CF39CB1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68CEF762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66F55692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GDTC</w:t>
            </w:r>
          </w:p>
        </w:tc>
        <w:tc>
          <w:tcPr>
            <w:tcW w:w="570" w:type="dxa"/>
            <w:vAlign w:val="center"/>
          </w:tcPr>
          <w:p w14:paraId="6D07156C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530" w:type="dxa"/>
            <w:vAlign w:val="center"/>
          </w:tcPr>
          <w:p w14:paraId="43CDD023" w14:textId="77777777" w:rsidR="00863A60" w:rsidRDefault="0000000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49B6AAF4" w14:textId="77777777" w:rsidR="00863A60" w:rsidRDefault="00000000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125" w:type="dxa"/>
            <w:vAlign w:val="center"/>
          </w:tcPr>
          <w:p w14:paraId="7FC91D1E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616EF6DE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, </w:t>
            </w:r>
          </w:p>
        </w:tc>
      </w:tr>
      <w:tr w:rsidR="00863A60" w14:paraId="09082091" w14:textId="77777777" w:rsidTr="004036EA">
        <w:tc>
          <w:tcPr>
            <w:tcW w:w="720" w:type="dxa"/>
            <w:vMerge/>
            <w:vAlign w:val="center"/>
          </w:tcPr>
          <w:p w14:paraId="4922D84E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58D10F5C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7473342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318647F7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70" w:type="dxa"/>
            <w:vAlign w:val="center"/>
          </w:tcPr>
          <w:p w14:paraId="0783922B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4530" w:type="dxa"/>
            <w:vAlign w:val="center"/>
          </w:tcPr>
          <w:p w14:paraId="5D8B4161" w14:textId="77777777" w:rsidR="00863A60" w:rsidRDefault="0000000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Thực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hành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trải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nghiệm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phân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tích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biểu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diễn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liệu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thống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kê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2)(</w:t>
            </w:r>
            <w:proofErr w:type="spellStart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98)</w:t>
            </w:r>
          </w:p>
        </w:tc>
        <w:tc>
          <w:tcPr>
            <w:tcW w:w="1125" w:type="dxa"/>
            <w:vAlign w:val="center"/>
          </w:tcPr>
          <w:p w14:paraId="42580433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45A5E9D3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Thước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chì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17B54AB2" w14:textId="77777777" w:rsidTr="004036EA">
        <w:tc>
          <w:tcPr>
            <w:tcW w:w="720" w:type="dxa"/>
            <w:vMerge/>
            <w:vAlign w:val="center"/>
          </w:tcPr>
          <w:p w14:paraId="17D61725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0B42B053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1873176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125492B2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T.Anh</w:t>
            </w:r>
            <w:proofErr w:type="spellEnd"/>
          </w:p>
        </w:tc>
        <w:tc>
          <w:tcPr>
            <w:tcW w:w="570" w:type="dxa"/>
            <w:vAlign w:val="center"/>
          </w:tcPr>
          <w:p w14:paraId="518C81D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4530" w:type="dxa"/>
            <w:vAlign w:val="center"/>
          </w:tcPr>
          <w:p w14:paraId="165D0FE3" w14:textId="77777777" w:rsidR="00863A60" w:rsidRDefault="00000000">
            <w:r>
              <w:rPr>
                <w:sz w:val="28"/>
                <w:szCs w:val="28"/>
              </w:rPr>
              <w:t xml:space="preserve">Unit 11: Animals-Lesson 3: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vAlign w:val="center"/>
          </w:tcPr>
          <w:p w14:paraId="0B372C9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5EB66E60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63A60" w14:paraId="2091582A" w14:textId="77777777" w:rsidTr="004036EA">
        <w:tc>
          <w:tcPr>
            <w:tcW w:w="720" w:type="dxa"/>
            <w:vMerge/>
            <w:vAlign w:val="center"/>
          </w:tcPr>
          <w:p w14:paraId="20FF3EC5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7B17D691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C8F720F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06178D2F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 </w:t>
            </w:r>
          </w:p>
        </w:tc>
        <w:tc>
          <w:tcPr>
            <w:tcW w:w="570" w:type="dxa"/>
            <w:vAlign w:val="center"/>
          </w:tcPr>
          <w:p w14:paraId="508FEE7C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530" w:type="dxa"/>
            <w:vAlign w:val="center"/>
          </w:tcPr>
          <w:p w14:paraId="3CBCDD8B" w14:textId="77777777" w:rsidR="00863A60" w:rsidRDefault="0000000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mở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rộng</w:t>
            </w:r>
            <w:proofErr w:type="spellEnd"/>
          </w:p>
        </w:tc>
        <w:tc>
          <w:tcPr>
            <w:tcW w:w="1125" w:type="dxa"/>
            <w:vAlign w:val="center"/>
          </w:tcPr>
          <w:p w14:paraId="348BF6D0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788850D1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72B4A36E" w14:textId="77777777" w:rsidTr="004036EA">
        <w:tc>
          <w:tcPr>
            <w:tcW w:w="720" w:type="dxa"/>
            <w:vMerge/>
            <w:vAlign w:val="center"/>
          </w:tcPr>
          <w:p w14:paraId="02F00F04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4E7CB211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20C81710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372985F9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570" w:type="dxa"/>
            <w:vAlign w:val="center"/>
          </w:tcPr>
          <w:p w14:paraId="4F056E0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530" w:type="dxa"/>
            <w:vAlign w:val="center"/>
          </w:tcPr>
          <w:p w14:paraId="1E5B1B2D" w14:textId="77777777" w:rsidR="00863A60" w:rsidRDefault="00000000">
            <w:r>
              <w:rPr>
                <w:color w:val="000000"/>
                <w:sz w:val="28"/>
                <w:szCs w:val="28"/>
                <w:lang w:eastAsia="ja-JP"/>
              </w:rPr>
              <w:t xml:space="preserve">SHL: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Chúng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tôi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tiếng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vì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môi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trường</w:t>
            </w:r>
            <w:proofErr w:type="spellEnd"/>
          </w:p>
        </w:tc>
        <w:tc>
          <w:tcPr>
            <w:tcW w:w="1125" w:type="dxa"/>
            <w:vAlign w:val="center"/>
          </w:tcPr>
          <w:p w14:paraId="282E40E6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117C9033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63A60" w14:paraId="08C0741D" w14:textId="77777777" w:rsidTr="004036EA">
        <w:tc>
          <w:tcPr>
            <w:tcW w:w="720" w:type="dxa"/>
            <w:vMerge/>
            <w:vAlign w:val="center"/>
          </w:tcPr>
          <w:p w14:paraId="16EEA7ED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vAlign w:val="center"/>
          </w:tcPr>
          <w:p w14:paraId="5CACF767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29C0F1E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67FCF6E5" w14:textId="77777777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Đọc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thư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viện</w:t>
            </w:r>
            <w:proofErr w:type="spellEnd"/>
          </w:p>
        </w:tc>
        <w:tc>
          <w:tcPr>
            <w:tcW w:w="570" w:type="dxa"/>
            <w:vAlign w:val="center"/>
          </w:tcPr>
          <w:p w14:paraId="6E9898EA" w14:textId="77777777" w:rsidR="00863A60" w:rsidRDefault="00863A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30" w:type="dxa"/>
            <w:vAlign w:val="center"/>
          </w:tcPr>
          <w:p w14:paraId="6F2F2E29" w14:textId="77777777" w:rsidR="00863A60" w:rsidRDefault="00000000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nhân</w:t>
            </w:r>
            <w:proofErr w:type="spellEnd"/>
          </w:p>
        </w:tc>
        <w:tc>
          <w:tcPr>
            <w:tcW w:w="1125" w:type="dxa"/>
            <w:vAlign w:val="center"/>
          </w:tcPr>
          <w:p w14:paraId="000ABD21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3706538F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Phiếu</w:t>
            </w:r>
            <w:proofErr w:type="spellEnd"/>
            <w:r>
              <w:rPr>
                <w:color w:val="000000"/>
              </w:rPr>
              <w:t xml:space="preserve"> BT </w:t>
            </w:r>
          </w:p>
        </w:tc>
      </w:tr>
      <w:tr w:rsidR="00863A60" w14:paraId="1D156C7E" w14:textId="77777777" w:rsidTr="00E2711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5A333182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  <w:vAlign w:val="center"/>
          </w:tcPr>
          <w:p w14:paraId="78FF322C" w14:textId="77777777" w:rsidR="00863A60" w:rsidRDefault="00863A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7134BC0A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0F1EC7CB" w14:textId="77777777" w:rsidR="00863A60" w:rsidRDefault="0000000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T.Anh</w:t>
            </w:r>
            <w:proofErr w:type="spellEnd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AE36979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71521FAB" w14:textId="77777777" w:rsidR="00863A60" w:rsidRDefault="00000000">
            <w:r>
              <w:rPr>
                <w:sz w:val="28"/>
                <w:szCs w:val="28"/>
              </w:rPr>
              <w:t xml:space="preserve">Unit 11: Animals: Lesson 3: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7695E5B8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F9AB4C2" w14:textId="77777777" w:rsidR="00863A60" w:rsidRDefault="0000000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tính </w:t>
            </w:r>
          </w:p>
        </w:tc>
      </w:tr>
      <w:tr w:rsidR="00863A60" w14:paraId="6041408A" w14:textId="77777777" w:rsidTr="00E27118">
        <w:tc>
          <w:tcPr>
            <w:tcW w:w="32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EFD48B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14:paraId="60B9D03B" w14:textId="77777777" w:rsidR="00863A60" w:rsidRDefault="00863A6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764B50" w14:textId="00B41648" w:rsidR="00863A60" w:rsidRDefault="0000000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</w:t>
            </w:r>
            <w:proofErr w:type="spellStart"/>
            <w:r w:rsidR="00E27118">
              <w:rPr>
                <w:b/>
                <w:bCs/>
                <w:color w:val="000000"/>
              </w:rPr>
              <w:t>Kiểm</w:t>
            </w:r>
            <w:proofErr w:type="spellEnd"/>
            <w:r w:rsidR="00E27118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27118">
              <w:rPr>
                <w:b/>
                <w:bCs/>
                <w:color w:val="000000"/>
              </w:rPr>
              <w:t>tra,n</w:t>
            </w:r>
            <w:r>
              <w:rPr>
                <w:b/>
                <w:bCs/>
                <w:color w:val="000000"/>
              </w:rPr>
              <w:t>gày</w:t>
            </w:r>
            <w:proofErr w:type="spellEnd"/>
            <w:r>
              <w:rPr>
                <w:b/>
                <w:bCs/>
                <w:color w:val="000000"/>
              </w:rPr>
              <w:t xml:space="preserve">  9  </w:t>
            </w:r>
            <w:proofErr w:type="spellStart"/>
            <w:r>
              <w:rPr>
                <w:b/>
                <w:bCs/>
                <w:color w:val="000000"/>
              </w:rPr>
              <w:t>tháng</w:t>
            </w:r>
            <w:proofErr w:type="spellEnd"/>
            <w:r>
              <w:rPr>
                <w:b/>
                <w:bCs/>
                <w:color w:val="000000"/>
              </w:rPr>
              <w:t xml:space="preserve"> 4  </w:t>
            </w:r>
            <w:proofErr w:type="spellStart"/>
            <w:r>
              <w:rPr>
                <w:b/>
                <w:bCs/>
                <w:color w:val="000000"/>
              </w:rPr>
              <w:t>năm</w:t>
            </w:r>
            <w:proofErr w:type="spellEnd"/>
            <w:r>
              <w:rPr>
                <w:b/>
                <w:bCs/>
                <w:color w:val="000000"/>
              </w:rPr>
              <w:t xml:space="preserve"> 2025</w:t>
            </w:r>
          </w:p>
          <w:p w14:paraId="7C341AC5" w14:textId="5D0F4E4E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</w:t>
            </w:r>
            <w:proofErr w:type="spellStart"/>
            <w:r>
              <w:rPr>
                <w:b/>
                <w:bCs/>
                <w:color w:val="000000"/>
              </w:rPr>
              <w:t>Phó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="00E27118">
              <w:rPr>
                <w:b/>
                <w:bCs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t xml:space="preserve">iệu </w:t>
            </w:r>
            <w:proofErr w:type="spellStart"/>
            <w:r>
              <w:rPr>
                <w:b/>
                <w:bCs/>
                <w:color w:val="000000"/>
              </w:rPr>
              <w:t>trưởng</w:t>
            </w:r>
            <w:proofErr w:type="spellEnd"/>
          </w:p>
          <w:p w14:paraId="712A1A08" w14:textId="77777777" w:rsidR="00863A60" w:rsidRDefault="00863A6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773596DF" w14:textId="77777777" w:rsidR="00863A60" w:rsidRDefault="00863A6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5DE9CD7D" w14:textId="77777777" w:rsidR="00863A60" w:rsidRDefault="00863A6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6D7D2493" w14:textId="77777777" w:rsidR="00863A60" w:rsidRDefault="0000000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Vũ Thị </w:t>
            </w:r>
            <w:proofErr w:type="spellStart"/>
            <w:r>
              <w:rPr>
                <w:b/>
                <w:bCs/>
                <w:color w:val="000000"/>
              </w:rPr>
              <w:t>Chững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</w:t>
            </w:r>
          </w:p>
          <w:p w14:paraId="74F11861" w14:textId="77777777" w:rsidR="00863A60" w:rsidRDefault="00863A60">
            <w:pPr>
              <w:spacing w:line="0" w:lineRule="atLeast"/>
              <w:jc w:val="center"/>
            </w:pPr>
          </w:p>
        </w:tc>
      </w:tr>
    </w:tbl>
    <w:p w14:paraId="4255DF5A" w14:textId="77777777" w:rsidR="00863A60" w:rsidRDefault="00000000">
      <w:p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Chú</w:t>
      </w:r>
      <w:proofErr w:type="spellEnd"/>
      <w:r>
        <w:rPr>
          <w:b/>
          <w:bCs/>
          <w:color w:val="FF0000"/>
        </w:rPr>
        <w:t xml:space="preserve"> ý </w:t>
      </w:r>
      <w:proofErr w:type="spellStart"/>
      <w:r>
        <w:rPr>
          <w:b/>
          <w:bCs/>
          <w:color w:val="FF0000"/>
        </w:rPr>
        <w:t>tuần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này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bỏ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tiết</w:t>
      </w:r>
      <w:proofErr w:type="spellEnd"/>
      <w:r>
        <w:rPr>
          <w:b/>
          <w:bCs/>
          <w:color w:val="FF0000"/>
        </w:rPr>
        <w:t xml:space="preserve"> TV </w:t>
      </w:r>
      <w:proofErr w:type="spellStart"/>
      <w:r>
        <w:rPr>
          <w:b/>
          <w:bCs/>
          <w:color w:val="FF0000"/>
        </w:rPr>
        <w:t>bổ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trợ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thay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vào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đó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là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tiết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đọc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thư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viện.Bỏ</w:t>
      </w:r>
      <w:proofErr w:type="spellEnd"/>
      <w:r>
        <w:rPr>
          <w:b/>
          <w:bCs/>
          <w:color w:val="FF0000"/>
        </w:rPr>
        <w:t xml:space="preserve"> 1 </w:t>
      </w:r>
      <w:proofErr w:type="spellStart"/>
      <w:r>
        <w:rPr>
          <w:b/>
          <w:bCs/>
          <w:color w:val="FF0000"/>
        </w:rPr>
        <w:t>tiết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Toán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bổ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trợ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để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đẩy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dần</w:t>
      </w:r>
      <w:proofErr w:type="spellEnd"/>
      <w:r>
        <w:rPr>
          <w:b/>
          <w:bCs/>
          <w:color w:val="FF0000"/>
        </w:rPr>
        <w:t xml:space="preserve"> 1 </w:t>
      </w:r>
      <w:proofErr w:type="spellStart"/>
      <w:r>
        <w:rPr>
          <w:b/>
          <w:bCs/>
          <w:color w:val="FF0000"/>
        </w:rPr>
        <w:t>tiết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toán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chính</w:t>
      </w:r>
      <w:proofErr w:type="spellEnd"/>
      <w:r>
        <w:rPr>
          <w:b/>
          <w:bCs/>
          <w:color w:val="FF0000"/>
        </w:rPr>
        <w:t xml:space="preserve"> ở </w:t>
      </w:r>
      <w:proofErr w:type="spellStart"/>
      <w:r>
        <w:rPr>
          <w:b/>
          <w:bCs/>
          <w:color w:val="FF0000"/>
        </w:rPr>
        <w:t>tuần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sau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lên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chuẩn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bị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cho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tuần</w:t>
      </w:r>
      <w:proofErr w:type="spellEnd"/>
      <w:r>
        <w:rPr>
          <w:b/>
          <w:bCs/>
          <w:color w:val="FF0000"/>
        </w:rPr>
        <w:t xml:space="preserve"> 32 </w:t>
      </w:r>
      <w:proofErr w:type="spellStart"/>
      <w:r>
        <w:rPr>
          <w:b/>
          <w:bCs/>
          <w:color w:val="FF0000"/>
        </w:rPr>
        <w:t>nghỉ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lễ</w:t>
      </w:r>
      <w:proofErr w:type="spellEnd"/>
      <w:r>
        <w:rPr>
          <w:b/>
          <w:bCs/>
          <w:color w:val="FF0000"/>
        </w:rPr>
        <w:t xml:space="preserve"> 30/4; 1/5</w:t>
      </w:r>
    </w:p>
    <w:p w14:paraId="736644C7" w14:textId="77777777" w:rsidR="00863A60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>*</w:t>
      </w:r>
      <w:proofErr w:type="spellStart"/>
      <w:r>
        <w:rPr>
          <w:b/>
          <w:bCs/>
          <w:color w:val="FF0000"/>
        </w:rPr>
        <w:t>Tiếng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việt</w:t>
      </w:r>
      <w:proofErr w:type="spellEnd"/>
      <w:r>
        <w:rPr>
          <w:b/>
          <w:bCs/>
          <w:color w:val="FF0000"/>
        </w:rPr>
        <w:t xml:space="preserve"> :</w:t>
      </w:r>
    </w:p>
    <w:p w14:paraId="35697244" w14:textId="77777777" w:rsidR="00863A60" w:rsidRDefault="00000000">
      <w:pPr>
        <w:rPr>
          <w:color w:val="000000"/>
          <w:sz w:val="28"/>
          <w:szCs w:val="28"/>
          <w:lang w:eastAsia="ja-JP"/>
        </w:rPr>
      </w:pPr>
      <w:r>
        <w:rPr>
          <w:color w:val="000000"/>
          <w:lang w:bidi="ar"/>
        </w:rPr>
        <w:t xml:space="preserve">- </w:t>
      </w:r>
      <w:proofErr w:type="spellStart"/>
      <w:r>
        <w:rPr>
          <w:color w:val="000000"/>
          <w:lang w:bidi="ar"/>
        </w:rPr>
        <w:t>Đọc</w:t>
      </w:r>
      <w:proofErr w:type="spellEnd"/>
      <w:r>
        <w:rPr>
          <w:rFonts w:eastAsia="Times New Roman"/>
          <w:lang w:bidi="ar"/>
        </w:rPr>
        <w:t xml:space="preserve">: </w:t>
      </w:r>
      <w:r>
        <w:rPr>
          <w:color w:val="000000"/>
          <w:lang w:bidi="ar"/>
        </w:rPr>
        <w:t xml:space="preserve">Anh </w:t>
      </w:r>
      <w:proofErr w:type="spellStart"/>
      <w:r>
        <w:rPr>
          <w:color w:val="000000"/>
          <w:lang w:bidi="ar"/>
        </w:rPr>
        <w:t>hùng</w:t>
      </w:r>
      <w:proofErr w:type="spellEnd"/>
      <w:r>
        <w:rPr>
          <w:color w:val="000000"/>
          <w:lang w:bidi="ar"/>
        </w:rPr>
        <w:t xml:space="preserve"> Lao </w:t>
      </w:r>
      <w:proofErr w:type="spellStart"/>
      <w:r>
        <w:rPr>
          <w:color w:val="000000"/>
          <w:lang w:bidi="ar"/>
        </w:rPr>
        <w:t>động</w:t>
      </w:r>
      <w:proofErr w:type="spellEnd"/>
      <w:r>
        <w:rPr>
          <w:color w:val="000000"/>
          <w:lang w:bidi="ar"/>
        </w:rPr>
        <w:t xml:space="preserve"> </w:t>
      </w:r>
      <w:proofErr w:type="spellStart"/>
      <w:r>
        <w:rPr>
          <w:color w:val="000000"/>
          <w:lang w:bidi="ar"/>
        </w:rPr>
        <w:t>Trần</w:t>
      </w:r>
      <w:proofErr w:type="spellEnd"/>
      <w:r>
        <w:rPr>
          <w:color w:val="000000"/>
          <w:lang w:bidi="ar"/>
        </w:rPr>
        <w:t xml:space="preserve"> </w:t>
      </w:r>
      <w:proofErr w:type="spellStart"/>
      <w:r>
        <w:rPr>
          <w:color w:val="000000"/>
          <w:lang w:bidi="ar"/>
        </w:rPr>
        <w:t>Đại</w:t>
      </w:r>
      <w:proofErr w:type="spellEnd"/>
      <w:r>
        <w:rPr>
          <w:color w:val="000000"/>
          <w:lang w:bidi="ar"/>
        </w:rPr>
        <w:t xml:space="preserve"> Nghĩa=&gt;</w:t>
      </w:r>
      <w:proofErr w:type="spellStart"/>
      <w:r>
        <w:rPr>
          <w:color w:val="000000"/>
          <w:lang w:bidi="ar"/>
        </w:rPr>
        <w:t>GD</w:t>
      </w:r>
      <w:r>
        <w:rPr>
          <w:color w:val="000000"/>
          <w:sz w:val="28"/>
          <w:szCs w:val="28"/>
          <w:lang w:eastAsia="ja-JP"/>
        </w:rPr>
        <w:t>QPAN:Vận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dụng</w:t>
      </w:r>
      <w:proofErr w:type="spellEnd"/>
      <w:r>
        <w:rPr>
          <w:color w:val="000000"/>
          <w:sz w:val="28"/>
          <w:szCs w:val="28"/>
          <w:lang w:eastAsia="ja-JP"/>
        </w:rPr>
        <w:t xml:space="preserve">: </w:t>
      </w:r>
      <w:proofErr w:type="spellStart"/>
      <w:r>
        <w:rPr>
          <w:color w:val="000000"/>
          <w:sz w:val="28"/>
          <w:szCs w:val="28"/>
          <w:lang w:eastAsia="ja-JP"/>
        </w:rPr>
        <w:t>Yêu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đất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nước.Biết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ơn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những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người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có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công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với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đất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nước</w:t>
      </w:r>
      <w:proofErr w:type="spellEnd"/>
      <w:r>
        <w:rPr>
          <w:color w:val="000000"/>
          <w:sz w:val="28"/>
          <w:szCs w:val="28"/>
          <w:lang w:eastAsia="ja-JP"/>
        </w:rPr>
        <w:t xml:space="preserve">. </w:t>
      </w:r>
      <w:proofErr w:type="spellStart"/>
      <w:r>
        <w:rPr>
          <w:color w:val="000000"/>
          <w:sz w:val="28"/>
          <w:szCs w:val="28"/>
          <w:lang w:eastAsia="ja-JP"/>
        </w:rPr>
        <w:t>Phát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huy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truyền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thống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yêu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nước</w:t>
      </w:r>
      <w:proofErr w:type="spellEnd"/>
      <w:r>
        <w:rPr>
          <w:color w:val="000000"/>
          <w:sz w:val="28"/>
          <w:szCs w:val="28"/>
          <w:lang w:eastAsia="ja-JP"/>
        </w:rPr>
        <w:t>.</w:t>
      </w:r>
    </w:p>
    <w:p w14:paraId="29516ACE" w14:textId="77777777" w:rsidR="00863A60" w:rsidRDefault="00000000">
      <w:pPr>
        <w:spacing w:line="0" w:lineRule="atLeast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  <w:lang w:eastAsia="ja-JP"/>
        </w:rPr>
        <w:t>Bộ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đội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về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làng</w:t>
      </w:r>
      <w:proofErr w:type="spellEnd"/>
      <w:r>
        <w:rPr>
          <w:color w:val="000000"/>
          <w:sz w:val="28"/>
          <w:szCs w:val="28"/>
          <w:lang w:eastAsia="ja-JP"/>
        </w:rPr>
        <w:t xml:space="preserve">(T1)=&gt;GD QPAN: </w:t>
      </w:r>
      <w:proofErr w:type="spellStart"/>
      <w:r>
        <w:rPr>
          <w:color w:val="000000"/>
          <w:sz w:val="28"/>
          <w:szCs w:val="28"/>
          <w:lang w:eastAsia="ja-JP"/>
        </w:rPr>
        <w:t>Yêu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đất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nước</w:t>
      </w:r>
      <w:proofErr w:type="spellEnd"/>
      <w:r>
        <w:rPr>
          <w:color w:val="000000"/>
          <w:sz w:val="28"/>
          <w:szCs w:val="28"/>
          <w:lang w:eastAsia="ja-JP"/>
        </w:rPr>
        <w:t xml:space="preserve">. </w:t>
      </w:r>
      <w:proofErr w:type="spellStart"/>
      <w:r>
        <w:rPr>
          <w:color w:val="000000"/>
          <w:sz w:val="28"/>
          <w:szCs w:val="28"/>
          <w:lang w:eastAsia="ja-JP"/>
        </w:rPr>
        <w:t>Biết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ơn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những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người</w:t>
      </w:r>
      <w:proofErr w:type="spellEnd"/>
      <w:r>
        <w:rPr>
          <w:color w:val="000000"/>
          <w:sz w:val="28"/>
          <w:szCs w:val="28"/>
          <w:lang w:eastAsia="ja-JP"/>
        </w:rPr>
        <w:t xml:space="preserve"> hi </w:t>
      </w:r>
      <w:proofErr w:type="spellStart"/>
      <w:r>
        <w:rPr>
          <w:color w:val="000000"/>
          <w:sz w:val="28"/>
          <w:szCs w:val="28"/>
          <w:lang w:eastAsia="ja-JP"/>
        </w:rPr>
        <w:t>sinh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vì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đất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nước</w:t>
      </w:r>
      <w:proofErr w:type="spellEnd"/>
      <w:r>
        <w:rPr>
          <w:color w:val="000000"/>
          <w:sz w:val="28"/>
          <w:szCs w:val="28"/>
          <w:lang w:eastAsia="ja-JP"/>
        </w:rPr>
        <w:t xml:space="preserve">. </w:t>
      </w:r>
      <w:proofErr w:type="spellStart"/>
      <w:r>
        <w:rPr>
          <w:color w:val="000000"/>
          <w:sz w:val="28"/>
          <w:szCs w:val="28"/>
          <w:lang w:eastAsia="ja-JP"/>
        </w:rPr>
        <w:t>Phát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huy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truyền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thống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yêu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nước</w:t>
      </w:r>
      <w:proofErr w:type="spellEnd"/>
      <w:r>
        <w:rPr>
          <w:color w:val="000000"/>
          <w:sz w:val="28"/>
          <w:szCs w:val="28"/>
          <w:lang w:eastAsia="ja-JP"/>
        </w:rPr>
        <w:t>.</w:t>
      </w:r>
    </w:p>
    <w:p w14:paraId="337B1AFB" w14:textId="77777777" w:rsidR="00863A60" w:rsidRDefault="00000000">
      <w:pPr>
        <w:spacing w:line="0" w:lineRule="atLeast"/>
        <w:jc w:val="both"/>
        <w:rPr>
          <w:b/>
          <w:bCs/>
          <w:color w:val="FF0000"/>
          <w:sz w:val="28"/>
          <w:szCs w:val="28"/>
          <w:lang w:eastAsia="ja-JP"/>
        </w:rPr>
      </w:pPr>
      <w:r>
        <w:rPr>
          <w:b/>
          <w:bCs/>
          <w:color w:val="FF0000"/>
          <w:sz w:val="28"/>
          <w:szCs w:val="28"/>
          <w:lang w:eastAsia="ja-JP"/>
        </w:rPr>
        <w:t>*</w:t>
      </w:r>
      <w:proofErr w:type="spellStart"/>
      <w:r>
        <w:rPr>
          <w:b/>
          <w:bCs/>
          <w:color w:val="FF0000"/>
          <w:sz w:val="28"/>
          <w:szCs w:val="28"/>
          <w:lang w:eastAsia="ja-JP"/>
        </w:rPr>
        <w:t>Toán</w:t>
      </w:r>
      <w:proofErr w:type="spellEnd"/>
      <w:r>
        <w:rPr>
          <w:b/>
          <w:bCs/>
          <w:color w:val="FF0000"/>
          <w:sz w:val="28"/>
          <w:szCs w:val="28"/>
          <w:lang w:eastAsia="ja-JP"/>
        </w:rPr>
        <w:t>:</w:t>
      </w:r>
    </w:p>
    <w:p w14:paraId="14C6E73A" w14:textId="77777777" w:rsidR="00863A60" w:rsidRDefault="00000000">
      <w:pPr>
        <w:spacing w:line="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ja-JP"/>
        </w:rPr>
        <w:t>Biểu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đồ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hình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quạt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tròn</w:t>
      </w:r>
      <w:proofErr w:type="spellEnd"/>
      <w:r>
        <w:rPr>
          <w:sz w:val="28"/>
          <w:szCs w:val="28"/>
          <w:lang w:eastAsia="ja-JP"/>
        </w:rPr>
        <w:t xml:space="preserve"> (</w:t>
      </w:r>
      <w:proofErr w:type="spellStart"/>
      <w:r>
        <w:rPr>
          <w:sz w:val="28"/>
          <w:szCs w:val="28"/>
          <w:lang w:eastAsia="ja-JP"/>
        </w:rPr>
        <w:t>Tiết</w:t>
      </w:r>
      <w:proofErr w:type="spellEnd"/>
      <w:r>
        <w:rPr>
          <w:sz w:val="28"/>
          <w:szCs w:val="28"/>
          <w:lang w:eastAsia="ja-JP"/>
        </w:rPr>
        <w:t xml:space="preserve"> 1)(</w:t>
      </w:r>
      <w:proofErr w:type="spellStart"/>
      <w:r>
        <w:rPr>
          <w:sz w:val="28"/>
          <w:szCs w:val="28"/>
          <w:lang w:eastAsia="ja-JP"/>
        </w:rPr>
        <w:t>trang</w:t>
      </w:r>
      <w:proofErr w:type="spellEnd"/>
      <w:r>
        <w:rPr>
          <w:sz w:val="28"/>
          <w:szCs w:val="28"/>
          <w:lang w:eastAsia="ja-JP"/>
        </w:rPr>
        <w:t xml:space="preserve"> 90)=&gt;</w:t>
      </w:r>
      <w:proofErr w:type="spellStart"/>
      <w:r>
        <w:rPr>
          <w:color w:val="000000"/>
          <w:sz w:val="28"/>
          <w:szCs w:val="28"/>
          <w:lang w:eastAsia="ja-JP"/>
        </w:rPr>
        <w:t>Bài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học</w:t>
      </w:r>
      <w:proofErr w:type="spellEnd"/>
      <w:r>
        <w:rPr>
          <w:color w:val="000000"/>
          <w:sz w:val="28"/>
          <w:szCs w:val="28"/>
          <w:lang w:eastAsia="ja-JP"/>
        </w:rPr>
        <w:t xml:space="preserve"> stem </w:t>
      </w:r>
      <w:proofErr w:type="spellStart"/>
      <w:r>
        <w:rPr>
          <w:sz w:val="28"/>
          <w:szCs w:val="28"/>
        </w:rPr>
        <w:t>Thước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trăm</w:t>
      </w:r>
      <w:proofErr w:type="spellEnd"/>
    </w:p>
    <w:p w14:paraId="2DA15FF5" w14:textId="77777777" w:rsidR="00863A60" w:rsidRDefault="00000000">
      <w:pPr>
        <w:spacing w:line="0" w:lineRule="atLeast"/>
        <w:jc w:val="both"/>
        <w:rPr>
          <w:b/>
          <w:bCs/>
          <w:color w:val="FF0000"/>
          <w:sz w:val="28"/>
          <w:szCs w:val="28"/>
          <w:lang w:eastAsia="ja-JP"/>
        </w:rPr>
      </w:pPr>
      <w:r>
        <w:rPr>
          <w:b/>
          <w:bCs/>
          <w:color w:val="FF0000"/>
          <w:sz w:val="28"/>
          <w:szCs w:val="28"/>
          <w:lang w:eastAsia="ja-JP"/>
        </w:rPr>
        <w:t xml:space="preserve">*Khoa </w:t>
      </w:r>
      <w:proofErr w:type="spellStart"/>
      <w:r>
        <w:rPr>
          <w:b/>
          <w:bCs/>
          <w:color w:val="FF0000"/>
          <w:sz w:val="28"/>
          <w:szCs w:val="28"/>
          <w:lang w:eastAsia="ja-JP"/>
        </w:rPr>
        <w:t>học</w:t>
      </w:r>
      <w:proofErr w:type="spellEnd"/>
    </w:p>
    <w:p w14:paraId="22EB0336" w14:textId="77777777" w:rsidR="00863A60" w:rsidRDefault="00000000">
      <w:pPr>
        <w:spacing w:line="0" w:lineRule="atLeast"/>
        <w:ind w:firstLine="720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 xml:space="preserve">- </w:t>
      </w:r>
      <w:proofErr w:type="spellStart"/>
      <w:r>
        <w:rPr>
          <w:color w:val="000000"/>
          <w:sz w:val="28"/>
          <w:szCs w:val="28"/>
          <w:lang w:eastAsia="ja-JP"/>
        </w:rPr>
        <w:t>Phòng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tránh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bị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xâm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hại</w:t>
      </w:r>
      <w:proofErr w:type="spellEnd"/>
      <w:r>
        <w:rPr>
          <w:color w:val="000000"/>
          <w:sz w:val="28"/>
          <w:szCs w:val="28"/>
          <w:lang w:eastAsia="ja-JP"/>
        </w:rPr>
        <w:t xml:space="preserve"> (</w:t>
      </w:r>
      <w:proofErr w:type="spellStart"/>
      <w:r>
        <w:rPr>
          <w:color w:val="000000"/>
          <w:sz w:val="28"/>
          <w:szCs w:val="28"/>
          <w:lang w:eastAsia="ja-JP"/>
        </w:rPr>
        <w:t>tiết</w:t>
      </w:r>
      <w:proofErr w:type="spellEnd"/>
      <w:r>
        <w:rPr>
          <w:color w:val="000000"/>
          <w:sz w:val="28"/>
          <w:szCs w:val="28"/>
          <w:lang w:eastAsia="ja-JP"/>
        </w:rPr>
        <w:t xml:space="preserve"> 4)=&gt;</w:t>
      </w:r>
      <w:proofErr w:type="spellStart"/>
      <w:r>
        <w:rPr>
          <w:color w:val="000000"/>
          <w:sz w:val="28"/>
          <w:szCs w:val="28"/>
          <w:lang w:eastAsia="ja-JP"/>
        </w:rPr>
        <w:t>Giáo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dục</w:t>
      </w:r>
      <w:proofErr w:type="spellEnd"/>
      <w:r>
        <w:rPr>
          <w:color w:val="000000"/>
          <w:sz w:val="28"/>
          <w:szCs w:val="28"/>
          <w:lang w:eastAsia="ja-JP"/>
        </w:rPr>
        <w:t xml:space="preserve"> PCBLHĐ: </w:t>
      </w:r>
      <w:proofErr w:type="spellStart"/>
      <w:r>
        <w:rPr>
          <w:color w:val="000000"/>
          <w:sz w:val="28"/>
          <w:szCs w:val="28"/>
          <w:lang w:eastAsia="ja-JP"/>
        </w:rPr>
        <w:t>Bài</w:t>
      </w:r>
      <w:proofErr w:type="spellEnd"/>
      <w:r>
        <w:rPr>
          <w:color w:val="000000"/>
          <w:sz w:val="28"/>
          <w:szCs w:val="28"/>
          <w:lang w:eastAsia="ja-JP"/>
        </w:rPr>
        <w:t xml:space="preserve">:  </w:t>
      </w:r>
      <w:proofErr w:type="spellStart"/>
      <w:r>
        <w:rPr>
          <w:color w:val="000000"/>
          <w:sz w:val="28"/>
          <w:szCs w:val="28"/>
          <w:lang w:eastAsia="ja-JP"/>
        </w:rPr>
        <w:t>Phòng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chống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bạo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lực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tới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trường</w:t>
      </w:r>
      <w:proofErr w:type="spellEnd"/>
      <w:r>
        <w:rPr>
          <w:color w:val="000000"/>
          <w:sz w:val="28"/>
          <w:szCs w:val="28"/>
          <w:lang w:eastAsia="ja-JP"/>
        </w:rPr>
        <w:t xml:space="preserve"> (</w:t>
      </w:r>
      <w:proofErr w:type="spellStart"/>
      <w:r>
        <w:rPr>
          <w:color w:val="000000"/>
          <w:sz w:val="28"/>
          <w:szCs w:val="28"/>
          <w:lang w:eastAsia="ja-JP"/>
        </w:rPr>
        <w:t>Trình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bày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được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những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nguy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cơ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dẫn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đến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bị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xâm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hại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tình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dục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và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cách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phòng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tránh</w:t>
      </w:r>
      <w:proofErr w:type="spellEnd"/>
      <w:r>
        <w:rPr>
          <w:color w:val="000000"/>
          <w:sz w:val="28"/>
          <w:szCs w:val="28"/>
          <w:lang w:eastAsia="ja-JP"/>
        </w:rPr>
        <w:t xml:space="preserve">, </w:t>
      </w:r>
      <w:proofErr w:type="spellStart"/>
      <w:r>
        <w:rPr>
          <w:color w:val="000000"/>
          <w:sz w:val="28"/>
          <w:szCs w:val="28"/>
          <w:lang w:eastAsia="ja-JP"/>
        </w:rPr>
        <w:t>ứng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phó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khi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có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nguy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cơ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bị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xâm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hại</w:t>
      </w:r>
      <w:proofErr w:type="spellEnd"/>
      <w:r>
        <w:rPr>
          <w:color w:val="000000"/>
          <w:sz w:val="28"/>
          <w:szCs w:val="28"/>
          <w:lang w:eastAsia="ja-JP"/>
        </w:rPr>
        <w:t>)</w:t>
      </w:r>
    </w:p>
    <w:p w14:paraId="2CE6F3DA" w14:textId="77777777" w:rsidR="00863A60" w:rsidRDefault="00000000">
      <w:pPr>
        <w:spacing w:line="0" w:lineRule="atLeast"/>
        <w:jc w:val="both"/>
        <w:rPr>
          <w:b/>
          <w:bCs/>
          <w:color w:val="FF0000"/>
          <w:sz w:val="28"/>
          <w:szCs w:val="28"/>
          <w:lang w:eastAsia="ja-JP"/>
        </w:rPr>
      </w:pPr>
      <w:r>
        <w:rPr>
          <w:b/>
          <w:bCs/>
          <w:color w:val="FF0000"/>
          <w:sz w:val="28"/>
          <w:szCs w:val="28"/>
          <w:lang w:eastAsia="ja-JP"/>
        </w:rPr>
        <w:t>*</w:t>
      </w:r>
      <w:proofErr w:type="spellStart"/>
      <w:r>
        <w:rPr>
          <w:b/>
          <w:bCs/>
          <w:color w:val="FF0000"/>
          <w:sz w:val="28"/>
          <w:szCs w:val="28"/>
          <w:lang w:eastAsia="ja-JP"/>
        </w:rPr>
        <w:t>Lịch</w:t>
      </w:r>
      <w:proofErr w:type="spellEnd"/>
      <w:r>
        <w:rPr>
          <w:b/>
          <w:bCs/>
          <w:color w:val="FF0000"/>
          <w:sz w:val="28"/>
          <w:szCs w:val="28"/>
          <w:lang w:eastAsia="ja-JP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  <w:lang w:eastAsia="ja-JP"/>
        </w:rPr>
        <w:t>sử</w:t>
      </w:r>
      <w:proofErr w:type="spellEnd"/>
      <w:r>
        <w:rPr>
          <w:b/>
          <w:bCs/>
          <w:color w:val="FF0000"/>
          <w:sz w:val="28"/>
          <w:szCs w:val="28"/>
          <w:lang w:eastAsia="ja-JP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  <w:lang w:eastAsia="ja-JP"/>
        </w:rPr>
        <w:t>và</w:t>
      </w:r>
      <w:proofErr w:type="spellEnd"/>
      <w:r>
        <w:rPr>
          <w:b/>
          <w:bCs/>
          <w:color w:val="FF0000"/>
          <w:sz w:val="28"/>
          <w:szCs w:val="28"/>
          <w:lang w:eastAsia="ja-JP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  <w:lang w:eastAsia="ja-JP"/>
        </w:rPr>
        <w:t>đị</w:t>
      </w:r>
      <w:proofErr w:type="spellEnd"/>
      <w:r>
        <w:rPr>
          <w:b/>
          <w:bCs/>
          <w:color w:val="FF0000"/>
          <w:sz w:val="28"/>
          <w:szCs w:val="28"/>
          <w:lang w:eastAsia="ja-JP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  <w:lang w:eastAsia="ja-JP"/>
        </w:rPr>
        <w:t>lí</w:t>
      </w:r>
      <w:proofErr w:type="spellEnd"/>
    </w:p>
    <w:p w14:paraId="3325C5BE" w14:textId="77777777" w:rsidR="00863A60" w:rsidRDefault="00000000">
      <w:pPr>
        <w:spacing w:line="0" w:lineRule="atLeast"/>
        <w:jc w:val="both"/>
        <w:rPr>
          <w:color w:val="000000"/>
          <w:sz w:val="28"/>
          <w:szCs w:val="28"/>
          <w:lang w:eastAsia="ja-JP"/>
        </w:rPr>
      </w:pPr>
      <w:proofErr w:type="spellStart"/>
      <w:r>
        <w:rPr>
          <w:color w:val="000000"/>
          <w:sz w:val="28"/>
          <w:szCs w:val="28"/>
          <w:lang w:eastAsia="ja-JP"/>
        </w:rPr>
        <w:t>Dân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số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và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các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chủng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tộc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chính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trên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thế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giới</w:t>
      </w:r>
      <w:proofErr w:type="spellEnd"/>
      <w:r>
        <w:rPr>
          <w:color w:val="000000"/>
          <w:sz w:val="28"/>
          <w:szCs w:val="28"/>
          <w:lang w:eastAsia="ja-JP"/>
        </w:rPr>
        <w:t xml:space="preserve"> (</w:t>
      </w:r>
      <w:proofErr w:type="spellStart"/>
      <w:r>
        <w:rPr>
          <w:color w:val="000000"/>
          <w:sz w:val="28"/>
          <w:szCs w:val="28"/>
          <w:lang w:eastAsia="ja-JP"/>
        </w:rPr>
        <w:t>Tiết</w:t>
      </w:r>
      <w:proofErr w:type="spellEnd"/>
      <w:r>
        <w:rPr>
          <w:color w:val="000000"/>
          <w:sz w:val="28"/>
          <w:szCs w:val="28"/>
          <w:lang w:eastAsia="ja-JP"/>
        </w:rPr>
        <w:t xml:space="preserve"> 2)=&gt;GD QCN: Quyền </w:t>
      </w:r>
      <w:proofErr w:type="spellStart"/>
      <w:r>
        <w:rPr>
          <w:color w:val="000000"/>
          <w:sz w:val="28"/>
          <w:szCs w:val="28"/>
          <w:lang w:eastAsia="ja-JP"/>
        </w:rPr>
        <w:t>bình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đẳng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giữa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các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dân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tộc</w:t>
      </w:r>
      <w:proofErr w:type="spellEnd"/>
    </w:p>
    <w:p w14:paraId="4B1FD1CE" w14:textId="77777777" w:rsidR="00863A60" w:rsidRDefault="00000000">
      <w:pPr>
        <w:spacing w:line="0" w:lineRule="atLeast"/>
        <w:ind w:firstLine="720"/>
        <w:jc w:val="both"/>
        <w:rPr>
          <w:color w:val="000000"/>
          <w:sz w:val="28"/>
          <w:szCs w:val="28"/>
          <w:lang w:eastAsia="ja-JP"/>
        </w:rPr>
      </w:pPr>
      <w:proofErr w:type="spellStart"/>
      <w:r>
        <w:rPr>
          <w:color w:val="000000"/>
          <w:sz w:val="28"/>
          <w:szCs w:val="28"/>
          <w:lang w:eastAsia="ja-JP"/>
        </w:rPr>
        <w:t>Giáo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dục</w:t>
      </w:r>
      <w:proofErr w:type="spellEnd"/>
      <w:r>
        <w:rPr>
          <w:color w:val="000000"/>
          <w:sz w:val="28"/>
          <w:szCs w:val="28"/>
          <w:lang w:eastAsia="ja-JP"/>
        </w:rPr>
        <w:t xml:space="preserve"> Quốc </w:t>
      </w:r>
      <w:proofErr w:type="spellStart"/>
      <w:r>
        <w:rPr>
          <w:color w:val="000000"/>
          <w:sz w:val="28"/>
          <w:szCs w:val="28"/>
          <w:lang w:eastAsia="ja-JP"/>
        </w:rPr>
        <w:t>phòng</w:t>
      </w:r>
      <w:proofErr w:type="spellEnd"/>
      <w:r>
        <w:rPr>
          <w:color w:val="000000"/>
          <w:sz w:val="28"/>
          <w:szCs w:val="28"/>
          <w:lang w:eastAsia="ja-JP"/>
        </w:rPr>
        <w:t xml:space="preserve"> an </w:t>
      </w:r>
      <w:proofErr w:type="spellStart"/>
      <w:r>
        <w:rPr>
          <w:color w:val="000000"/>
          <w:sz w:val="28"/>
          <w:szCs w:val="28"/>
          <w:lang w:eastAsia="ja-JP"/>
        </w:rPr>
        <w:t>ninh</w:t>
      </w:r>
      <w:proofErr w:type="spellEnd"/>
      <w:r>
        <w:rPr>
          <w:color w:val="000000"/>
          <w:sz w:val="28"/>
          <w:szCs w:val="28"/>
          <w:lang w:eastAsia="ja-JP"/>
        </w:rPr>
        <w:t xml:space="preserve">: Học </w:t>
      </w:r>
      <w:proofErr w:type="spellStart"/>
      <w:r>
        <w:rPr>
          <w:color w:val="000000"/>
          <w:sz w:val="28"/>
          <w:szCs w:val="28"/>
          <w:lang w:eastAsia="ja-JP"/>
        </w:rPr>
        <w:t>sinh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kể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những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hoạt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động</w:t>
      </w:r>
      <w:proofErr w:type="spellEnd"/>
      <w:r>
        <w:rPr>
          <w:color w:val="000000"/>
          <w:sz w:val="28"/>
          <w:szCs w:val="28"/>
          <w:lang w:eastAsia="ja-JP"/>
        </w:rPr>
        <w:t xml:space="preserve"> , </w:t>
      </w:r>
      <w:proofErr w:type="spellStart"/>
      <w:r>
        <w:rPr>
          <w:color w:val="000000"/>
          <w:sz w:val="28"/>
          <w:szCs w:val="28"/>
          <w:lang w:eastAsia="ja-JP"/>
        </w:rPr>
        <w:t>việc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làm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thể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hiện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tinh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thần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yêu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chuộng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hoà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bình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của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nhân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dân</w:t>
      </w:r>
      <w:proofErr w:type="spellEnd"/>
      <w:r>
        <w:rPr>
          <w:color w:val="000000"/>
          <w:sz w:val="28"/>
          <w:szCs w:val="28"/>
          <w:lang w:eastAsia="ja-JP"/>
        </w:rPr>
        <w:t xml:space="preserve"> Việt Nam</w:t>
      </w:r>
    </w:p>
    <w:sectPr w:rsidR="00863A60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C2EA" w14:textId="77777777" w:rsidR="0002148A" w:rsidRDefault="0002148A">
      <w:pPr>
        <w:spacing w:line="240" w:lineRule="auto"/>
      </w:pPr>
      <w:r>
        <w:separator/>
      </w:r>
    </w:p>
  </w:endnote>
  <w:endnote w:type="continuationSeparator" w:id="0">
    <w:p w14:paraId="702FC778" w14:textId="77777777" w:rsidR="0002148A" w:rsidRDefault="00021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5762" w14:textId="77777777" w:rsidR="0002148A" w:rsidRDefault="0002148A">
      <w:pPr>
        <w:spacing w:before="0" w:after="0"/>
      </w:pPr>
      <w:r>
        <w:separator/>
      </w:r>
    </w:p>
  </w:footnote>
  <w:footnote w:type="continuationSeparator" w:id="0">
    <w:p w14:paraId="5875A1DB" w14:textId="77777777" w:rsidR="0002148A" w:rsidRDefault="0002148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ED"/>
    <w:rsid w:val="0002148A"/>
    <w:rsid w:val="00124A47"/>
    <w:rsid w:val="001E4C37"/>
    <w:rsid w:val="004036EA"/>
    <w:rsid w:val="004E088F"/>
    <w:rsid w:val="00560D93"/>
    <w:rsid w:val="005F76C2"/>
    <w:rsid w:val="006163F8"/>
    <w:rsid w:val="006E3DD9"/>
    <w:rsid w:val="006E554F"/>
    <w:rsid w:val="007629D0"/>
    <w:rsid w:val="008562B1"/>
    <w:rsid w:val="00863A60"/>
    <w:rsid w:val="0086446C"/>
    <w:rsid w:val="009E106B"/>
    <w:rsid w:val="00BB286D"/>
    <w:rsid w:val="00CA29ED"/>
    <w:rsid w:val="00D23893"/>
    <w:rsid w:val="00E27118"/>
    <w:rsid w:val="18F228EA"/>
    <w:rsid w:val="1B741903"/>
    <w:rsid w:val="1FFF012C"/>
    <w:rsid w:val="29A11E99"/>
    <w:rsid w:val="2F806EE6"/>
    <w:rsid w:val="2FC63EED"/>
    <w:rsid w:val="311E2685"/>
    <w:rsid w:val="38145D11"/>
    <w:rsid w:val="3CC630BE"/>
    <w:rsid w:val="3CC8773F"/>
    <w:rsid w:val="4BB73AF0"/>
    <w:rsid w:val="4DA04574"/>
    <w:rsid w:val="4F252487"/>
    <w:rsid w:val="4F4E7EFF"/>
    <w:rsid w:val="4FAB408D"/>
    <w:rsid w:val="518B2B99"/>
    <w:rsid w:val="566178B1"/>
    <w:rsid w:val="571B6CEC"/>
    <w:rsid w:val="582F19DE"/>
    <w:rsid w:val="5DEF0B1F"/>
    <w:rsid w:val="5E8F7BCB"/>
    <w:rsid w:val="60B261DA"/>
    <w:rsid w:val="64B950E6"/>
    <w:rsid w:val="64DE698B"/>
    <w:rsid w:val="6A2471B2"/>
    <w:rsid w:val="6B9F764D"/>
    <w:rsid w:val="6CE12FF2"/>
    <w:rsid w:val="739E519F"/>
    <w:rsid w:val="768562EE"/>
    <w:rsid w:val="76933267"/>
    <w:rsid w:val="7E0D00BA"/>
    <w:rsid w:val="7E796D29"/>
    <w:rsid w:val="7F24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F3443"/>
  <w15:docId w15:val="{A3DDB3DB-9F40-4233-B9AA-21656A83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2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Vinh Nguyễn Thành</cp:lastModifiedBy>
  <cp:revision>7</cp:revision>
  <dcterms:created xsi:type="dcterms:W3CDTF">2024-11-26T13:04:00Z</dcterms:created>
  <dcterms:modified xsi:type="dcterms:W3CDTF">2025-04-08T10:14:00Z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90DC7D70231D45A0B910AF90412A5BE7_12</vt:lpwstr>
  </property>
</Properties>
</file>