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20"/>
        <w:gridCol w:w="1125"/>
        <w:gridCol w:w="600"/>
        <w:gridCol w:w="4365"/>
        <w:gridCol w:w="990"/>
        <w:gridCol w:w="1155"/>
      </w:tblGrid>
      <w:tr w14:paraId="5839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noWrap/>
            <w:vAlign w:val="center"/>
          </w:tcPr>
          <w:p w14:paraId="56083D92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color w:val="000000"/>
                <w:sz w:val="28"/>
                <w:szCs w:val="28"/>
              </w:rPr>
              <w:t>TUẦN THỨ  3                                          Từ ngày 22/9/2025. Đến ngày 26/9/2025</w:t>
            </w:r>
          </w:p>
        </w:tc>
      </w:tr>
      <w:tr w14:paraId="3288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Align w:val="center"/>
          </w:tcPr>
          <w:p w14:paraId="18F078C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40" w:type="dxa"/>
            <w:gridSpan w:val="2"/>
            <w:vAlign w:val="center"/>
          </w:tcPr>
          <w:p w14:paraId="3A5D734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125" w:type="dxa"/>
            <w:vAlign w:val="center"/>
          </w:tcPr>
          <w:p w14:paraId="464421A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600" w:type="dxa"/>
            <w:vAlign w:val="center"/>
          </w:tcPr>
          <w:p w14:paraId="250C9DF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365" w:type="dxa"/>
            <w:vAlign w:val="center"/>
          </w:tcPr>
          <w:p w14:paraId="1258F24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0" w:type="dxa"/>
            <w:vAlign w:val="center"/>
          </w:tcPr>
          <w:p w14:paraId="39453DC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14:paraId="0284680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155" w:type="dxa"/>
            <w:vAlign w:val="center"/>
          </w:tcPr>
          <w:p w14:paraId="65A19B9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1211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766AD39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22/9</w:t>
            </w:r>
          </w:p>
        </w:tc>
        <w:tc>
          <w:tcPr>
            <w:tcW w:w="420" w:type="dxa"/>
            <w:vMerge w:val="restart"/>
            <w:vAlign w:val="center"/>
          </w:tcPr>
          <w:p w14:paraId="726F0F7D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6C31025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6400F9C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dxa"/>
            <w:vAlign w:val="center"/>
          </w:tcPr>
          <w:p w14:paraId="433A23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 w14:paraId="3632F28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00" w:type="dxa"/>
            <w:vAlign w:val="center"/>
          </w:tcPr>
          <w:p w14:paraId="2CCC490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65" w:type="dxa"/>
            <w:vAlign w:val="center"/>
          </w:tcPr>
          <w:p w14:paraId="2E119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dưới cờ: Tìm hiểu truyền thống nhà trường</w:t>
            </w:r>
          </w:p>
        </w:tc>
        <w:tc>
          <w:tcPr>
            <w:tcW w:w="990" w:type="dxa"/>
            <w:vAlign w:val="center"/>
          </w:tcPr>
          <w:p w14:paraId="1F5ED19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1F40347A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14:paraId="75CB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1E25AE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5388D3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5479B15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</w:tcPr>
          <w:p w14:paraId="70A4A2B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0" w:type="dxa"/>
            <w:vAlign w:val="center"/>
          </w:tcPr>
          <w:p w14:paraId="41BD4EE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65" w:type="dxa"/>
            <w:vAlign w:val="center"/>
          </w:tcPr>
          <w:p w14:paraId="5171EF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6. Cộng, trừ hai phân số khác mẫu số (Tiết 1)(trang 20)</w:t>
            </w:r>
          </w:p>
        </w:tc>
        <w:tc>
          <w:tcPr>
            <w:tcW w:w="990" w:type="dxa"/>
            <w:vAlign w:val="center"/>
          </w:tcPr>
          <w:p w14:paraId="63FB7D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30BF226D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14:paraId="7601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348F76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1286F8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39509C82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</w:tcPr>
          <w:p w14:paraId="3EF0A65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0" w:type="dxa"/>
            <w:vAlign w:val="center"/>
          </w:tcPr>
          <w:p w14:paraId="38845F5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365" w:type="dxa"/>
            <w:vAlign w:val="center"/>
          </w:tcPr>
          <w:p w14:paraId="1F32999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Tiếng hạt nảy mầm</w:t>
            </w:r>
          </w:p>
        </w:tc>
        <w:tc>
          <w:tcPr>
            <w:tcW w:w="990" w:type="dxa"/>
            <w:vAlign w:val="center"/>
          </w:tcPr>
          <w:p w14:paraId="3746DA4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205FFF4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E07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137BEB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4E823F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7D48185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</w:tcPr>
          <w:p w14:paraId="358F043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0" w:type="dxa"/>
            <w:vAlign w:val="center"/>
          </w:tcPr>
          <w:p w14:paraId="2D436C8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65" w:type="dxa"/>
            <w:vAlign w:val="center"/>
          </w:tcPr>
          <w:p w14:paraId="4231B04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từ và câu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Luyện tập về đại từ</w:t>
            </w:r>
          </w:p>
        </w:tc>
        <w:tc>
          <w:tcPr>
            <w:tcW w:w="990" w:type="dxa"/>
            <w:vAlign w:val="center"/>
          </w:tcPr>
          <w:p w14:paraId="4648727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55" w:type="dxa"/>
            <w:vAlign w:val="center"/>
          </w:tcPr>
          <w:p w14:paraId="414673D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4870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BC6B5A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3179910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0" w:type="dxa"/>
            <w:vAlign w:val="center"/>
          </w:tcPr>
          <w:p w14:paraId="4360D34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</w:tcPr>
          <w:p w14:paraId="1BCD8E0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600" w:type="dxa"/>
            <w:vAlign w:val="center"/>
          </w:tcPr>
          <w:p w14:paraId="248301A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65" w:type="dxa"/>
            <w:vAlign w:val="center"/>
          </w:tcPr>
          <w:p w14:paraId="72C89FF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2: Ô nhiễm, xói mòn đất và bảo vệ môi trường đất (tiết 3)</w:t>
            </w:r>
          </w:p>
        </w:tc>
        <w:tc>
          <w:tcPr>
            <w:tcW w:w="990" w:type="dxa"/>
            <w:vAlign w:val="center"/>
          </w:tcPr>
          <w:p w14:paraId="53A2D1C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GAĐT </w:t>
            </w:r>
          </w:p>
        </w:tc>
        <w:tc>
          <w:tcPr>
            <w:tcW w:w="1155" w:type="dxa"/>
            <w:vAlign w:val="center"/>
          </w:tcPr>
          <w:p w14:paraId="0E85016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0A10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73DE55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3C79FE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4673B74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</w:tcPr>
          <w:p w14:paraId="345F47E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0" w:type="dxa"/>
            <w:vAlign w:val="center"/>
          </w:tcPr>
          <w:p w14:paraId="4C4703A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65" w:type="dxa"/>
            <w:vAlign w:val="center"/>
          </w:tcPr>
          <w:p w14:paraId="15AB1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1: My family and friends-Fun time and project: Task 4,5</w:t>
            </w:r>
          </w:p>
        </w:tc>
        <w:tc>
          <w:tcPr>
            <w:tcW w:w="990" w:type="dxa"/>
            <w:vAlign w:val="center"/>
          </w:tcPr>
          <w:p w14:paraId="01C72B6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346723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8B8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74E39B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0900B6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3EAD28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</w:tcPr>
          <w:p w14:paraId="7801AFB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600" w:type="dxa"/>
            <w:vAlign w:val="center"/>
          </w:tcPr>
          <w:p w14:paraId="57D0C0D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5" w:type="dxa"/>
            <w:vAlign w:val="center"/>
          </w:tcPr>
          <w:p w14:paraId="767DE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Yếu tố tạo hình trong thực hành, sáng tạo theo chủ đề.(T3)</w:t>
            </w:r>
          </w:p>
        </w:tc>
        <w:tc>
          <w:tcPr>
            <w:tcW w:w="990" w:type="dxa"/>
            <w:vAlign w:val="center"/>
          </w:tcPr>
          <w:p w14:paraId="5925C8D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1136693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5A3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38AF827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23/9</w:t>
            </w:r>
          </w:p>
        </w:tc>
        <w:tc>
          <w:tcPr>
            <w:tcW w:w="420" w:type="dxa"/>
            <w:vMerge w:val="restart"/>
            <w:vAlign w:val="center"/>
          </w:tcPr>
          <w:p w14:paraId="08799C2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0" w:type="dxa"/>
            <w:vAlign w:val="center"/>
          </w:tcPr>
          <w:p w14:paraId="491953C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 w14:paraId="52940CB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0" w:type="dxa"/>
            <w:vAlign w:val="center"/>
          </w:tcPr>
          <w:p w14:paraId="1997255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65" w:type="dxa"/>
            <w:vAlign w:val="center"/>
          </w:tcPr>
          <w:p w14:paraId="2ECE23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6. Cộng, trừ hai phân số khác mẫu số (Tiết 2)(trang 21)</w:t>
            </w:r>
          </w:p>
        </w:tc>
        <w:tc>
          <w:tcPr>
            <w:tcW w:w="990" w:type="dxa"/>
            <w:vAlign w:val="center"/>
          </w:tcPr>
          <w:p w14:paraId="2448ADB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50AB00E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68CF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2DA615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487483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17F0665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</w:tcPr>
          <w:p w14:paraId="7B38858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Tiếng việt</w:t>
            </w:r>
          </w:p>
        </w:tc>
        <w:tc>
          <w:tcPr>
            <w:tcW w:w="600" w:type="dxa"/>
            <w:vAlign w:val="center"/>
          </w:tcPr>
          <w:p w14:paraId="360DAC5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365" w:type="dxa"/>
            <w:vAlign w:val="center"/>
          </w:tcPr>
          <w:p w14:paraId="5042F57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Đánh giá, chỉnh sửa bài văn kể chuyện sáng tạo</w:t>
            </w:r>
          </w:p>
        </w:tc>
        <w:tc>
          <w:tcPr>
            <w:tcW w:w="990" w:type="dxa"/>
            <w:vAlign w:val="center"/>
          </w:tcPr>
          <w:p w14:paraId="2CCAAB9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GAĐT</w:t>
            </w:r>
          </w:p>
        </w:tc>
        <w:tc>
          <w:tcPr>
            <w:tcW w:w="1155" w:type="dxa"/>
            <w:vAlign w:val="center"/>
          </w:tcPr>
          <w:p w14:paraId="035AEE7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C8E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E5929F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F571D7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428D28A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</w:tcPr>
          <w:p w14:paraId="6593EBA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0" w:type="dxa"/>
            <w:vAlign w:val="center"/>
          </w:tcPr>
          <w:p w14:paraId="28692CE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65" w:type="dxa"/>
            <w:vAlign w:val="center"/>
          </w:tcPr>
          <w:p w14:paraId="75981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2: My favourite things. Lesson 1: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990" w:type="dxa"/>
            <w:vAlign w:val="center"/>
          </w:tcPr>
          <w:p w14:paraId="18D5DE4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1AE226B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DA9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98DBD5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9806E8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0E5BF8A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</w:tcPr>
          <w:p w14:paraId="094DAE3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600" w:type="dxa"/>
            <w:vAlign w:val="center"/>
          </w:tcPr>
          <w:p w14:paraId="356C404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5" w:type="dxa"/>
            <w:vAlign w:val="center"/>
          </w:tcPr>
          <w:p w14:paraId="085D5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2. Tìm kiếm thông tin trên website</w:t>
            </w:r>
          </w:p>
        </w:tc>
        <w:tc>
          <w:tcPr>
            <w:tcW w:w="990" w:type="dxa"/>
            <w:vAlign w:val="center"/>
          </w:tcPr>
          <w:p w14:paraId="0F2D7FC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3C830A7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460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7E2680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10A8A25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0" w:type="dxa"/>
            <w:vAlign w:val="center"/>
          </w:tcPr>
          <w:p w14:paraId="49F9562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</w:tcPr>
          <w:p w14:paraId="6E96C941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3C860D8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728136D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7E7D7AC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3533DCD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3E9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43F5E8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0BD8A3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6AFE3A4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</w:tcPr>
          <w:p w14:paraId="13B2169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5F0BB67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5623BC1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D24274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18B4F1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9AD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8E100D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3E7421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7AAFF2E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</w:tcPr>
          <w:p w14:paraId="6516E2A4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0A267D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6A168B0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C31BFF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4A7D371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14A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6123D04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24/9</w:t>
            </w:r>
          </w:p>
        </w:tc>
        <w:tc>
          <w:tcPr>
            <w:tcW w:w="420" w:type="dxa"/>
            <w:vMerge w:val="restart"/>
            <w:vAlign w:val="center"/>
          </w:tcPr>
          <w:p w14:paraId="7C8A2C4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0" w:type="dxa"/>
            <w:vAlign w:val="center"/>
          </w:tcPr>
          <w:p w14:paraId="5A1216F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 w14:paraId="669BB8D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Tiếng việt</w:t>
            </w:r>
          </w:p>
        </w:tc>
        <w:tc>
          <w:tcPr>
            <w:tcW w:w="600" w:type="dxa"/>
            <w:vAlign w:val="center"/>
          </w:tcPr>
          <w:p w14:paraId="068F59D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365" w:type="dxa"/>
            <w:vAlign w:val="center"/>
          </w:tcPr>
          <w:p w14:paraId="3684D3F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Ngôi sao sân cỏ(T1)</w:t>
            </w:r>
          </w:p>
        </w:tc>
        <w:tc>
          <w:tcPr>
            <w:tcW w:w="990" w:type="dxa"/>
            <w:vAlign w:val="center"/>
          </w:tcPr>
          <w:p w14:paraId="7EBCC2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6D2AFCF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0FC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3EE6AA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E235A2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207352F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</w:tcPr>
          <w:p w14:paraId="20C06A7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600" w:type="dxa"/>
            <w:vAlign w:val="center"/>
          </w:tcPr>
          <w:p w14:paraId="738A189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365" w:type="dxa"/>
            <w:vAlign w:val="center"/>
          </w:tcPr>
          <w:p w14:paraId="316ABE7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Ngôi sao sân cỏ(T2)</w:t>
            </w:r>
          </w:p>
        </w:tc>
        <w:tc>
          <w:tcPr>
            <w:tcW w:w="990" w:type="dxa"/>
            <w:vAlign w:val="center"/>
          </w:tcPr>
          <w:p w14:paraId="2EB23F7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5190CF6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F49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EE40FC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22974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246043A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</w:tcPr>
          <w:p w14:paraId="16A958F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600" w:type="dxa"/>
            <w:vAlign w:val="center"/>
          </w:tcPr>
          <w:p w14:paraId="0783440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5" w:type="dxa"/>
            <w:vAlign w:val="center"/>
          </w:tcPr>
          <w:p w14:paraId="6DB9ADC1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bài hát Chim sơn ca</w:t>
            </w:r>
          </w:p>
          <w:p w14:paraId="4A003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Thường thức âm nhạc: Một số hình thức biểu diễn nhạc cụ</w:t>
            </w:r>
          </w:p>
        </w:tc>
        <w:tc>
          <w:tcPr>
            <w:tcW w:w="990" w:type="dxa"/>
            <w:vAlign w:val="center"/>
          </w:tcPr>
          <w:p w14:paraId="18C84FA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2680772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637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2DE7A0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801310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5772903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</w:tcPr>
          <w:p w14:paraId="7F16CE7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0" w:type="dxa"/>
            <w:vAlign w:val="center"/>
          </w:tcPr>
          <w:p w14:paraId="6A7DCDF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65" w:type="dxa"/>
            <w:vAlign w:val="center"/>
          </w:tcPr>
          <w:p w14:paraId="08B94F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7. Hỗn số (Tiết 1)(trang 23)</w:t>
            </w:r>
          </w:p>
        </w:tc>
        <w:tc>
          <w:tcPr>
            <w:tcW w:w="990" w:type="dxa"/>
            <w:vAlign w:val="center"/>
          </w:tcPr>
          <w:p w14:paraId="19D139B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64910D4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6828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32026A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3413C80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0" w:type="dxa"/>
            <w:vAlign w:val="center"/>
          </w:tcPr>
          <w:p w14:paraId="55A4606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</w:tcPr>
          <w:p w14:paraId="5A4346B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600" w:type="dxa"/>
            <w:vAlign w:val="center"/>
          </w:tcPr>
          <w:p w14:paraId="6DF5AFA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65" w:type="dxa"/>
            <w:vAlign w:val="center"/>
          </w:tcPr>
          <w:p w14:paraId="6157DE5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HĐGDCĐ: Niềm vui nhân đôi, nỗi buồn chia nửa</w:t>
            </w:r>
          </w:p>
        </w:tc>
        <w:tc>
          <w:tcPr>
            <w:tcW w:w="990" w:type="dxa"/>
            <w:vAlign w:val="center"/>
          </w:tcPr>
          <w:p w14:paraId="445D0AA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145F372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205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D59C86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C1FC94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08BFD34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</w:tcPr>
          <w:p w14:paraId="0CB029D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600" w:type="dxa"/>
            <w:vAlign w:val="center"/>
          </w:tcPr>
          <w:p w14:paraId="0FC1B8A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5" w:type="dxa"/>
            <w:vAlign w:val="center"/>
          </w:tcPr>
          <w:p w14:paraId="421821F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1. Biết ơn những người có công với quê hương, đất nước (t3)</w:t>
            </w:r>
          </w:p>
        </w:tc>
        <w:tc>
          <w:tcPr>
            <w:tcW w:w="990" w:type="dxa"/>
            <w:vAlign w:val="center"/>
          </w:tcPr>
          <w:p w14:paraId="41AAAB7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3FF69F1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239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9231FD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505611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4086FE5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</w:tcPr>
          <w:p w14:paraId="506279EB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00" w:type="dxa"/>
            <w:vAlign w:val="center"/>
          </w:tcPr>
          <w:p w14:paraId="573096F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65" w:type="dxa"/>
            <w:vAlign w:val="center"/>
          </w:tcPr>
          <w:p w14:paraId="2A2C25AC">
            <w:pPr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-Ôn bài tập phối hợp đội hình đội ngũ.Trò chơi “ Ném vòng”</w:t>
            </w:r>
          </w:p>
        </w:tc>
        <w:tc>
          <w:tcPr>
            <w:tcW w:w="990" w:type="dxa"/>
            <w:vAlign w:val="center"/>
          </w:tcPr>
          <w:p w14:paraId="6723BDB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785BB4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</w:t>
            </w:r>
          </w:p>
          <w:p w14:paraId="243501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vòng </w:t>
            </w:r>
          </w:p>
        </w:tc>
      </w:tr>
      <w:tr w14:paraId="1BDD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4075DAC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25/9</w:t>
            </w:r>
          </w:p>
        </w:tc>
        <w:tc>
          <w:tcPr>
            <w:tcW w:w="420" w:type="dxa"/>
            <w:vMerge w:val="restart"/>
            <w:vAlign w:val="center"/>
          </w:tcPr>
          <w:p w14:paraId="1C80391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0" w:type="dxa"/>
            <w:vAlign w:val="center"/>
          </w:tcPr>
          <w:p w14:paraId="746CBC2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 w14:paraId="645AE27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0" w:type="dxa"/>
            <w:vAlign w:val="center"/>
          </w:tcPr>
          <w:p w14:paraId="1D480B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65" w:type="dxa"/>
            <w:vAlign w:val="bottom"/>
          </w:tcPr>
          <w:p w14:paraId="5EF9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2: My favourite things- Lesson 1: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990" w:type="dxa"/>
            <w:vAlign w:val="center"/>
          </w:tcPr>
          <w:p w14:paraId="7EB1429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03A1CDE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838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32BD61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834829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741CC6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</w:tcPr>
          <w:p w14:paraId="7343277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0" w:type="dxa"/>
            <w:vAlign w:val="center"/>
          </w:tcPr>
          <w:p w14:paraId="7B4C845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365" w:type="dxa"/>
            <w:vAlign w:val="center"/>
          </w:tcPr>
          <w:p w14:paraId="7B019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7. Hỗn số (Tiết 2)(trang 24)</w:t>
            </w:r>
          </w:p>
        </w:tc>
        <w:tc>
          <w:tcPr>
            <w:tcW w:w="990" w:type="dxa"/>
            <w:vAlign w:val="center"/>
          </w:tcPr>
          <w:p w14:paraId="5171889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38561D7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52FF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BA7157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F11C8B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1F61E7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</w:tcPr>
          <w:p w14:paraId="6F25A5C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Tiếng việt</w:t>
            </w:r>
          </w:p>
        </w:tc>
        <w:tc>
          <w:tcPr>
            <w:tcW w:w="600" w:type="dxa"/>
            <w:vAlign w:val="center"/>
          </w:tcPr>
          <w:p w14:paraId="58B1E5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365" w:type="dxa"/>
            <w:vAlign w:val="center"/>
          </w:tcPr>
          <w:p w14:paraId="68E4EA0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Tìm hiểu cách viết báo cáo công việc</w:t>
            </w:r>
          </w:p>
        </w:tc>
        <w:tc>
          <w:tcPr>
            <w:tcW w:w="990" w:type="dxa"/>
            <w:vAlign w:val="center"/>
          </w:tcPr>
          <w:p w14:paraId="7B8146D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55" w:type="dxa"/>
            <w:vAlign w:val="center"/>
          </w:tcPr>
          <w:p w14:paraId="48A6E1A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3AFC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CF6D48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AAB3E5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1F42D43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</w:tcPr>
          <w:p w14:paraId="77E8C2D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600" w:type="dxa"/>
            <w:vAlign w:val="center"/>
          </w:tcPr>
          <w:p w14:paraId="65AD7A7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365" w:type="dxa"/>
            <w:vAlign w:val="center"/>
          </w:tcPr>
          <w:p w14:paraId="7908FF4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Bài 2: Thiên nhiên Việt Nam (Tiết 3)</w:t>
            </w:r>
          </w:p>
        </w:tc>
        <w:tc>
          <w:tcPr>
            <w:tcW w:w="990" w:type="dxa"/>
            <w:vAlign w:val="center"/>
          </w:tcPr>
          <w:p w14:paraId="7CEF91C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7EB54B9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58B6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549FA9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134430A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0" w:type="dxa"/>
            <w:vAlign w:val="center"/>
          </w:tcPr>
          <w:p w14:paraId="5F152C7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</w:tcPr>
          <w:p w14:paraId="6CFF180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600" w:type="dxa"/>
            <w:vAlign w:val="center"/>
          </w:tcPr>
          <w:p w14:paraId="22FD8F4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65" w:type="dxa"/>
            <w:vAlign w:val="center"/>
          </w:tcPr>
          <w:p w14:paraId="581307D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2. Nhà sáng chế (Tiết 1)</w:t>
            </w:r>
          </w:p>
        </w:tc>
        <w:tc>
          <w:tcPr>
            <w:tcW w:w="990" w:type="dxa"/>
            <w:vAlign w:val="center"/>
          </w:tcPr>
          <w:p w14:paraId="2BA5EE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05A602F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C01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9F9B37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73865D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184342B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</w:tcPr>
          <w:p w14:paraId="4349CA2D">
            <w:pPr>
              <w:spacing w:line="0" w:lineRule="atLeast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Toán BT</w:t>
            </w:r>
          </w:p>
        </w:tc>
        <w:tc>
          <w:tcPr>
            <w:tcW w:w="600" w:type="dxa"/>
            <w:vAlign w:val="center"/>
          </w:tcPr>
          <w:p w14:paraId="14DCC41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</w:tcPr>
          <w:p w14:paraId="7979416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990" w:type="dxa"/>
            <w:vAlign w:val="center"/>
          </w:tcPr>
          <w:p w14:paraId="496B6BE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7F38F9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D15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40EF23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E5372A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78F3A64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vAlign w:val="center"/>
          </w:tcPr>
          <w:p w14:paraId="5DCB8AA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600" w:type="dxa"/>
            <w:vAlign w:val="center"/>
          </w:tcPr>
          <w:p w14:paraId="438D443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65" w:type="dxa"/>
            <w:vAlign w:val="center"/>
          </w:tcPr>
          <w:p w14:paraId="639B9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2: My favourite things- Lesson 2: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990" w:type="dxa"/>
            <w:vAlign w:val="center"/>
          </w:tcPr>
          <w:p w14:paraId="241AD97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5" w:type="dxa"/>
            <w:vAlign w:val="center"/>
          </w:tcPr>
          <w:p w14:paraId="7E9DDB0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Phiếu BT </w:t>
            </w:r>
          </w:p>
        </w:tc>
      </w:tr>
      <w:tr w14:paraId="4890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7227EA5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26/9</w:t>
            </w:r>
          </w:p>
        </w:tc>
        <w:tc>
          <w:tcPr>
            <w:tcW w:w="420" w:type="dxa"/>
            <w:vMerge w:val="restart"/>
            <w:vAlign w:val="center"/>
          </w:tcPr>
          <w:p w14:paraId="5FFBACB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20" w:type="dxa"/>
            <w:vAlign w:val="center"/>
          </w:tcPr>
          <w:p w14:paraId="40E12FF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vAlign w:val="center"/>
          </w:tcPr>
          <w:p w14:paraId="4F016F0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600" w:type="dxa"/>
            <w:vAlign w:val="center"/>
          </w:tcPr>
          <w:p w14:paraId="295EAA0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365" w:type="dxa"/>
            <w:vAlign w:val="center"/>
          </w:tcPr>
          <w:p w14:paraId="7BEF15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8.Ôn tập hình học và đo lường (T1)(tr26)</w:t>
            </w:r>
          </w:p>
        </w:tc>
        <w:tc>
          <w:tcPr>
            <w:tcW w:w="990" w:type="dxa"/>
            <w:vAlign w:val="center"/>
          </w:tcPr>
          <w:p w14:paraId="3DA35EE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243D8A5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F07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E7072F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E11818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7B51253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vAlign w:val="center"/>
          </w:tcPr>
          <w:p w14:paraId="1E1882B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600" w:type="dxa"/>
            <w:vAlign w:val="center"/>
          </w:tcPr>
          <w:p w14:paraId="2015987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365" w:type="dxa"/>
            <w:vAlign w:val="center"/>
          </w:tcPr>
          <w:p w14:paraId="4767DF2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990" w:type="dxa"/>
            <w:vAlign w:val="center"/>
          </w:tcPr>
          <w:p w14:paraId="4932657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0E2231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994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50DDB1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11E1E9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266D87E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  <w:vAlign w:val="center"/>
          </w:tcPr>
          <w:p w14:paraId="2D8DFF3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Khoa học</w:t>
            </w:r>
          </w:p>
        </w:tc>
        <w:tc>
          <w:tcPr>
            <w:tcW w:w="600" w:type="dxa"/>
            <w:vAlign w:val="center"/>
          </w:tcPr>
          <w:p w14:paraId="18E954B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65" w:type="dxa"/>
            <w:vAlign w:val="center"/>
          </w:tcPr>
          <w:p w14:paraId="1A90356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Hỗn hợp và dung dịch (tiết 1)</w:t>
            </w:r>
          </w:p>
        </w:tc>
        <w:tc>
          <w:tcPr>
            <w:tcW w:w="990" w:type="dxa"/>
            <w:vAlign w:val="center"/>
          </w:tcPr>
          <w:p w14:paraId="7595528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4DEB9F7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552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68C732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DF9689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477F08E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  <w:vAlign w:val="center"/>
          </w:tcPr>
          <w:p w14:paraId="1AAE320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Sử địa</w:t>
            </w:r>
          </w:p>
        </w:tc>
        <w:tc>
          <w:tcPr>
            <w:tcW w:w="600" w:type="dxa"/>
            <w:vAlign w:val="center"/>
          </w:tcPr>
          <w:p w14:paraId="79B6AEE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65" w:type="dxa"/>
            <w:vAlign w:val="center"/>
          </w:tcPr>
          <w:p w14:paraId="163F69F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Thiên nhiên thành phố Hải Phòng</w:t>
            </w:r>
          </w:p>
        </w:tc>
        <w:tc>
          <w:tcPr>
            <w:tcW w:w="990" w:type="dxa"/>
            <w:vAlign w:val="center"/>
          </w:tcPr>
          <w:p w14:paraId="1DA91A2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55" w:type="dxa"/>
            <w:vAlign w:val="center"/>
          </w:tcPr>
          <w:p w14:paraId="221A141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0C1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CB565B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34AFB9E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20" w:type="dxa"/>
            <w:vAlign w:val="center"/>
          </w:tcPr>
          <w:p w14:paraId="368C250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  <w:vAlign w:val="center"/>
          </w:tcPr>
          <w:p w14:paraId="660BB8C5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TVBT</w:t>
            </w:r>
          </w:p>
        </w:tc>
        <w:tc>
          <w:tcPr>
            <w:tcW w:w="600" w:type="dxa"/>
            <w:vAlign w:val="center"/>
          </w:tcPr>
          <w:p w14:paraId="35DED3B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3B81B4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990" w:type="dxa"/>
            <w:vAlign w:val="center"/>
          </w:tcPr>
          <w:p w14:paraId="0ABD5E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6F05502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3E1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A059A7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5AA0E8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14:paraId="5E320C5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  <w:vAlign w:val="center"/>
          </w:tcPr>
          <w:p w14:paraId="531FB84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600" w:type="dxa"/>
            <w:vAlign w:val="center"/>
          </w:tcPr>
          <w:p w14:paraId="5E81868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65" w:type="dxa"/>
            <w:vAlign w:val="center"/>
          </w:tcPr>
          <w:p w14:paraId="7E208D95">
            <w:pPr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-Bài tập phối hợp biến đổi hình hàng dọc – vòng tròn – hàng ngang và ngược lại.</w:t>
            </w:r>
            <w:r>
              <w:rPr>
                <w:sz w:val="28"/>
                <w:szCs w:val="28"/>
              </w:rPr>
              <w:t>Trò chơi “ Đội nào nhanh hơn”</w:t>
            </w:r>
          </w:p>
        </w:tc>
        <w:tc>
          <w:tcPr>
            <w:tcW w:w="990" w:type="dxa"/>
            <w:vAlign w:val="center"/>
          </w:tcPr>
          <w:p w14:paraId="6E5B83F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18B32CE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</w:t>
            </w:r>
          </w:p>
          <w:p w14:paraId="407B0A0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vòng</w:t>
            </w:r>
          </w:p>
        </w:tc>
      </w:tr>
      <w:tr w14:paraId="2CE6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bottom w:val="single" w:color="auto" w:sz="4" w:space="0"/>
            </w:tcBorders>
            <w:vAlign w:val="center"/>
          </w:tcPr>
          <w:p w14:paraId="3A55AFB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center"/>
          </w:tcPr>
          <w:p w14:paraId="0BDBF02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bottom w:val="single" w:color="auto" w:sz="4" w:space="0"/>
            </w:tcBorders>
            <w:vAlign w:val="center"/>
          </w:tcPr>
          <w:p w14:paraId="3C42A0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F22487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 w14:paraId="47F114D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65" w:type="dxa"/>
            <w:tcBorders>
              <w:bottom w:val="single" w:color="auto" w:sz="4" w:space="0"/>
            </w:tcBorders>
            <w:vAlign w:val="center"/>
          </w:tcPr>
          <w:p w14:paraId="76D0620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Cân bằng cảm xúc- </w:t>
            </w:r>
            <w:r>
              <w:rPr>
                <w:sz w:val="28"/>
                <w:szCs w:val="28"/>
              </w:rPr>
              <w:t>ATGT Bài3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18E4773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 w14:paraId="0478F0D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04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5B4DE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7589758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D51E2E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Kiểm tra,ngày  17  tháng 9  năm 2025</w:t>
            </w:r>
          </w:p>
          <w:p w14:paraId="59BAF85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Phó Hiệu trưởng</w:t>
            </w:r>
          </w:p>
          <w:p w14:paraId="3E0161B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8690FB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13FB81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4F7657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Phạm Thị Hương</w:t>
            </w:r>
          </w:p>
          <w:p w14:paraId="4ECADA84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032C8644">
      <w:pPr>
        <w:pStyle w:val="4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Chú ý các nội dung lồng ghép:</w:t>
      </w:r>
    </w:p>
    <w:p w14:paraId="58839765">
      <w:r>
        <w:rPr>
          <w:b/>
          <w:bCs/>
        </w:rPr>
        <w:t>- Môn T.Việt</w:t>
      </w:r>
      <w:r>
        <w:t>:</w:t>
      </w:r>
      <w:r>
        <w:rPr>
          <w:color w:val="000000"/>
        </w:rPr>
        <w:t xml:space="preserve"> </w:t>
      </w:r>
    </w:p>
    <w:p w14:paraId="2D850F0B">
      <w:pPr>
        <w:rPr>
          <w:color w:val="000000"/>
        </w:rPr>
      </w:pPr>
      <w:r>
        <w:rPr>
          <w:b/>
          <w:bCs/>
          <w:color w:val="000000"/>
        </w:rPr>
        <w:t>- Khoa học</w:t>
      </w:r>
      <w:r>
        <w:rPr>
          <w:color w:val="000000"/>
        </w:rPr>
        <w:t xml:space="preserve"> : Bài 2: Ô nhiễm, xói mòn đất và bảo vệ môi trường đất (tiết 3)</w:t>
      </w:r>
      <w:r>
        <w:t>(Lồng ghép:</w:t>
      </w:r>
      <w:r>
        <w:rPr>
          <w:color w:val="000000"/>
        </w:rPr>
        <w:t xml:space="preserve"> Bảo vệ nguồn nước chính là bảo vệ môi trường đất)</w:t>
      </w:r>
    </w:p>
    <w:p w14:paraId="2ABC7665">
      <w:pPr>
        <w:rPr>
          <w:color w:val="000000"/>
        </w:rPr>
      </w:pPr>
      <w:r>
        <w:rPr>
          <w:color w:val="000000"/>
        </w:rPr>
        <w:t>Hỗn hợp và dung dịch (tiết 1)   =&gt; Bài học Stem    :Mô hình mưa sắc màu</w:t>
      </w:r>
    </w:p>
    <w:p w14:paraId="57A94E1A">
      <w:r>
        <w:rPr>
          <w:b/>
          <w:bCs/>
        </w:rPr>
        <w:t>HĐTN</w:t>
      </w:r>
      <w:r>
        <w:t xml:space="preserve">: </w:t>
      </w:r>
      <w:r>
        <w:rPr>
          <w:color w:val="000000"/>
        </w:rPr>
        <w:t>HĐGDCĐ: Niềm vui nhân đôi, nỗi buồn chia nửa</w:t>
      </w:r>
    </w:p>
    <w:p w14:paraId="1E0068E1">
      <w:pPr>
        <w:autoSpaceDE w:val="0"/>
        <w:spacing w:line="0" w:lineRule="atLeast"/>
        <w:jc w:val="both"/>
        <w:rPr>
          <w:color w:val="000000"/>
        </w:rPr>
      </w:pPr>
      <w:r>
        <w:rPr>
          <w:color w:val="000000"/>
        </w:rPr>
        <w:t>Lồng ghép QCN:Quyền bất khả xâm phạm về đời sống riêng tư, bí mật cá nhân và bí mật gia đình.</w:t>
      </w:r>
    </w:p>
    <w:p w14:paraId="44F01BCA">
      <w:r>
        <w:rPr>
          <w:b/>
          <w:bCs/>
        </w:rPr>
        <w:t>Tin học:</w:t>
      </w:r>
      <w:r>
        <w:t>Bài 2. Tìm kiếm thông tin trên website</w:t>
      </w:r>
    </w:p>
    <w:p w14:paraId="7F751F54">
      <w:pPr>
        <w:spacing w:line="0" w:lineRule="atLeast"/>
        <w:jc w:val="both"/>
        <w:textAlignment w:val="bottom"/>
        <w:rPr>
          <w:rFonts w:eastAsia="SimSun"/>
          <w:color w:val="000000"/>
        </w:rPr>
      </w:pPr>
      <w:r>
        <w:rPr>
          <w:rFonts w:eastAsia="SimSun"/>
          <w:color w:val="000000"/>
        </w:rPr>
        <w:t>Lồng ghép GDKN công dân số</w:t>
      </w:r>
    </w:p>
    <w:p w14:paraId="70C5EF8D">
      <w:pPr>
        <w:spacing w:after="0" w:line="240" w:lineRule="auto"/>
        <w:ind w:left="40" w:hanging="40"/>
        <w:jc w:val="both"/>
        <w:textAlignment w:val="baseline"/>
        <w:rPr>
          <w:rFonts w:ascii="AvertaStdCY-Regular" w:hAnsi="AvertaStdCY-Regular"/>
          <w:color w:val="0000FF"/>
          <w:sz w:val="24"/>
          <w:szCs w:val="24"/>
        </w:rPr>
      </w:pPr>
      <w:r>
        <w:rPr>
          <w:rFonts w:hint="default" w:eastAsia="SimSun"/>
          <w:b/>
          <w:bCs/>
          <w:color w:val="000000"/>
          <w:lang w:val="en-US"/>
        </w:rPr>
        <w:t>Công nghệ:</w:t>
      </w:r>
      <w:r>
        <w:rPr>
          <w:rFonts w:hint="default"/>
          <w:sz w:val="28"/>
          <w:szCs w:val="28"/>
          <w:lang w:val="en-US" w:eastAsia="ja-JP"/>
        </w:rPr>
        <w:t xml:space="preserve">     =&gt;</w:t>
      </w:r>
      <w:r>
        <w:rPr>
          <w:rFonts w:eastAsia="SimSun"/>
          <w:color w:val="000000"/>
        </w:rPr>
        <w:t>Lồng ghép</w:t>
      </w:r>
      <w:r>
        <w:rPr>
          <w:rFonts w:hint="default" w:eastAsia="SimSun"/>
          <w:color w:val="000000"/>
          <w:lang w:val="en-US"/>
        </w:rPr>
        <w:t xml:space="preserve"> </w:t>
      </w:r>
      <w:r>
        <w:rPr>
          <w:rFonts w:hint="default"/>
          <w:sz w:val="28"/>
          <w:szCs w:val="28"/>
          <w:lang w:val="en-US" w:eastAsia="ja-JP"/>
        </w:rPr>
        <w:t xml:space="preserve">công dân số: </w:t>
      </w:r>
      <w:r>
        <w:rPr>
          <w:rFonts w:ascii="AvertaStdCY-Regular" w:hAnsi="AvertaStdCY-Regular"/>
          <w:color w:val="0000FF"/>
          <w:sz w:val="24"/>
          <w:szCs w:val="24"/>
        </w:rPr>
        <w:t>Sử dụng các thiết bị kĩ thuật số</w:t>
      </w:r>
    </w:p>
    <w:p w14:paraId="2C76C9E2">
      <w:pPr>
        <w:spacing w:line="0" w:lineRule="atLeast"/>
        <w:jc w:val="both"/>
        <w:textAlignment w:val="bottom"/>
        <w:rPr>
          <w:rFonts w:hint="default" w:eastAsia="SimSun"/>
          <w:color w:val="000000"/>
          <w:lang w:val="en-US"/>
        </w:rPr>
      </w:pPr>
    </w:p>
    <w:p w14:paraId="297A65C5">
      <w:pPr>
        <w:spacing w:line="0" w:lineRule="atLeast"/>
        <w:contextualSpacing/>
      </w:pPr>
      <w:r>
        <w:rPr>
          <w:b/>
          <w:bCs/>
        </w:rPr>
        <w:t>Âm nhạc</w:t>
      </w:r>
      <w:r>
        <w:t>:</w:t>
      </w:r>
    </w:p>
    <w:p w14:paraId="53AEE15C">
      <w:pPr>
        <w:adjustRightInd w:val="0"/>
        <w:snapToGrid w:val="0"/>
        <w:spacing w:line="264" w:lineRule="auto"/>
      </w:pPr>
      <w:r>
        <w:rPr>
          <w:b/>
          <w:bCs/>
        </w:rPr>
        <w:t>Mĩ Thuật:</w:t>
      </w:r>
      <w:r>
        <w:t xml:space="preserve"> Giáo dục HS yêu thích môn học mĩ thuật, từ đó nhận ra tác dụng của mĩ thuật trong cuộc sống và yêu cuộc sống hơn. </w:t>
      </w:r>
    </w:p>
    <w:p w14:paraId="556666E4">
      <w:r>
        <w:rPr>
          <w:b/>
          <w:bCs/>
          <w:color w:val="000000"/>
        </w:rPr>
        <w:t>Môn Đạo đức</w:t>
      </w:r>
      <w:r>
        <w:rPr>
          <w:color w:val="000000"/>
        </w:rPr>
        <w:t>Bài 1. Biết ơn những người có công với quê hương, đất nước (t3)</w:t>
      </w:r>
    </w:p>
    <w:p w14:paraId="5A106528">
      <w:pPr>
        <w:autoSpaceDE w:val="0"/>
        <w:spacing w:line="0" w:lineRule="atLeast"/>
        <w:jc w:val="both"/>
        <w:rPr>
          <w:color w:val="000000"/>
        </w:rPr>
      </w:pPr>
      <w:r>
        <w:rPr>
          <w:color w:val="000000"/>
        </w:rPr>
        <w:t>Giáo dục Quốc phòng an ninh: Nêu những tấm gương dũng cảm của tuổi trẻ Việt Nam trong xây dựng và bảo vệ tổ quốc</w:t>
      </w:r>
    </w:p>
    <w:p w14:paraId="6175CE35">
      <w:pPr>
        <w:rPr>
          <w:color w:val="000000"/>
        </w:rPr>
      </w:pPr>
      <w:r>
        <w:rPr>
          <w:b/>
          <w:bCs/>
          <w:color w:val="000000"/>
        </w:rPr>
        <w:t>Môn Sử địa</w:t>
      </w:r>
      <w:r>
        <w:rPr>
          <w:color w:val="000000"/>
        </w:rPr>
        <w:t>: Thiên nhiên thành phố Hải Phòng(GD lịch sử địa phương )</w:t>
      </w:r>
    </w:p>
    <w:p w14:paraId="4251FCD9">
      <w:r>
        <w:t xml:space="preserve"> </w:t>
      </w:r>
    </w:p>
    <w:p w14:paraId="1974D70F">
      <w:r>
        <w:t xml:space="preserve"> </w:t>
      </w:r>
    </w:p>
    <w:p w14:paraId="0AD12275">
      <w:r>
        <w:t xml:space="preserve"> </w:t>
      </w:r>
    </w:p>
    <w:p w14:paraId="2E1231C8"/>
    <w:p w14:paraId="5D2E0E2B"/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vertaStdCY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535BB"/>
    <w:multiLevelType w:val="multilevel"/>
    <w:tmpl w:val="1BF535BB"/>
    <w:lvl w:ilvl="0" w:tentative="0">
      <w:start w:val="20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5D"/>
    <w:rsid w:val="001528B3"/>
    <w:rsid w:val="003B6A4D"/>
    <w:rsid w:val="003F4B77"/>
    <w:rsid w:val="00560D93"/>
    <w:rsid w:val="007629D0"/>
    <w:rsid w:val="0086446C"/>
    <w:rsid w:val="009E106B"/>
    <w:rsid w:val="00B1505D"/>
    <w:rsid w:val="00E22260"/>
    <w:rsid w:val="0153082E"/>
    <w:rsid w:val="3CB00C48"/>
    <w:rsid w:val="57806A82"/>
    <w:rsid w:val="7DA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395</Words>
  <Characters>2252</Characters>
  <Lines>18</Lines>
  <Paragraphs>5</Paragraphs>
  <TotalTime>1</TotalTime>
  <ScaleCrop>false</ScaleCrop>
  <LinksUpToDate>false</LinksUpToDate>
  <CharactersWithSpaces>2642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2025-09-07T09:08:00Z</dcterms:created>
  <dc:creator>Administrator</dc:creator>
  <cp:lastModifiedBy>thoa nguyen thi</cp:lastModifiedBy>
  <cp:lastPrinted>2025-09-07T14:23:00Z</cp:lastPrinted>
  <dcterms:modified xsi:type="dcterms:W3CDTF">2025-09-10T14:40:04Z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06922BF5225C42B1B7A2D630E7CFC9CC_12</vt:lpwstr>
  </property>
</Properties>
</file>