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877" w:rsidRPr="00AC016D" w:rsidRDefault="00EC1877" w:rsidP="00AC016D">
      <w:pPr>
        <w:pStyle w:val="NormalWeb"/>
        <w:tabs>
          <w:tab w:val="left" w:pos="0"/>
          <w:tab w:val="left" w:pos="993"/>
        </w:tabs>
        <w:ind w:firstLine="142"/>
        <w:jc w:val="center"/>
        <w:rPr>
          <w:sz w:val="32"/>
          <w:szCs w:val="32"/>
        </w:rPr>
      </w:pPr>
      <w:r w:rsidRPr="00AC016D">
        <w:rPr>
          <w:rStyle w:val="Strong"/>
          <w:sz w:val="32"/>
          <w:szCs w:val="32"/>
        </w:rPr>
        <w:t>TRÒ CHƠI DÂN GIAN: “ĐI CÀ KHEO”</w:t>
      </w:r>
    </w:p>
    <w:p w:rsidR="00EC1877" w:rsidRDefault="00EC1877" w:rsidP="00AC016D">
      <w:pPr>
        <w:pStyle w:val="NormalWeb"/>
        <w:tabs>
          <w:tab w:val="left" w:pos="0"/>
          <w:tab w:val="left" w:pos="993"/>
        </w:tabs>
        <w:spacing w:before="120" w:beforeAutospacing="0" w:after="120" w:afterAutospacing="0"/>
        <w:ind w:firstLine="142"/>
        <w:rPr>
          <w:sz w:val="28"/>
          <w:szCs w:val="28"/>
        </w:rPr>
      </w:pPr>
      <w:r>
        <w:rPr>
          <w:rStyle w:val="Strong"/>
          <w:sz w:val="28"/>
          <w:szCs w:val="28"/>
        </w:rPr>
        <w:t>1. MỤC ĐÍCH – YÊU CẦU</w:t>
      </w:r>
      <w:bookmarkStart w:id="0" w:name="_GoBack"/>
      <w:bookmarkEnd w:id="0"/>
    </w:p>
    <w:p w:rsidR="00EC1877" w:rsidRDefault="00EC1877" w:rsidP="00AC016D">
      <w:pPr>
        <w:pStyle w:val="NormalWeb"/>
        <w:numPr>
          <w:ilvl w:val="0"/>
          <w:numId w:val="6"/>
        </w:numPr>
        <w:tabs>
          <w:tab w:val="left" w:pos="0"/>
          <w:tab w:val="left" w:pos="993"/>
        </w:tabs>
        <w:spacing w:before="120" w:beforeAutospacing="0" w:after="120" w:afterAutospacing="0"/>
        <w:ind w:firstLine="142"/>
        <w:rPr>
          <w:sz w:val="28"/>
          <w:szCs w:val="28"/>
        </w:rPr>
      </w:pPr>
      <w:r>
        <w:rPr>
          <w:sz w:val="28"/>
          <w:szCs w:val="28"/>
        </w:rPr>
        <w:t xml:space="preserve">Trẻ biết tên trò chơi </w:t>
      </w:r>
      <w:r>
        <w:rPr>
          <w:rStyle w:val="Emphasis"/>
          <w:sz w:val="28"/>
          <w:szCs w:val="28"/>
        </w:rPr>
        <w:t>Đi cà kheo</w:t>
      </w:r>
      <w:r>
        <w:rPr>
          <w:sz w:val="28"/>
          <w:szCs w:val="28"/>
        </w:rPr>
        <w:t>, hiểu cách chơi và biết đây là trò chơi dân gian quen thuộc trong các lễ hội, sinh hoạt tập thể.</w:t>
      </w:r>
    </w:p>
    <w:p w:rsidR="00EC1877" w:rsidRDefault="00EC1877" w:rsidP="00AC016D">
      <w:pPr>
        <w:pStyle w:val="NormalWeb"/>
        <w:numPr>
          <w:ilvl w:val="0"/>
          <w:numId w:val="6"/>
        </w:numPr>
        <w:tabs>
          <w:tab w:val="left" w:pos="0"/>
          <w:tab w:val="left" w:pos="993"/>
        </w:tabs>
        <w:spacing w:before="120" w:beforeAutospacing="0" w:after="120" w:afterAutospacing="0"/>
        <w:ind w:firstLine="142"/>
        <w:rPr>
          <w:sz w:val="28"/>
          <w:szCs w:val="28"/>
        </w:rPr>
      </w:pPr>
      <w:r>
        <w:rPr>
          <w:sz w:val="28"/>
          <w:szCs w:val="28"/>
        </w:rPr>
        <w:t>Rèn kỹ năng giữ thăng bằng cơ thể, phối hợp tay – chân khi bước đi trên cà kheo, điều khiển bước đi chậm rãi, đúng hướng và khéo léo để không bị ngã.</w:t>
      </w:r>
    </w:p>
    <w:p w:rsidR="00EC1877" w:rsidRDefault="00EC1877" w:rsidP="00AC016D">
      <w:pPr>
        <w:pStyle w:val="NormalWeb"/>
        <w:numPr>
          <w:ilvl w:val="0"/>
          <w:numId w:val="6"/>
        </w:numPr>
        <w:tabs>
          <w:tab w:val="left" w:pos="0"/>
          <w:tab w:val="left" w:pos="993"/>
        </w:tabs>
        <w:spacing w:before="120" w:beforeAutospacing="0" w:after="120" w:afterAutospacing="0"/>
        <w:ind w:firstLine="142"/>
        <w:rPr>
          <w:sz w:val="28"/>
          <w:szCs w:val="28"/>
        </w:rPr>
      </w:pPr>
      <w:r>
        <w:rPr>
          <w:sz w:val="28"/>
          <w:szCs w:val="28"/>
        </w:rPr>
        <w:t>Trẻ mạnh dạn tham gia, chơi vui vẻ, biết chờ lượt và cổ vũ bạn.</w:t>
      </w:r>
    </w:p>
    <w:p w:rsidR="00EC1877" w:rsidRDefault="00EC1877" w:rsidP="00AC016D">
      <w:pPr>
        <w:pStyle w:val="NormalWeb"/>
        <w:numPr>
          <w:ilvl w:val="0"/>
          <w:numId w:val="6"/>
        </w:numPr>
        <w:tabs>
          <w:tab w:val="left" w:pos="0"/>
          <w:tab w:val="left" w:pos="993"/>
        </w:tabs>
        <w:spacing w:before="120" w:beforeAutospacing="0" w:after="120" w:afterAutospacing="0"/>
        <w:ind w:firstLine="142"/>
        <w:rPr>
          <w:sz w:val="28"/>
          <w:szCs w:val="28"/>
        </w:rPr>
      </w:pPr>
      <w:r>
        <w:rPr>
          <w:rStyle w:val="Strong"/>
          <w:sz w:val="28"/>
          <w:szCs w:val="28"/>
        </w:rPr>
        <w:t>Nguồn gốc:</w:t>
      </w:r>
      <w:r>
        <w:rPr>
          <w:sz w:val="28"/>
          <w:szCs w:val="28"/>
        </w:rPr>
        <w:t xml:space="preserve"> Trò chơi xuất phát từ đời sống lao động của người dân vùng sông nước, dùng cà kheo để đi lại qua vùng ngập và dần trở thành trò chơi trong các lễ hội dân gian.</w:t>
      </w:r>
    </w:p>
    <w:p w:rsidR="00EC1877" w:rsidRDefault="00EC1877" w:rsidP="00AC016D">
      <w:pPr>
        <w:pStyle w:val="NormalWeb"/>
        <w:tabs>
          <w:tab w:val="left" w:pos="0"/>
          <w:tab w:val="left" w:pos="993"/>
        </w:tabs>
        <w:spacing w:before="120" w:beforeAutospacing="0" w:after="120" w:afterAutospacing="0"/>
        <w:ind w:firstLine="142"/>
        <w:rPr>
          <w:sz w:val="28"/>
          <w:szCs w:val="28"/>
        </w:rPr>
      </w:pPr>
      <w:r>
        <w:rPr>
          <w:rStyle w:val="Strong"/>
          <w:sz w:val="28"/>
          <w:szCs w:val="28"/>
        </w:rPr>
        <w:t>2. CHUẨN BỊ</w:t>
      </w:r>
    </w:p>
    <w:p w:rsidR="00EC1877" w:rsidRDefault="00EC1877" w:rsidP="00AC016D">
      <w:pPr>
        <w:pStyle w:val="NormalWeb"/>
        <w:numPr>
          <w:ilvl w:val="0"/>
          <w:numId w:val="7"/>
        </w:numPr>
        <w:tabs>
          <w:tab w:val="left" w:pos="0"/>
          <w:tab w:val="left" w:pos="993"/>
        </w:tabs>
        <w:spacing w:before="120" w:beforeAutospacing="0" w:after="120" w:afterAutospacing="0"/>
        <w:ind w:firstLine="142"/>
        <w:rPr>
          <w:sz w:val="28"/>
          <w:szCs w:val="28"/>
        </w:rPr>
      </w:pPr>
      <w:r>
        <w:rPr>
          <w:sz w:val="28"/>
          <w:szCs w:val="28"/>
        </w:rPr>
        <w:t>Cà kheo dành cho trẻ (có thể dùng cà kheo thấp hoặc cà kheo làm từ lon/hộp có dây).</w:t>
      </w:r>
    </w:p>
    <w:p w:rsidR="00EC1877" w:rsidRDefault="00EC1877" w:rsidP="00AC016D">
      <w:pPr>
        <w:pStyle w:val="NormalWeb"/>
        <w:numPr>
          <w:ilvl w:val="0"/>
          <w:numId w:val="7"/>
        </w:numPr>
        <w:tabs>
          <w:tab w:val="left" w:pos="0"/>
          <w:tab w:val="left" w:pos="993"/>
        </w:tabs>
        <w:spacing w:before="120" w:beforeAutospacing="0" w:after="120" w:afterAutospacing="0"/>
        <w:ind w:firstLine="142"/>
        <w:rPr>
          <w:sz w:val="28"/>
          <w:szCs w:val="28"/>
        </w:rPr>
      </w:pPr>
      <w:r>
        <w:rPr>
          <w:sz w:val="28"/>
          <w:szCs w:val="28"/>
        </w:rPr>
        <w:t>Sân chơi bằng phẳng, rộng rãi, an toàn.</w:t>
      </w:r>
    </w:p>
    <w:p w:rsidR="00EC1877" w:rsidRDefault="00EC1877" w:rsidP="00AC016D">
      <w:pPr>
        <w:pStyle w:val="NormalWeb"/>
        <w:numPr>
          <w:ilvl w:val="0"/>
          <w:numId w:val="7"/>
        </w:numPr>
        <w:tabs>
          <w:tab w:val="left" w:pos="0"/>
          <w:tab w:val="left" w:pos="993"/>
        </w:tabs>
        <w:spacing w:before="120" w:beforeAutospacing="0" w:after="120" w:afterAutospacing="0"/>
        <w:ind w:firstLine="142"/>
        <w:rPr>
          <w:sz w:val="28"/>
          <w:szCs w:val="28"/>
        </w:rPr>
      </w:pPr>
      <w:r>
        <w:rPr>
          <w:sz w:val="28"/>
          <w:szCs w:val="28"/>
        </w:rPr>
        <w:t>Vạch xuất phát và vạch đích.</w:t>
      </w:r>
    </w:p>
    <w:p w:rsidR="00EC1877" w:rsidRDefault="00EC1877" w:rsidP="00AC016D">
      <w:pPr>
        <w:pStyle w:val="NormalWeb"/>
        <w:tabs>
          <w:tab w:val="left" w:pos="0"/>
          <w:tab w:val="left" w:pos="993"/>
        </w:tabs>
        <w:spacing w:before="120" w:beforeAutospacing="0" w:after="120" w:afterAutospacing="0"/>
        <w:ind w:firstLine="142"/>
        <w:rPr>
          <w:sz w:val="28"/>
          <w:szCs w:val="28"/>
        </w:rPr>
      </w:pPr>
      <w:r>
        <w:rPr>
          <w:rStyle w:val="Strong"/>
          <w:sz w:val="28"/>
          <w:szCs w:val="28"/>
        </w:rPr>
        <w:t>3. TIẾN HÀNH CHƠI</w:t>
      </w:r>
    </w:p>
    <w:p w:rsidR="00EC1877" w:rsidRDefault="00EC1877" w:rsidP="00AC016D">
      <w:pPr>
        <w:pStyle w:val="NormalWeb"/>
        <w:numPr>
          <w:ilvl w:val="0"/>
          <w:numId w:val="8"/>
        </w:numPr>
        <w:tabs>
          <w:tab w:val="left" w:pos="0"/>
          <w:tab w:val="left" w:pos="993"/>
        </w:tabs>
        <w:spacing w:before="120" w:beforeAutospacing="0" w:after="120" w:afterAutospacing="0"/>
        <w:ind w:firstLine="142"/>
        <w:rPr>
          <w:sz w:val="28"/>
          <w:szCs w:val="28"/>
        </w:rPr>
      </w:pPr>
      <w:r>
        <w:rPr>
          <w:sz w:val="28"/>
          <w:szCs w:val="28"/>
        </w:rPr>
        <w:t>Cô giới thiệu tên trò chơi, hướng dẫn trẻ đặt chân lên cà kheo và hai tay giữ dây (hoặc tay cầm cà kheo) để giữ thăng bằng.</w:t>
      </w:r>
    </w:p>
    <w:p w:rsidR="00EC1877" w:rsidRDefault="00EC1877" w:rsidP="00AC016D">
      <w:pPr>
        <w:pStyle w:val="NormalWeb"/>
        <w:numPr>
          <w:ilvl w:val="0"/>
          <w:numId w:val="8"/>
        </w:numPr>
        <w:tabs>
          <w:tab w:val="left" w:pos="0"/>
          <w:tab w:val="left" w:pos="993"/>
        </w:tabs>
        <w:spacing w:before="120" w:beforeAutospacing="0" w:after="120" w:afterAutospacing="0"/>
        <w:ind w:firstLine="142"/>
        <w:rPr>
          <w:sz w:val="28"/>
          <w:szCs w:val="28"/>
        </w:rPr>
      </w:pPr>
      <w:r>
        <w:rPr>
          <w:sz w:val="28"/>
          <w:szCs w:val="28"/>
        </w:rPr>
        <w:t>Khi có hiệu lệnh, trẻ bước từng bước chậm rãi từ vạch xuất phát đến vạch đích.</w:t>
      </w:r>
    </w:p>
    <w:p w:rsidR="00EC1877" w:rsidRDefault="00EC1877" w:rsidP="00AC016D">
      <w:pPr>
        <w:pStyle w:val="NormalWeb"/>
        <w:numPr>
          <w:ilvl w:val="0"/>
          <w:numId w:val="8"/>
        </w:numPr>
        <w:tabs>
          <w:tab w:val="left" w:pos="0"/>
          <w:tab w:val="left" w:pos="993"/>
        </w:tabs>
        <w:spacing w:before="120" w:beforeAutospacing="0" w:after="120" w:afterAutospacing="0"/>
        <w:ind w:firstLine="142"/>
      </w:pPr>
      <w:r>
        <w:rPr>
          <w:sz w:val="28"/>
          <w:szCs w:val="28"/>
        </w:rPr>
        <w:t>Trẻ đi đến đích mà không bị ngã là thắng; cô khuyến khích trẻ cổ vũ bạn và lần lượt đổi lượt chơi.</w:t>
      </w:r>
    </w:p>
    <w:p w:rsidR="00EC1877" w:rsidRDefault="00EC1877" w:rsidP="00AC016D">
      <w:pPr>
        <w:tabs>
          <w:tab w:val="left" w:pos="0"/>
          <w:tab w:val="left" w:pos="993"/>
        </w:tabs>
        <w:ind w:firstLine="142"/>
        <w:jc w:val="center"/>
      </w:pPr>
      <w:r>
        <w:rPr>
          <w:noProof/>
        </w:rPr>
        <w:drawing>
          <wp:inline distT="0" distB="0" distL="0" distR="0" wp14:anchorId="39BD91F5" wp14:editId="38952CC3">
            <wp:extent cx="5396865" cy="2882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32274" t="13676"/>
                    <a:stretch>
                      <a:fillRect/>
                    </a:stretch>
                  </pic:blipFill>
                  <pic:spPr bwMode="auto">
                    <a:xfrm>
                      <a:off x="0" y="0"/>
                      <a:ext cx="5396865" cy="2882265"/>
                    </a:xfrm>
                    <a:prstGeom prst="rect">
                      <a:avLst/>
                    </a:prstGeom>
                    <a:noFill/>
                    <a:ln>
                      <a:noFill/>
                    </a:ln>
                  </pic:spPr>
                </pic:pic>
              </a:graphicData>
            </a:graphic>
          </wp:inline>
        </w:drawing>
      </w:r>
    </w:p>
    <w:p w:rsidR="003F05BD" w:rsidRPr="00EC1877" w:rsidRDefault="00EC1877" w:rsidP="00AC016D">
      <w:pPr>
        <w:tabs>
          <w:tab w:val="left" w:pos="0"/>
          <w:tab w:val="left" w:pos="993"/>
        </w:tabs>
        <w:ind w:firstLine="142"/>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Đường link</w:t>
      </w:r>
      <w:r>
        <w:rPr>
          <w:rFonts w:ascii="Times New Roman" w:hAnsi="Times New Roman" w:cs="Times New Roman"/>
          <w:b/>
          <w:bCs/>
          <w:sz w:val="28"/>
          <w:szCs w:val="28"/>
        </w:rPr>
        <w:t xml:space="preserve"> minh hoạ trò chơi “Đi cà kheo”</w:t>
      </w:r>
      <w:r>
        <w:rPr>
          <w:rFonts w:ascii="Times New Roman" w:hAnsi="Times New Roman" w:cs="Times New Roman"/>
          <w:b/>
          <w:bCs/>
          <w:sz w:val="28"/>
          <w:szCs w:val="28"/>
          <w:lang w:val="vi-VN"/>
        </w:rPr>
        <w:t xml:space="preserve"> - </w:t>
      </w:r>
      <w:hyperlink r:id="rId6" w:history="1">
        <w:r w:rsidRPr="0057674D">
          <w:rPr>
            <w:rStyle w:val="Hyperlink"/>
            <w:rFonts w:ascii="Times New Roman" w:hAnsi="Times New Roman" w:cs="Times New Roman"/>
            <w:b/>
            <w:bCs/>
            <w:sz w:val="28"/>
            <w:szCs w:val="28"/>
            <w:lang w:val="vi-VN"/>
          </w:rPr>
          <w:t>https://bom.so/ZCIFZI</w:t>
        </w:r>
      </w:hyperlink>
    </w:p>
    <w:sectPr w:rsidR="003F05BD" w:rsidRPr="00EC1877" w:rsidSect="00BE23DA">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F4AC2"/>
    <w:multiLevelType w:val="hybridMultilevel"/>
    <w:tmpl w:val="4E3CD4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344D395E"/>
    <w:multiLevelType w:val="multilevel"/>
    <w:tmpl w:val="03D0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723E24"/>
    <w:multiLevelType w:val="hybridMultilevel"/>
    <w:tmpl w:val="35D81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C0376C"/>
    <w:multiLevelType w:val="multilevel"/>
    <w:tmpl w:val="B2E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E67C1E"/>
    <w:multiLevelType w:val="multilevel"/>
    <w:tmpl w:val="D8D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75992"/>
    <w:multiLevelType w:val="multilevel"/>
    <w:tmpl w:val="07DE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F86894"/>
    <w:multiLevelType w:val="hybridMultilevel"/>
    <w:tmpl w:val="789EBA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649A2F54"/>
    <w:multiLevelType w:val="multilevel"/>
    <w:tmpl w:val="DAB8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DE778B"/>
    <w:multiLevelType w:val="hybridMultilevel"/>
    <w:tmpl w:val="BE6CD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8873A5"/>
    <w:multiLevelType w:val="multilevel"/>
    <w:tmpl w:val="BCA8245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15:restartNumberingAfterBreak="0">
    <w:nsid w:val="7C0F1B8F"/>
    <w:multiLevelType w:val="hybridMultilevel"/>
    <w:tmpl w:val="ECE6F4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95"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2"/>
  </w:num>
  <w:num w:numId="6">
    <w:abstractNumId w:val="7"/>
  </w:num>
  <w:num w:numId="7">
    <w:abstractNumId w:val="9"/>
  </w:num>
  <w:num w:numId="8">
    <w:abstractNumId w:val="5"/>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8E"/>
    <w:rsid w:val="003F05BD"/>
    <w:rsid w:val="004F5208"/>
    <w:rsid w:val="005D2716"/>
    <w:rsid w:val="00AC016D"/>
    <w:rsid w:val="00BE23DA"/>
    <w:rsid w:val="00EC1877"/>
    <w:rsid w:val="00F85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1FDE9-7CFA-49BA-A7BB-A4F7537D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55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58E"/>
    <w:rPr>
      <w:b/>
      <w:bCs/>
    </w:rPr>
  </w:style>
  <w:style w:type="character" w:styleId="Emphasis">
    <w:name w:val="Emphasis"/>
    <w:basedOn w:val="DefaultParagraphFont"/>
    <w:uiPriority w:val="20"/>
    <w:qFormat/>
    <w:rsid w:val="00F8558E"/>
    <w:rPr>
      <w:i/>
      <w:iCs/>
    </w:rPr>
  </w:style>
  <w:style w:type="character" w:styleId="Hyperlink">
    <w:name w:val="Hyperlink"/>
    <w:basedOn w:val="DefaultParagraphFont"/>
    <w:uiPriority w:val="99"/>
    <w:unhideWhenUsed/>
    <w:rsid w:val="005D2716"/>
    <w:rPr>
      <w:color w:val="0563C1" w:themeColor="hyperlink"/>
      <w:u w:val="single"/>
    </w:rPr>
  </w:style>
  <w:style w:type="paragraph" w:styleId="ListParagraph">
    <w:name w:val="List Paragraph"/>
    <w:basedOn w:val="Normal"/>
    <w:uiPriority w:val="34"/>
    <w:qFormat/>
    <w:rsid w:val="005D2716"/>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362766">
      <w:bodyDiv w:val="1"/>
      <w:marLeft w:val="0"/>
      <w:marRight w:val="0"/>
      <w:marTop w:val="0"/>
      <w:marBottom w:val="0"/>
      <w:divBdr>
        <w:top w:val="none" w:sz="0" w:space="0" w:color="auto"/>
        <w:left w:val="none" w:sz="0" w:space="0" w:color="auto"/>
        <w:bottom w:val="none" w:sz="0" w:space="0" w:color="auto"/>
        <w:right w:val="none" w:sz="0" w:space="0" w:color="auto"/>
      </w:divBdr>
    </w:div>
    <w:div w:id="1796487484">
      <w:bodyDiv w:val="1"/>
      <w:marLeft w:val="0"/>
      <w:marRight w:val="0"/>
      <w:marTop w:val="0"/>
      <w:marBottom w:val="0"/>
      <w:divBdr>
        <w:top w:val="none" w:sz="0" w:space="0" w:color="auto"/>
        <w:left w:val="none" w:sz="0" w:space="0" w:color="auto"/>
        <w:bottom w:val="none" w:sz="0" w:space="0" w:color="auto"/>
        <w:right w:val="none" w:sz="0" w:space="0" w:color="auto"/>
      </w:divBdr>
    </w:div>
    <w:div w:id="203168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om.so/ZCIFZI"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STD</cp:lastModifiedBy>
  <cp:revision>5</cp:revision>
  <dcterms:created xsi:type="dcterms:W3CDTF">2026-03-09T04:31:00Z</dcterms:created>
  <dcterms:modified xsi:type="dcterms:W3CDTF">2026-03-12T07:57:00Z</dcterms:modified>
</cp:coreProperties>
</file>