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bookmarkStart w:colFirst="0" w:colLast="0" w:name="_heading=h.jhg48nykrp44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TRÒ CHƠI DÂN GIAN: “MÈO ĐUỔI CHUỘT”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1. Mục đích – yêu cầu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Trẻ biết tên trò chơi dân gian “Mèo đuổi chuột”, hiểu cách chơi và luật chơi đơn giản.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Rèn kỹ năng chạy nhanh, phản xạ linh hoạt, phối hợp vận động với bạn, biết luồn lách qua vòng tròn và chú ý tín hiệu khi chơi.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Trẻ hứng thú, mạnh dạn tham gia, đoàn kết với bạn và chơi đúng luật.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* Nguồn gốc trò chơi: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“Mèo đuổi chuột” là trò chơi dân gian Việt Nam lâu đời, mô phỏng hình ảnh mèo rượt đuổi chuột quen thuộc trong đời sống làng quê.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2. Chuẩn bị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Sân chơi rộng, bằng phẳng, an toàn.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Không cần dụng cụ.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Cho trẻ đứng thành vòng tròn, nắm tay nhau làm “hang chuột”.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Chọn 1 trẻ làm mèo, 1 trẻ làm chuột.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 Tiến hành chơi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Bước 1: Giới thiệu trò chơi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Cô giới thiệu tên trò chơi, cách chơi và nhắc trẻ chú ý khi chạy để tránh va chạm.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Bước 2: Tổ chức chơi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Một trẻ làm chuột đứng trong vòng tròn, một trẻ làm mèo đứng ngoài vòng tròn.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Các trẻ còn lại nắm tay nhau tạo thành vòng tròn và cùng đọc bài đồng dao.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Bước 3: Chơi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Khi đọc xong đồng dao, chuột chạy luồn qua các “hang” (khoảng trống giữa hai bạn).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Mèo đuổi theo chuột và cũng phải chạy theo đúng đường chuột đã đi.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Nếu mèo bắt được chuột thì đổi vai chơi cho bạn khác.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Kết thúc: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Cô nhận xét, khen trẻ tham gia tích cực và nhắc trẻ chơi đoàn kết.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6088380" cy="3429000"/>
            <wp:effectExtent b="0" l="0" r="0" t="0"/>
            <wp:docPr descr="Lớp 4TB3 với Trò chơi dân gian “Mèo đuổi chuột”" id="3" name="image1.jpg"/>
            <a:graphic>
              <a:graphicData uri="http://schemas.openxmlformats.org/drawingml/2006/picture">
                <pic:pic>
                  <pic:nvPicPr>
                    <pic:cNvPr descr="Lớp 4TB3 với Trò chơi dân gian “Mèo đuổi chuột”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Đường link, hình ảnh minh hoạ trò chơi “Mèo đuổi chuột”: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563c1"/>
            <w:sz w:val="28"/>
            <w:szCs w:val="28"/>
            <w:u w:val="single"/>
            <w:rtl w:val="0"/>
          </w:rPr>
          <w:t xml:space="preserve">https://bom.so/hRvnah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sectPr>
      <w:pgSz w:h="15840" w:w="12240" w:orient="portrait"/>
      <w:pgMar w:bottom="426" w:top="568" w:left="1440" w:right="47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C6C8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C259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2591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bom.so/hRvn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XJ9TQWvHTjaCsNNXkWTp20+XPA==">CgMxLjAyDmguamhnNDhueWtycDQ0OAByITF3emJiSEhWLWo0MzNFUmsxNEx0ZW1wU2lyNVYwQ08yeg==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2026-03-05T04:07:00Z</dcterms:created>
  <dc:creator>Administrator</dc:creator>
</cp:coreProperties>
</file>