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0C32F" w14:textId="77777777" w:rsidR="00C545E4" w:rsidRDefault="00C545E4" w:rsidP="00C545E4">
      <w:pPr>
        <w:pStyle w:val="NormalWeb"/>
        <w:spacing w:before="0" w:beforeAutospacing="0" w:after="0" w:afterAutospacing="0"/>
        <w:jc w:val="center"/>
        <w:rPr>
          <w:rStyle w:val="Strong"/>
          <w:sz w:val="32"/>
          <w:szCs w:val="32"/>
        </w:rPr>
      </w:pPr>
      <w:r>
        <w:rPr>
          <w:rStyle w:val="Strong"/>
          <w:sz w:val="32"/>
          <w:szCs w:val="32"/>
        </w:rPr>
        <w:t>TRÒ CHƠI DÂN GIAN “KÉO MO CAU”</w:t>
      </w:r>
    </w:p>
    <w:p w14:paraId="45FC9699" w14:textId="77777777" w:rsidR="00C545E4" w:rsidRDefault="00C545E4" w:rsidP="00C545E4">
      <w:pPr>
        <w:pStyle w:val="NormalWeb"/>
        <w:spacing w:before="0" w:beforeAutospacing="0" w:after="0" w:afterAutospacing="0"/>
        <w:rPr>
          <w:sz w:val="28"/>
          <w:szCs w:val="28"/>
        </w:rPr>
      </w:pPr>
    </w:p>
    <w:p w14:paraId="062A5216" w14:textId="77777777" w:rsidR="00C545E4" w:rsidRDefault="00C545E4" w:rsidP="00C545E4">
      <w:pPr>
        <w:pStyle w:val="NormalWeb"/>
        <w:spacing w:before="0" w:beforeAutospacing="0" w:after="0" w:afterAutospacing="0"/>
        <w:rPr>
          <w:sz w:val="28"/>
          <w:szCs w:val="28"/>
        </w:rPr>
      </w:pPr>
      <w:r>
        <w:rPr>
          <w:rStyle w:val="Strong"/>
          <w:sz w:val="28"/>
          <w:szCs w:val="28"/>
        </w:rPr>
        <w:t>1. MỤC ĐÍCH – YÊU CẦU</w:t>
      </w:r>
    </w:p>
    <w:p w14:paraId="209BDC0D" w14:textId="77777777" w:rsidR="00C545E4" w:rsidRDefault="00C545E4" w:rsidP="00C545E4">
      <w:pPr>
        <w:pStyle w:val="NormalWeb"/>
        <w:numPr>
          <w:ilvl w:val="0"/>
          <w:numId w:val="4"/>
        </w:numPr>
        <w:spacing w:before="0" w:beforeAutospacing="0" w:after="0" w:afterAutospacing="0"/>
        <w:rPr>
          <w:sz w:val="28"/>
          <w:szCs w:val="28"/>
        </w:rPr>
      </w:pPr>
      <w:r>
        <w:rPr>
          <w:sz w:val="28"/>
          <w:szCs w:val="28"/>
        </w:rPr>
        <w:t xml:space="preserve">Trẻ biết tên trò chơi </w:t>
      </w:r>
      <w:r>
        <w:rPr>
          <w:rStyle w:val="Strong"/>
          <w:sz w:val="28"/>
          <w:szCs w:val="28"/>
        </w:rPr>
        <w:t>“Kéo mo cau”</w:t>
      </w:r>
      <w:r>
        <w:rPr>
          <w:sz w:val="28"/>
          <w:szCs w:val="28"/>
        </w:rPr>
        <w:t>, hiểu đây là trò chơi dân gian quen thuộc của trẻ em nông thôn Việt Nam từ xưa, sử dụng mo cau làm đồ chơi.</w:t>
      </w:r>
    </w:p>
    <w:p w14:paraId="1655B232" w14:textId="77777777" w:rsidR="00C545E4" w:rsidRDefault="00C545E4" w:rsidP="00C545E4">
      <w:pPr>
        <w:pStyle w:val="NormalWeb"/>
        <w:numPr>
          <w:ilvl w:val="0"/>
          <w:numId w:val="4"/>
        </w:numPr>
        <w:spacing w:before="0" w:beforeAutospacing="0" w:after="0" w:afterAutospacing="0"/>
        <w:rPr>
          <w:sz w:val="28"/>
          <w:szCs w:val="28"/>
        </w:rPr>
      </w:pPr>
      <w:r>
        <w:rPr>
          <w:sz w:val="28"/>
          <w:szCs w:val="28"/>
        </w:rPr>
        <w:t>Rèn kỹ năng phối hợp vận động khi ngồi và bám chắc vào mo cau, dùng lực tay kéo bạn hoặc được bạn kéo, giữ thăng bằng khi di chuyển, phát triển sức mạnh tay – chân và sự khéo léo.</w:t>
      </w:r>
    </w:p>
    <w:p w14:paraId="70A1E8F9" w14:textId="77777777" w:rsidR="00C545E4" w:rsidRDefault="00C545E4" w:rsidP="00C545E4">
      <w:pPr>
        <w:pStyle w:val="NormalWeb"/>
        <w:numPr>
          <w:ilvl w:val="0"/>
          <w:numId w:val="4"/>
        </w:numPr>
        <w:spacing w:before="0" w:beforeAutospacing="0" w:after="0" w:afterAutospacing="0"/>
        <w:rPr>
          <w:sz w:val="28"/>
          <w:szCs w:val="28"/>
        </w:rPr>
      </w:pPr>
      <w:r>
        <w:rPr>
          <w:sz w:val="28"/>
          <w:szCs w:val="28"/>
        </w:rPr>
        <w:t>Trẻ hứng thú tham gia trò chơi, mạnh dạn, vui vẻ, biết chờ đến lượt, đoàn kết với bạn và yêu thích các trò chơi dân gian.</w:t>
      </w:r>
    </w:p>
    <w:p w14:paraId="0E739D3C" w14:textId="77777777" w:rsidR="00C545E4" w:rsidRDefault="00C545E4" w:rsidP="00C545E4">
      <w:pPr>
        <w:pStyle w:val="NormalWeb"/>
        <w:spacing w:before="0" w:beforeAutospacing="0" w:after="0" w:afterAutospacing="0"/>
        <w:rPr>
          <w:sz w:val="28"/>
          <w:szCs w:val="28"/>
        </w:rPr>
      </w:pPr>
      <w:r>
        <w:rPr>
          <w:rStyle w:val="Strong"/>
          <w:sz w:val="28"/>
          <w:szCs w:val="28"/>
        </w:rPr>
        <w:t>2. CHUẨN BỊ</w:t>
      </w:r>
    </w:p>
    <w:p w14:paraId="0463B52E" w14:textId="77777777" w:rsidR="00C545E4" w:rsidRDefault="00C545E4" w:rsidP="00C545E4">
      <w:pPr>
        <w:pStyle w:val="NormalWeb"/>
        <w:numPr>
          <w:ilvl w:val="0"/>
          <w:numId w:val="5"/>
        </w:numPr>
        <w:spacing w:before="0" w:beforeAutospacing="0" w:after="0" w:afterAutospacing="0"/>
        <w:rPr>
          <w:sz w:val="28"/>
          <w:szCs w:val="28"/>
        </w:rPr>
      </w:pPr>
      <w:r>
        <w:rPr>
          <w:sz w:val="28"/>
          <w:szCs w:val="28"/>
        </w:rPr>
        <w:t xml:space="preserve">1 – 2 </w:t>
      </w:r>
      <w:r>
        <w:rPr>
          <w:rStyle w:val="Strong"/>
          <w:sz w:val="28"/>
          <w:szCs w:val="28"/>
        </w:rPr>
        <w:t>mo cau khô</w:t>
      </w:r>
      <w:r>
        <w:rPr>
          <w:sz w:val="28"/>
          <w:szCs w:val="28"/>
        </w:rPr>
        <w:t xml:space="preserve"> (tàu cau rụng) sạch sẽ, chắc chắn.</w:t>
      </w:r>
    </w:p>
    <w:p w14:paraId="002A69E6" w14:textId="77777777" w:rsidR="00C545E4" w:rsidRDefault="00C545E4" w:rsidP="00C545E4">
      <w:pPr>
        <w:pStyle w:val="NormalWeb"/>
        <w:numPr>
          <w:ilvl w:val="0"/>
          <w:numId w:val="5"/>
        </w:numPr>
        <w:spacing w:before="0" w:beforeAutospacing="0" w:after="0" w:afterAutospacing="0"/>
        <w:rPr>
          <w:sz w:val="28"/>
          <w:szCs w:val="28"/>
        </w:rPr>
      </w:pPr>
      <w:r>
        <w:rPr>
          <w:sz w:val="28"/>
          <w:szCs w:val="28"/>
        </w:rPr>
        <w:t>Dây kéo buộc vào mo cau (nếu cần).</w:t>
      </w:r>
    </w:p>
    <w:p w14:paraId="762D5B44" w14:textId="77777777" w:rsidR="00C545E4" w:rsidRDefault="00C545E4" w:rsidP="00C545E4">
      <w:pPr>
        <w:pStyle w:val="NormalWeb"/>
        <w:numPr>
          <w:ilvl w:val="0"/>
          <w:numId w:val="5"/>
        </w:numPr>
        <w:spacing w:before="0" w:beforeAutospacing="0" w:after="0" w:afterAutospacing="0"/>
        <w:rPr>
          <w:sz w:val="28"/>
          <w:szCs w:val="28"/>
        </w:rPr>
      </w:pPr>
      <w:r>
        <w:rPr>
          <w:sz w:val="28"/>
          <w:szCs w:val="28"/>
        </w:rPr>
        <w:t>Sân chơi bằng phẳng, rộng rãi và an toàn.</w:t>
      </w:r>
    </w:p>
    <w:p w14:paraId="4513412E" w14:textId="77777777" w:rsidR="00C545E4" w:rsidRDefault="00C545E4" w:rsidP="00C545E4">
      <w:pPr>
        <w:pStyle w:val="NormalWeb"/>
        <w:spacing w:before="0" w:beforeAutospacing="0" w:after="0" w:afterAutospacing="0"/>
        <w:rPr>
          <w:sz w:val="28"/>
          <w:szCs w:val="28"/>
        </w:rPr>
      </w:pPr>
      <w:r>
        <w:rPr>
          <w:rStyle w:val="Strong"/>
          <w:sz w:val="28"/>
          <w:szCs w:val="28"/>
        </w:rPr>
        <w:t>3. TIẾN HÀNH CHƠI</w:t>
      </w:r>
    </w:p>
    <w:p w14:paraId="0EB86525" w14:textId="77777777" w:rsidR="00C545E4" w:rsidRDefault="00C545E4" w:rsidP="00C545E4">
      <w:pPr>
        <w:pStyle w:val="NormalWeb"/>
        <w:numPr>
          <w:ilvl w:val="0"/>
          <w:numId w:val="6"/>
        </w:numPr>
        <w:spacing w:before="0" w:beforeAutospacing="0" w:after="0" w:afterAutospacing="0"/>
        <w:rPr>
          <w:sz w:val="28"/>
          <w:szCs w:val="28"/>
        </w:rPr>
      </w:pPr>
      <w:r>
        <w:rPr>
          <w:sz w:val="28"/>
          <w:szCs w:val="28"/>
        </w:rPr>
        <w:t>Cô giới thiệu tên trò chơi, cho trẻ quan sát mo cau và hướng dẫn cách ngồi lên mo cau.</w:t>
      </w:r>
    </w:p>
    <w:p w14:paraId="530CF157" w14:textId="77777777" w:rsidR="00C545E4" w:rsidRDefault="00C545E4" w:rsidP="00C545E4">
      <w:pPr>
        <w:pStyle w:val="NormalWeb"/>
        <w:numPr>
          <w:ilvl w:val="0"/>
          <w:numId w:val="6"/>
        </w:numPr>
        <w:spacing w:before="0" w:beforeAutospacing="0" w:after="0" w:afterAutospacing="0"/>
        <w:rPr>
          <w:sz w:val="28"/>
          <w:szCs w:val="28"/>
        </w:rPr>
      </w:pPr>
      <w:r>
        <w:rPr>
          <w:sz w:val="28"/>
          <w:szCs w:val="28"/>
        </w:rPr>
        <w:t>Một trẻ ngồi lên mo cau, trẻ khác cầm dây hoặc cầm tay bạn để kéo đi trên sân; sau đó đổi lượt cho bạn khác.</w:t>
      </w:r>
    </w:p>
    <w:p w14:paraId="32937996" w14:textId="77777777" w:rsidR="00C545E4" w:rsidRDefault="00C545E4" w:rsidP="00C545E4">
      <w:pPr>
        <w:pStyle w:val="NormalWeb"/>
        <w:numPr>
          <w:ilvl w:val="0"/>
          <w:numId w:val="6"/>
        </w:numPr>
        <w:spacing w:before="0" w:beforeAutospacing="0" w:after="0" w:afterAutospacing="0"/>
        <w:rPr>
          <w:sz w:val="28"/>
          <w:szCs w:val="28"/>
        </w:rPr>
      </w:pPr>
      <w:r>
        <w:rPr>
          <w:sz w:val="28"/>
          <w:szCs w:val="28"/>
        </w:rPr>
        <w:t>Trẻ lần lượt tham gia, cô quan sát và nhắc trẻ chơi an toàn, vui vẻ cùng bạn.</w:t>
      </w:r>
    </w:p>
    <w:p w14:paraId="5EAC474E" w14:textId="77777777" w:rsidR="00C545E4" w:rsidRDefault="00C545E4" w:rsidP="00C545E4">
      <w:pPr>
        <w:pStyle w:val="NormalWeb"/>
        <w:spacing w:before="0" w:beforeAutospacing="0" w:after="0" w:afterAutospacing="0"/>
        <w:jc w:val="center"/>
        <w:rPr>
          <w:sz w:val="28"/>
          <w:szCs w:val="28"/>
        </w:rPr>
      </w:pPr>
      <w:r>
        <w:rPr>
          <w:rStyle w:val="Strong"/>
          <w:sz w:val="28"/>
          <w:szCs w:val="28"/>
        </w:rPr>
        <w:t>Đồng dao (có thể đọc khi chơi)</w:t>
      </w:r>
    </w:p>
    <w:p w14:paraId="1238770C" w14:textId="77777777" w:rsidR="00C545E4" w:rsidRDefault="00C545E4" w:rsidP="00C545E4">
      <w:pPr>
        <w:pStyle w:val="NormalWeb"/>
        <w:spacing w:before="0" w:beforeAutospacing="0" w:after="0" w:afterAutospacing="0"/>
        <w:jc w:val="center"/>
        <w:rPr>
          <w:sz w:val="28"/>
          <w:szCs w:val="28"/>
        </w:rPr>
      </w:pPr>
      <w:r>
        <w:rPr>
          <w:sz w:val="28"/>
          <w:szCs w:val="28"/>
        </w:rPr>
        <w:t>Kéo mo cau</w:t>
      </w:r>
      <w:r>
        <w:rPr>
          <w:sz w:val="28"/>
          <w:szCs w:val="28"/>
        </w:rPr>
        <w:br/>
        <w:t>Đi thật mau</w:t>
      </w:r>
      <w:r>
        <w:rPr>
          <w:sz w:val="28"/>
          <w:szCs w:val="28"/>
        </w:rPr>
        <w:br/>
        <w:t>Bạn ngồi phía trước</w:t>
      </w:r>
      <w:r>
        <w:rPr>
          <w:sz w:val="28"/>
          <w:szCs w:val="28"/>
        </w:rPr>
        <w:br/>
        <w:t>Bạn kéo phía sau.</w:t>
      </w:r>
    </w:p>
    <w:p w14:paraId="1B3BB691" w14:textId="77777777" w:rsidR="00C545E4" w:rsidRDefault="00C545E4" w:rsidP="00C545E4">
      <w:pPr>
        <w:pStyle w:val="NormalWeb"/>
        <w:spacing w:before="0" w:beforeAutospacing="0" w:after="0" w:afterAutospacing="0"/>
        <w:rPr>
          <w:sz w:val="28"/>
          <w:szCs w:val="28"/>
        </w:rPr>
      </w:pPr>
    </w:p>
    <w:p w14:paraId="5CD79CC9" w14:textId="77777777" w:rsidR="00C545E4" w:rsidRDefault="00C545E4" w:rsidP="00C545E4">
      <w:pPr>
        <w:jc w:val="center"/>
        <w:rPr>
          <w:sz w:val="32"/>
          <w:szCs w:val="24"/>
          <w:lang w:val="en-US"/>
        </w:rPr>
      </w:pPr>
      <w:r>
        <w:rPr>
          <w:b/>
          <w:bCs/>
          <w:sz w:val="32"/>
          <w:szCs w:val="24"/>
          <w:lang w:val="en-US"/>
        </w:rPr>
        <w:t>Đường link, h</w:t>
      </w:r>
      <w:r>
        <w:rPr>
          <w:b/>
          <w:bCs/>
          <w:sz w:val="32"/>
          <w:szCs w:val="24"/>
          <w:lang w:val="vi-VN"/>
        </w:rPr>
        <w:t>ình ảnh minh họa</w:t>
      </w:r>
      <w:r>
        <w:rPr>
          <w:b/>
          <w:bCs/>
          <w:sz w:val="32"/>
          <w:szCs w:val="24"/>
          <w:lang w:val="en-US"/>
        </w:rPr>
        <w:t xml:space="preserve"> trò chơi</w:t>
      </w:r>
      <w:r>
        <w:rPr>
          <w:sz w:val="32"/>
          <w:szCs w:val="24"/>
          <w:lang w:val="en-US"/>
        </w:rPr>
        <w:t xml:space="preserve">: </w:t>
      </w:r>
      <w:hyperlink r:id="rId5" w:history="1">
        <w:r>
          <w:rPr>
            <w:rStyle w:val="Hyperlink"/>
          </w:rPr>
          <w:t>https://bom.so/Ilj9si</w:t>
        </w:r>
      </w:hyperlink>
    </w:p>
    <w:p w14:paraId="56A6A921" w14:textId="7F010A57" w:rsidR="00C545E4" w:rsidRDefault="00C545E4" w:rsidP="00C545E4">
      <w:pPr>
        <w:jc w:val="center"/>
        <w:rPr>
          <w:sz w:val="32"/>
          <w:szCs w:val="24"/>
          <w:lang w:val="vi-VN"/>
        </w:rPr>
      </w:pPr>
      <w:r>
        <w:rPr>
          <w:noProof/>
          <w:lang w:val="en-US"/>
        </w:rPr>
        <w:drawing>
          <wp:inline distT="0" distB="0" distL="0" distR="0" wp14:anchorId="72823D26" wp14:editId="0E055E58">
            <wp:extent cx="5019040" cy="3130550"/>
            <wp:effectExtent l="0" t="0" r="0" b="0"/>
            <wp:docPr id="2" name="Picture 2" descr="Hướng dẫn cách chơi trò chơi &quot; Kéo mo ca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ách chơi trò chơi &quot; Kéo mo cau&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9040" cy="3130550"/>
                    </a:xfrm>
                    <a:prstGeom prst="rect">
                      <a:avLst/>
                    </a:prstGeom>
                    <a:noFill/>
                    <a:ln>
                      <a:noFill/>
                    </a:ln>
                  </pic:spPr>
                </pic:pic>
              </a:graphicData>
            </a:graphic>
          </wp:inline>
        </w:drawing>
      </w:r>
    </w:p>
    <w:p w14:paraId="77A68964" w14:textId="6AFC7786" w:rsidR="00697EC9" w:rsidRPr="00C545E4" w:rsidRDefault="00697EC9" w:rsidP="00C545E4">
      <w:bookmarkStart w:id="0" w:name="_GoBack"/>
      <w:bookmarkEnd w:id="0"/>
    </w:p>
    <w:sectPr w:rsidR="00697EC9" w:rsidRPr="00C545E4" w:rsidSect="00E10C39">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F2349"/>
    <w:multiLevelType w:val="multilevel"/>
    <w:tmpl w:val="BF4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C3A97"/>
    <w:multiLevelType w:val="multilevel"/>
    <w:tmpl w:val="FA9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F6553"/>
    <w:multiLevelType w:val="multilevel"/>
    <w:tmpl w:val="DE4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02"/>
    <w:rsid w:val="00690834"/>
    <w:rsid w:val="00697EC9"/>
    <w:rsid w:val="00C545E4"/>
    <w:rsid w:val="00D95002"/>
    <w:rsid w:val="00E10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BBEF"/>
  <w15:chartTrackingRefBased/>
  <w15:docId w15:val="{E5BFB950-128C-4664-B6C2-5B5C629E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5002"/>
    <w:pPr>
      <w:spacing w:before="100" w:beforeAutospacing="1" w:after="100" w:afterAutospacing="1" w:line="240" w:lineRule="auto"/>
      <w:jc w:val="left"/>
    </w:pPr>
    <w:rPr>
      <w:rFonts w:eastAsia="Times New Roman" w:cs="Times New Roman"/>
      <w:sz w:val="24"/>
      <w:szCs w:val="24"/>
      <w:lang w:eastAsia="en-GB"/>
    </w:rPr>
  </w:style>
  <w:style w:type="character" w:styleId="Strong">
    <w:name w:val="Strong"/>
    <w:basedOn w:val="DefaultParagraphFont"/>
    <w:uiPriority w:val="22"/>
    <w:qFormat/>
    <w:rsid w:val="00D95002"/>
    <w:rPr>
      <w:b/>
      <w:bCs/>
    </w:rPr>
  </w:style>
  <w:style w:type="character" w:styleId="Hyperlink">
    <w:name w:val="Hyperlink"/>
    <w:basedOn w:val="DefaultParagraphFont"/>
    <w:uiPriority w:val="99"/>
    <w:unhideWhenUsed/>
    <w:rsid w:val="00E10C39"/>
    <w:rPr>
      <w:color w:val="0000FF" w:themeColor="hyperlink"/>
      <w:u w:val="single"/>
    </w:rPr>
  </w:style>
  <w:style w:type="character" w:customStyle="1" w:styleId="UnresolvedMention">
    <w:name w:val="Unresolved Mention"/>
    <w:basedOn w:val="DefaultParagraphFont"/>
    <w:uiPriority w:val="99"/>
    <w:semiHidden/>
    <w:unhideWhenUsed/>
    <w:rsid w:val="00E10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92229">
      <w:bodyDiv w:val="1"/>
      <w:marLeft w:val="0"/>
      <w:marRight w:val="0"/>
      <w:marTop w:val="0"/>
      <w:marBottom w:val="0"/>
      <w:divBdr>
        <w:top w:val="none" w:sz="0" w:space="0" w:color="auto"/>
        <w:left w:val="none" w:sz="0" w:space="0" w:color="auto"/>
        <w:bottom w:val="none" w:sz="0" w:space="0" w:color="auto"/>
        <w:right w:val="none" w:sz="0" w:space="0" w:color="auto"/>
      </w:divBdr>
    </w:div>
    <w:div w:id="11835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om.so/Ilj9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cp:lastModifiedBy>
  <cp:revision>3</cp:revision>
  <dcterms:created xsi:type="dcterms:W3CDTF">2026-03-05T03:56:00Z</dcterms:created>
  <dcterms:modified xsi:type="dcterms:W3CDTF">2026-03-12T03:34:00Z</dcterms:modified>
</cp:coreProperties>
</file>