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9B17A" w14:textId="447C07B9" w:rsidR="00625C85" w:rsidRPr="007C4809" w:rsidRDefault="00625C85" w:rsidP="00625C85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32"/>
          <w:szCs w:val="32"/>
        </w:rPr>
      </w:pPr>
      <w:r w:rsidRPr="007C4809">
        <w:rPr>
          <w:rStyle w:val="Strong"/>
          <w:color w:val="000000" w:themeColor="text1"/>
          <w:sz w:val="32"/>
          <w:szCs w:val="32"/>
        </w:rPr>
        <w:t xml:space="preserve">TRÒ CHƠI DÂN GIAN: </w:t>
      </w:r>
      <w:r w:rsidR="007C4809">
        <w:rPr>
          <w:rStyle w:val="Strong"/>
          <w:color w:val="000000" w:themeColor="text1"/>
          <w:sz w:val="32"/>
          <w:szCs w:val="32"/>
        </w:rPr>
        <w:t>“</w:t>
      </w:r>
      <w:r w:rsidRPr="007C4809">
        <w:rPr>
          <w:rStyle w:val="Strong"/>
          <w:color w:val="000000" w:themeColor="text1"/>
          <w:sz w:val="32"/>
          <w:szCs w:val="32"/>
        </w:rPr>
        <w:t>ĐUA THUYỀN</w:t>
      </w:r>
      <w:r w:rsidR="007C4809">
        <w:rPr>
          <w:rStyle w:val="Strong"/>
          <w:color w:val="000000" w:themeColor="text1"/>
          <w:sz w:val="32"/>
          <w:szCs w:val="32"/>
        </w:rPr>
        <w:t>”</w:t>
      </w:r>
      <w:bookmarkStart w:id="0" w:name="_GoBack"/>
      <w:bookmarkEnd w:id="0"/>
    </w:p>
    <w:p w14:paraId="6A2EDB26" w14:textId="77777777" w:rsidR="00625C85" w:rsidRPr="00625C85" w:rsidRDefault="00625C85" w:rsidP="00625C85">
      <w:pPr>
        <w:pStyle w:val="NormalWeb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1ABA6D07" w14:textId="77777777" w:rsidR="00625C85" w:rsidRPr="00625C85" w:rsidRDefault="00625C85" w:rsidP="00625C85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25C85">
        <w:rPr>
          <w:rStyle w:val="Strong"/>
          <w:color w:val="000000" w:themeColor="text1"/>
          <w:sz w:val="28"/>
          <w:szCs w:val="28"/>
        </w:rPr>
        <w:t>1. MỤC ĐÍCH – YÊU CẦU</w:t>
      </w:r>
    </w:p>
    <w:p w14:paraId="7CF55D49" w14:textId="2C716411" w:rsidR="00625C85" w:rsidRPr="009E6963" w:rsidRDefault="009E6963" w:rsidP="00625C85">
      <w:pPr>
        <w:pStyle w:val="NormalWeb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625C85" w:rsidRPr="00625C85">
        <w:rPr>
          <w:color w:val="000000" w:themeColor="text1"/>
          <w:sz w:val="28"/>
          <w:szCs w:val="28"/>
        </w:rPr>
        <w:t xml:space="preserve">Trẻ biết </w:t>
      </w:r>
      <w:r w:rsidR="00625C85" w:rsidRPr="009E6963">
        <w:rPr>
          <w:rStyle w:val="Strong"/>
          <w:b w:val="0"/>
          <w:bCs w:val="0"/>
          <w:color w:val="000000" w:themeColor="text1"/>
          <w:sz w:val="28"/>
          <w:szCs w:val="28"/>
        </w:rPr>
        <w:t>đua thuyền là trò chơi dân gian quen thuộc của người Việt</w:t>
      </w:r>
      <w:r w:rsidR="00625C85" w:rsidRPr="00625C85">
        <w:rPr>
          <w:color w:val="000000" w:themeColor="text1"/>
          <w:sz w:val="28"/>
          <w:szCs w:val="28"/>
        </w:rPr>
        <w:t>, thường gắn với các lễ hội truyền thống ở vùng sông nước.</w:t>
      </w:r>
      <w:r w:rsidR="00625C85" w:rsidRPr="00625C8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- </w:t>
      </w:r>
      <w:r w:rsidR="00625C85" w:rsidRPr="00625C85">
        <w:rPr>
          <w:color w:val="000000" w:themeColor="text1"/>
          <w:sz w:val="28"/>
          <w:szCs w:val="28"/>
        </w:rPr>
        <w:t xml:space="preserve">Trẻ rèn </w:t>
      </w:r>
      <w:r w:rsidR="00625C85" w:rsidRPr="009E6963">
        <w:rPr>
          <w:rStyle w:val="Strong"/>
          <w:b w:val="0"/>
          <w:bCs w:val="0"/>
          <w:color w:val="000000" w:themeColor="text1"/>
          <w:sz w:val="28"/>
          <w:szCs w:val="28"/>
        </w:rPr>
        <w:t>kỹ năng phối hợp vận động tay – chân nhịp nhàng, di chuyển theo nhóm, giữ thăng bằng và phối hợp với bạn để cùng tiến về phía trước</w:t>
      </w:r>
      <w:r w:rsidR="00625C85" w:rsidRPr="00625C85">
        <w:rPr>
          <w:color w:val="000000" w:themeColor="text1"/>
          <w:sz w:val="28"/>
          <w:szCs w:val="28"/>
        </w:rPr>
        <w:t>.</w:t>
      </w:r>
      <w:r w:rsidR="00625C85" w:rsidRPr="00625C8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- </w:t>
      </w:r>
      <w:r w:rsidR="00625C85" w:rsidRPr="00625C85">
        <w:rPr>
          <w:color w:val="000000" w:themeColor="text1"/>
          <w:sz w:val="28"/>
          <w:szCs w:val="28"/>
        </w:rPr>
        <w:t xml:space="preserve">Trẻ hứng thú tham gia trò chơi, biết </w:t>
      </w:r>
      <w:r w:rsidR="00625C85" w:rsidRPr="009E6963">
        <w:rPr>
          <w:rStyle w:val="Strong"/>
          <w:b w:val="0"/>
          <w:bCs w:val="0"/>
          <w:color w:val="000000" w:themeColor="text1"/>
          <w:sz w:val="28"/>
          <w:szCs w:val="28"/>
        </w:rPr>
        <w:t>đoàn kết, chờ lượt, cổ vũ bạn và yêu thích các trò chơi dân gian</w:t>
      </w:r>
      <w:r w:rsidR="00625C85" w:rsidRPr="009E6963">
        <w:rPr>
          <w:b/>
          <w:bCs/>
          <w:color w:val="000000" w:themeColor="text1"/>
          <w:sz w:val="28"/>
          <w:szCs w:val="28"/>
        </w:rPr>
        <w:t>.</w:t>
      </w:r>
    </w:p>
    <w:p w14:paraId="6C08BF1D" w14:textId="77777777" w:rsidR="00625C85" w:rsidRPr="00625C85" w:rsidRDefault="00625C85" w:rsidP="00625C85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25C85">
        <w:rPr>
          <w:rStyle w:val="Strong"/>
          <w:color w:val="000000" w:themeColor="text1"/>
          <w:sz w:val="28"/>
          <w:szCs w:val="28"/>
        </w:rPr>
        <w:t>2. CHUẨN BỊ</w:t>
      </w:r>
    </w:p>
    <w:p w14:paraId="2698B6A5" w14:textId="61554501" w:rsidR="00625C85" w:rsidRPr="00625C85" w:rsidRDefault="009E6963" w:rsidP="00625C85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625C85" w:rsidRPr="00625C85">
        <w:rPr>
          <w:color w:val="000000" w:themeColor="text1"/>
          <w:sz w:val="28"/>
          <w:szCs w:val="28"/>
        </w:rPr>
        <w:t>Vạch xuất phát và vạch đích trên sân chơi.</w:t>
      </w:r>
      <w:r w:rsidR="00625C85" w:rsidRPr="00625C8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- </w:t>
      </w:r>
      <w:r w:rsidR="00625C85" w:rsidRPr="00625C85">
        <w:rPr>
          <w:color w:val="000000" w:themeColor="text1"/>
          <w:sz w:val="28"/>
          <w:szCs w:val="28"/>
        </w:rPr>
        <w:t>Mỗi đội 3–4 trẻ đứng thành hàng, tay đặt lên vai bạn phía trước (giả làm thuyền).</w:t>
      </w:r>
      <w:r w:rsidR="00625C85" w:rsidRPr="00625C8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- </w:t>
      </w:r>
      <w:r w:rsidR="00625C85" w:rsidRPr="00625C85">
        <w:rPr>
          <w:color w:val="000000" w:themeColor="text1"/>
          <w:sz w:val="28"/>
          <w:szCs w:val="28"/>
        </w:rPr>
        <w:t>Sân chơi rộng, bằng phẳng, an toàn.</w:t>
      </w:r>
    </w:p>
    <w:p w14:paraId="4BA39C33" w14:textId="77777777" w:rsidR="00625C85" w:rsidRPr="00625C85" w:rsidRDefault="00625C85" w:rsidP="00625C85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25C85">
        <w:rPr>
          <w:rStyle w:val="Strong"/>
          <w:color w:val="000000" w:themeColor="text1"/>
          <w:sz w:val="28"/>
          <w:szCs w:val="28"/>
        </w:rPr>
        <w:t>3. TIẾN HÀNH CHƠI</w:t>
      </w:r>
    </w:p>
    <w:p w14:paraId="5EAC3C93" w14:textId="0A5FC3F6" w:rsidR="00625C85" w:rsidRPr="00625C85" w:rsidRDefault="009E6963" w:rsidP="00625C85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625C85" w:rsidRPr="00625C85">
        <w:rPr>
          <w:color w:val="000000" w:themeColor="text1"/>
          <w:sz w:val="28"/>
          <w:szCs w:val="28"/>
        </w:rPr>
        <w:t xml:space="preserve">Cô giới thiệu tên trò chơi </w:t>
      </w:r>
      <w:r w:rsidR="00625C85" w:rsidRPr="00625C85">
        <w:rPr>
          <w:rStyle w:val="Strong"/>
          <w:color w:val="000000" w:themeColor="text1"/>
          <w:sz w:val="28"/>
          <w:szCs w:val="28"/>
        </w:rPr>
        <w:t>“Đua thuyền”</w:t>
      </w:r>
      <w:r w:rsidR="00625C85" w:rsidRPr="00625C85">
        <w:rPr>
          <w:color w:val="000000" w:themeColor="text1"/>
          <w:sz w:val="28"/>
          <w:szCs w:val="28"/>
        </w:rPr>
        <w:t>, phổ biến cách chơi và luật chơi.</w:t>
      </w:r>
      <w:r w:rsidR="00625C85" w:rsidRPr="00625C8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- </w:t>
      </w:r>
      <w:r w:rsidR="00625C85" w:rsidRPr="00625C85">
        <w:rPr>
          <w:color w:val="000000" w:themeColor="text1"/>
          <w:sz w:val="28"/>
          <w:szCs w:val="28"/>
        </w:rPr>
        <w:t>Trẻ chia thành các đội, mỗi đội đứng nối thành hàng dọc, tay đặt lên vai bạn phía trước để tạo thành “con thuyền”.</w:t>
      </w:r>
      <w:r w:rsidR="00625C85" w:rsidRPr="00625C8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- </w:t>
      </w:r>
      <w:r w:rsidR="00625C85" w:rsidRPr="00625C85">
        <w:rPr>
          <w:color w:val="000000" w:themeColor="text1"/>
          <w:sz w:val="28"/>
          <w:szCs w:val="28"/>
        </w:rPr>
        <w:t xml:space="preserve">Khi cô hô </w:t>
      </w:r>
      <w:r w:rsidR="00625C85" w:rsidRPr="00625C85">
        <w:rPr>
          <w:rStyle w:val="Strong"/>
          <w:color w:val="000000" w:themeColor="text1"/>
          <w:sz w:val="28"/>
          <w:szCs w:val="28"/>
        </w:rPr>
        <w:t>“Bắt đầu”</w:t>
      </w:r>
      <w:r w:rsidR="00625C85" w:rsidRPr="00625C85">
        <w:rPr>
          <w:color w:val="000000" w:themeColor="text1"/>
          <w:sz w:val="28"/>
          <w:szCs w:val="28"/>
        </w:rPr>
        <w:t>, các đội cùng di chuyển nhanh về phía đích, bước đều và giữ hàng không bị đứt.</w:t>
      </w:r>
      <w:r w:rsidR="00625C85" w:rsidRPr="00625C8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- </w:t>
      </w:r>
      <w:r w:rsidR="00625C85" w:rsidRPr="00625C85">
        <w:rPr>
          <w:color w:val="000000" w:themeColor="text1"/>
          <w:sz w:val="28"/>
          <w:szCs w:val="28"/>
        </w:rPr>
        <w:t xml:space="preserve">Đội nào </w:t>
      </w:r>
      <w:r w:rsidR="00625C85" w:rsidRPr="009E6963">
        <w:rPr>
          <w:rStyle w:val="Strong"/>
          <w:b w:val="0"/>
          <w:bCs w:val="0"/>
          <w:color w:val="000000" w:themeColor="text1"/>
          <w:sz w:val="28"/>
          <w:szCs w:val="28"/>
        </w:rPr>
        <w:t>về đích trước và giữ được đội hình</w:t>
      </w:r>
      <w:r w:rsidR="00625C85" w:rsidRPr="00625C85">
        <w:rPr>
          <w:color w:val="000000" w:themeColor="text1"/>
          <w:sz w:val="28"/>
          <w:szCs w:val="28"/>
        </w:rPr>
        <w:t xml:space="preserve"> sẽ là đội thắng cuộc.</w:t>
      </w:r>
    </w:p>
    <w:p w14:paraId="109CAA66" w14:textId="77777777" w:rsidR="00625C85" w:rsidRPr="009E6963" w:rsidRDefault="00625C85" w:rsidP="007C4809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9E6963">
        <w:rPr>
          <w:b/>
          <w:bCs/>
          <w:color w:val="000000" w:themeColor="text1"/>
          <w:sz w:val="28"/>
          <w:szCs w:val="28"/>
        </w:rPr>
        <w:t>Đồng dao:</w:t>
      </w:r>
    </w:p>
    <w:p w14:paraId="6541BA1C" w14:textId="229A3F10" w:rsidR="00625C85" w:rsidRDefault="00625C85" w:rsidP="007C4809">
      <w:pPr>
        <w:pStyle w:val="NormalWeb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25C85">
        <w:rPr>
          <w:color w:val="000000" w:themeColor="text1"/>
          <w:sz w:val="28"/>
          <w:szCs w:val="28"/>
        </w:rPr>
        <w:t>Thuyền ta lướt sóng</w:t>
      </w:r>
      <w:r w:rsidRPr="00625C85">
        <w:rPr>
          <w:color w:val="000000" w:themeColor="text1"/>
          <w:sz w:val="28"/>
          <w:szCs w:val="28"/>
        </w:rPr>
        <w:br/>
        <w:t>Mái chèo nhịp nhàng</w:t>
      </w:r>
      <w:r w:rsidRPr="00625C85">
        <w:rPr>
          <w:color w:val="000000" w:themeColor="text1"/>
          <w:sz w:val="28"/>
          <w:szCs w:val="28"/>
        </w:rPr>
        <w:br/>
        <w:t>Các bạn cùng sức</w:t>
      </w:r>
      <w:r w:rsidRPr="00625C85">
        <w:rPr>
          <w:color w:val="000000" w:themeColor="text1"/>
          <w:sz w:val="28"/>
          <w:szCs w:val="28"/>
        </w:rPr>
        <w:br/>
        <w:t>Thuyền về thật nhanh.</w:t>
      </w:r>
    </w:p>
    <w:p w14:paraId="1271FEC4" w14:textId="3BE1EE20" w:rsidR="00625C85" w:rsidRPr="007C4809" w:rsidRDefault="007C4809" w:rsidP="00625C85">
      <w:pPr>
        <w:pStyle w:val="NormalWeb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7C4809">
        <w:rPr>
          <w:b/>
          <w:bCs/>
          <w:color w:val="000000" w:themeColor="text1"/>
          <w:sz w:val="28"/>
          <w:szCs w:val="28"/>
        </w:rPr>
        <w:t>Hình ảnh minh họa</w:t>
      </w:r>
    </w:p>
    <w:p w14:paraId="616893E9" w14:textId="77777777" w:rsidR="00625C85" w:rsidRPr="00625C85" w:rsidRDefault="00625C85" w:rsidP="00625C85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B912025" w14:textId="13765597" w:rsidR="00690834" w:rsidRPr="00625C85" w:rsidRDefault="00FD40E6" w:rsidP="00625C85">
      <w:pPr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3DBE4B36" wp14:editId="6CA8B3D6">
            <wp:extent cx="6120765" cy="4080510"/>
            <wp:effectExtent l="0" t="0" r="0" b="0"/>
            <wp:docPr id="1" name="Picture 1" descr="Đã tạo hình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ã tạo hình ản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834" w:rsidRPr="00625C85" w:rsidSect="00FD40E6">
      <w:pgSz w:w="11906" w:h="16838"/>
      <w:pgMar w:top="993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85"/>
    <w:rsid w:val="00625C85"/>
    <w:rsid w:val="00690834"/>
    <w:rsid w:val="007C4809"/>
    <w:rsid w:val="009E6963"/>
    <w:rsid w:val="00F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238ED"/>
  <w15:chartTrackingRefBased/>
  <w15:docId w15:val="{1D98C524-3DE8-461D-9466-A0B55273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5C8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25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Administrator</cp:lastModifiedBy>
  <cp:revision>2</cp:revision>
  <dcterms:created xsi:type="dcterms:W3CDTF">2026-03-08T02:34:00Z</dcterms:created>
  <dcterms:modified xsi:type="dcterms:W3CDTF">2026-03-11T02:53:00Z</dcterms:modified>
</cp:coreProperties>
</file>