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 “NU NA NU NỐNG”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“Nu na nu nống”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hiểu đây là trò chơi dân gian quen thuộc của trẻ em Việt Nam từ xưa và biết cách chơi đơn giản.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phối hợp tay – mắt khi đặt và rút chân theo nhịp, chú ý lắng nghe, ghi nhớ và đọc theo lời đồng dao, phản xạ nhanh khi đến lượt của mình.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 trò chơi, mạnh dạn, vui vẻ chơi cùng bạn và yêu thích các trò chơi dân gian.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Không gian lớp học hoặc sân chơi sạch sẽ, thoáng.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ngồi thành vòng tròn, duỗi chân ra phía trước.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thuộc bài đồng dao của trò chơi.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giới thiệu tên trò chơi, hướng dẫn trẻ ngồi vòng tròn và duỗi chân ra phía trước.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Một trẻ dùng tay chạm lần lượt vào từng chân của các bạn theo nhịp đọc đồng dao.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Khi đọc đến từ cuối, chân của bạn nào được chạm vào thì bạn đó rút chân lại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trò chơi tiếp tục cho đến khi còn lại ít chân nhất.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Đồng dao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Nu na nu nống</w:t>
        <w:br w:type="textWrapping"/>
        <w:t xml:space="preserve">Cái cống nằm trong</w:t>
        <w:br w:type="textWrapping"/>
        <w:t xml:space="preserve">Cái ong nằm ngoài</w:t>
        <w:br w:type="textWrapping"/>
        <w:t xml:space="preserve">Củ khoai chấm mật</w:t>
        <w:br w:type="textWrapping"/>
        <w:t xml:space="preserve">Phật ngồi Phật khóc</w:t>
        <w:br w:type="textWrapping"/>
        <w:t xml:space="preserve">Con cóc nhảy ra</w:t>
        <w:br w:type="textWrapping"/>
        <w:t xml:space="preserve">Con gà cục tác</w:t>
        <w:br w:type="textWrapping"/>
        <w:t xml:space="preserve">Chạy ra đuổi theo.**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🐸🐔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bCs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rtl w:val="0"/>
        </w:rPr>
        <w:t xml:space="preserve">Đường link minh họa trò chơi: "Nu na nu nống" - </w:t>
      </w:r>
      <w:r w:rsidDel="00000000" w:rsidR="00000000" w:rsidRPr="00000000">
        <w:rPr>
          <w:b w:val="1"/>
          <w:bCs w:val="1"/>
          <w:color w:val="0070c0"/>
          <w:sz w:val="24"/>
          <w:szCs w:val="24"/>
          <w:u w:val="single"/>
          <w:rtl w:val="0"/>
        </w:rPr>
        <w:t xml:space="preserve">https://bom.so/OUUf1a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240" w:lineRule="auto"/>
        <w:ind w:left="0" w:hanging="360"/>
        <w:jc w:val="left"/>
        <w:rPr>
          <w:color w:val="000000"/>
        </w:rPr>
      </w:pPr>
      <w:r w:rsidDel="00000000" w:rsidR="00000000" w:rsidRPr="00000000">
        <w:rPr/>
        <w:drawing>
          <wp:inline distB="0" distT="0" distL="0" distR="0">
            <wp:extent cx="6480810" cy="3933825"/>
            <wp:effectExtent b="0" l="0" r="0" t="0"/>
            <wp:docPr descr="Đã tạo hình ảnh" id="3" name="image1.png"/>
            <a:graphic>
              <a:graphicData uri="http://schemas.openxmlformats.org/drawingml/2006/picture">
                <pic:pic>
                  <pic:nvPicPr>
                    <pic:cNvPr descr="Đã tạo hình ảnh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3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09" w:top="426" w:left="993" w:right="70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0A24B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3C1D82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3C1D82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6cCx/LeWnT+4/yr+zlUMsEeRfA==">CgMxLjA4AHIhMTgycWtfU2ZKV2MtNURwMHlpc3lHaTgwSWRqVW9BRWc1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2026-03-04T03:48:00Z</dcterms:created>
  <dc:creator>STD_DELL</dc:creator>
</cp:coreProperties>
</file>