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0"/>
        <w:tblW w:w="10740" w:type="dxa"/>
        <w:tblLook w:val="01E0" w:firstRow="1" w:lastRow="1" w:firstColumn="1" w:lastColumn="1" w:noHBand="0" w:noVBand="0"/>
      </w:tblPr>
      <w:tblGrid>
        <w:gridCol w:w="4503"/>
        <w:gridCol w:w="6237"/>
      </w:tblGrid>
      <w:tr w:rsidR="007015F8" w:rsidRPr="002F3E44" w14:paraId="5325EF54" w14:textId="77777777" w:rsidTr="00135F00">
        <w:trPr>
          <w:trHeight w:val="1560"/>
        </w:trPr>
        <w:tc>
          <w:tcPr>
            <w:tcW w:w="4503" w:type="dxa"/>
          </w:tcPr>
          <w:p w14:paraId="733A1F81" w14:textId="77777777" w:rsidR="007015F8" w:rsidRPr="002F3E44" w:rsidRDefault="007015F8" w:rsidP="007015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</w:t>
            </w:r>
            <w:r w:rsidRPr="002F3E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PHƯỜNG</w:t>
            </w:r>
            <w:r w:rsidRPr="002F3E44">
              <w:rPr>
                <w:sz w:val="26"/>
                <w:szCs w:val="26"/>
              </w:rPr>
              <w:t xml:space="preserve"> HỒNG BÀNG</w:t>
            </w:r>
          </w:p>
          <w:p w14:paraId="17D77A9F" w14:textId="77777777" w:rsidR="007015F8" w:rsidRPr="002F3E44" w:rsidRDefault="007015F8" w:rsidP="007015F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3E4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5B526A" wp14:editId="7D712D55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180975</wp:posOffset>
                      </wp:positionV>
                      <wp:extent cx="14097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9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E80C3" id="Straight Connector 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pt,14.25pt" to="158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"/>
                  </w:pict>
                </mc:Fallback>
              </mc:AlternateContent>
            </w:r>
            <w:r w:rsidRPr="002F3E44">
              <w:rPr>
                <w:b/>
                <w:noProof/>
                <w:sz w:val="26"/>
                <w:szCs w:val="26"/>
              </w:rPr>
              <w:t xml:space="preserve">TRƯỜNG MẦM NON </w:t>
            </w:r>
            <w:r>
              <w:rPr>
                <w:b/>
                <w:noProof/>
                <w:sz w:val="26"/>
                <w:szCs w:val="26"/>
              </w:rPr>
              <w:t>BẠCH ĐẰNG</w:t>
            </w:r>
          </w:p>
          <w:p w14:paraId="4087E8D3" w14:textId="77777777" w:rsidR="007015F8" w:rsidRPr="002F3E44" w:rsidRDefault="007015F8" w:rsidP="007015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8FBAFEF" w14:textId="77777777" w:rsidR="007015F8" w:rsidRPr="002F3E44" w:rsidRDefault="007015F8" w:rsidP="007015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237" w:type="dxa"/>
          </w:tcPr>
          <w:p w14:paraId="2A993007" w14:textId="77777777" w:rsidR="007015F8" w:rsidRPr="002F3E44" w:rsidRDefault="007015F8" w:rsidP="007015F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F3E4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F3E4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51D44BF7" w14:textId="77777777" w:rsidR="007015F8" w:rsidRPr="002F3E44" w:rsidRDefault="007015F8" w:rsidP="007015F8">
            <w:pPr>
              <w:spacing w:after="0" w:line="240" w:lineRule="auto"/>
              <w:jc w:val="center"/>
              <w:rPr>
                <w:b/>
              </w:rPr>
            </w:pPr>
            <w:r w:rsidRPr="002F3E4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64C26C" wp14:editId="64C45A4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173990</wp:posOffset>
                      </wp:positionV>
                      <wp:extent cx="2023745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7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DA7C4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5pt,13.7pt" to="229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"/>
                  </w:pict>
                </mc:Fallback>
              </mc:AlternateContent>
            </w:r>
            <w:r w:rsidRPr="002F3E44">
              <w:rPr>
                <w:b/>
                <w:sz w:val="26"/>
                <w:szCs w:val="26"/>
              </w:rPr>
              <w:t>Độc lập – Tự do – Hạnh phúc</w:t>
            </w:r>
          </w:p>
          <w:p w14:paraId="58733140" w14:textId="77777777" w:rsidR="007015F8" w:rsidRPr="002F3E44" w:rsidRDefault="007015F8" w:rsidP="007015F8">
            <w:pPr>
              <w:tabs>
                <w:tab w:val="left" w:pos="1740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2F3E44">
              <w:rPr>
                <w:b/>
                <w:sz w:val="26"/>
                <w:szCs w:val="26"/>
              </w:rPr>
              <w:tab/>
            </w:r>
          </w:p>
          <w:p w14:paraId="56353B04" w14:textId="075F9DD3" w:rsidR="007015F8" w:rsidRPr="00DE53BF" w:rsidRDefault="007015F8" w:rsidP="007015F8">
            <w:pPr>
              <w:tabs>
                <w:tab w:val="left" w:pos="1740"/>
              </w:tabs>
              <w:spacing w:after="0" w:line="240" w:lineRule="auto"/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</w:rPr>
              <w:t>Hồng Bàng</w:t>
            </w:r>
            <w:r w:rsidRPr="002F3E44">
              <w:rPr>
                <w:i/>
                <w:sz w:val="26"/>
                <w:szCs w:val="26"/>
              </w:rPr>
              <w:t xml:space="preserve">, ngày </w:t>
            </w:r>
            <w:r>
              <w:rPr>
                <w:i/>
                <w:sz w:val="26"/>
                <w:szCs w:val="26"/>
              </w:rPr>
              <w:t xml:space="preserve"> </w:t>
            </w:r>
            <w:r w:rsidR="006235FD">
              <w:rPr>
                <w:i/>
                <w:sz w:val="26"/>
                <w:szCs w:val="26"/>
              </w:rPr>
              <w:t>31</w:t>
            </w:r>
            <w:r>
              <w:rPr>
                <w:i/>
                <w:sz w:val="26"/>
                <w:szCs w:val="26"/>
              </w:rPr>
              <w:t xml:space="preserve">  </w:t>
            </w:r>
            <w:r w:rsidRPr="002F3E44">
              <w:rPr>
                <w:i/>
                <w:sz w:val="26"/>
                <w:szCs w:val="26"/>
              </w:rPr>
              <w:t xml:space="preserve">tháng </w:t>
            </w:r>
            <w:r>
              <w:rPr>
                <w:i/>
                <w:sz w:val="26"/>
                <w:szCs w:val="26"/>
              </w:rPr>
              <w:t xml:space="preserve"> </w:t>
            </w:r>
            <w:r w:rsidR="006235FD">
              <w:rPr>
                <w:i/>
                <w:sz w:val="26"/>
                <w:szCs w:val="26"/>
              </w:rPr>
              <w:t>01</w:t>
            </w:r>
            <w:r w:rsidRPr="002F3E44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2</w:t>
            </w:r>
            <w:r w:rsidR="006235FD">
              <w:rPr>
                <w:i/>
                <w:sz w:val="26"/>
                <w:szCs w:val="26"/>
              </w:rPr>
              <w:t>6</w:t>
            </w:r>
          </w:p>
        </w:tc>
      </w:tr>
    </w:tbl>
    <w:p w14:paraId="5B4CE9AC" w14:textId="3DF6E3D4" w:rsidR="008D0643" w:rsidRDefault="007015F8" w:rsidP="00BF58C4">
      <w:pPr>
        <w:spacing w:after="0" w:line="240" w:lineRule="auto"/>
        <w:jc w:val="center"/>
        <w:rPr>
          <w:b/>
          <w:bCs/>
          <w:sz w:val="28"/>
        </w:rPr>
      </w:pPr>
      <w:r w:rsidRPr="00CB3466">
        <w:rPr>
          <w:b/>
          <w:bCs/>
          <w:sz w:val="28"/>
          <w:szCs w:val="28"/>
        </w:rPr>
        <w:t xml:space="preserve">Điều </w:t>
      </w:r>
      <w:r w:rsidR="008474F3">
        <w:rPr>
          <w:b/>
          <w:bCs/>
          <w:sz w:val="28"/>
          <w:szCs w:val="28"/>
        </w:rPr>
        <w:t>5</w:t>
      </w:r>
      <w:r w:rsidRPr="00CB3466">
        <w:rPr>
          <w:b/>
          <w:bCs/>
          <w:sz w:val="28"/>
          <w:szCs w:val="28"/>
        </w:rPr>
        <w:t>.</w:t>
      </w:r>
      <w:r w:rsidR="00BF58C4">
        <w:rPr>
          <w:b/>
          <w:bCs/>
          <w:sz w:val="28"/>
          <w:szCs w:val="28"/>
        </w:rPr>
        <w:t xml:space="preserve"> </w:t>
      </w:r>
      <w:r w:rsidR="00222D4F" w:rsidRPr="00222D4F">
        <w:rPr>
          <w:b/>
          <w:bCs/>
          <w:sz w:val="28"/>
        </w:rPr>
        <w:t>KẾT QUẢ TÀI CHÍNH</w:t>
      </w:r>
    </w:p>
    <w:p w14:paraId="7D9EBD90" w14:textId="7A365A3A" w:rsidR="004F345C" w:rsidRDefault="00607D5E" w:rsidP="004F345C">
      <w:pPr>
        <w:tabs>
          <w:tab w:val="left" w:pos="4395"/>
        </w:tabs>
        <w:spacing w:after="0" w:line="240" w:lineRule="auto"/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1. Tình hình tài chính thu chi các hoạt động năm 202</w:t>
      </w:r>
      <w:r w:rsidR="005E7369">
        <w:rPr>
          <w:b/>
          <w:bCs/>
          <w:sz w:val="28"/>
          <w:lang w:val="vi-VN"/>
        </w:rPr>
        <w:t>5</w:t>
      </w:r>
      <w:r>
        <w:rPr>
          <w:b/>
          <w:bCs/>
          <w:sz w:val="28"/>
        </w:rPr>
        <w:t>.</w:t>
      </w:r>
    </w:p>
    <w:p w14:paraId="4DDB4934" w14:textId="77777777" w:rsidR="004F345C" w:rsidRDefault="004F345C" w:rsidP="004F345C">
      <w:pPr>
        <w:tabs>
          <w:tab w:val="left" w:pos="4395"/>
        </w:tabs>
        <w:spacing w:after="0" w:line="240" w:lineRule="auto"/>
        <w:ind w:firstLine="709"/>
        <w:jc w:val="both"/>
        <w:rPr>
          <w:b/>
          <w:bCs/>
          <w:sz w:val="28"/>
        </w:rPr>
      </w:pP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616"/>
        <w:gridCol w:w="2172"/>
        <w:gridCol w:w="1476"/>
        <w:gridCol w:w="1896"/>
        <w:gridCol w:w="1838"/>
        <w:gridCol w:w="1925"/>
      </w:tblGrid>
      <w:tr w:rsidR="00D9145A" w14:paraId="6EF9F8D6" w14:textId="731C0ECF" w:rsidTr="00D9145A">
        <w:tc>
          <w:tcPr>
            <w:tcW w:w="616" w:type="dxa"/>
            <w:vAlign w:val="center"/>
          </w:tcPr>
          <w:p w14:paraId="3944C941" w14:textId="77777777" w:rsidR="008A688D" w:rsidRDefault="008A688D" w:rsidP="00D9145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TT</w:t>
            </w:r>
          </w:p>
        </w:tc>
        <w:tc>
          <w:tcPr>
            <w:tcW w:w="2172" w:type="dxa"/>
            <w:vAlign w:val="center"/>
          </w:tcPr>
          <w:p w14:paraId="1EE997BC" w14:textId="77777777" w:rsidR="008A688D" w:rsidRDefault="008A688D" w:rsidP="00D9145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Nội dung</w:t>
            </w:r>
          </w:p>
        </w:tc>
        <w:tc>
          <w:tcPr>
            <w:tcW w:w="1476" w:type="dxa"/>
            <w:vAlign w:val="center"/>
          </w:tcPr>
          <w:p w14:paraId="392DFF01" w14:textId="0266B37E" w:rsidR="008A688D" w:rsidRDefault="008A688D" w:rsidP="00D9145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Tồn đầu kỳ</w:t>
            </w:r>
          </w:p>
        </w:tc>
        <w:tc>
          <w:tcPr>
            <w:tcW w:w="1896" w:type="dxa"/>
            <w:vAlign w:val="center"/>
          </w:tcPr>
          <w:p w14:paraId="468CF467" w14:textId="39009CD9" w:rsidR="008A688D" w:rsidRDefault="008A688D" w:rsidP="00D9145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Thu</w:t>
            </w:r>
          </w:p>
        </w:tc>
        <w:tc>
          <w:tcPr>
            <w:tcW w:w="1838" w:type="dxa"/>
            <w:vAlign w:val="center"/>
          </w:tcPr>
          <w:p w14:paraId="026EC7F7" w14:textId="509DE140" w:rsidR="008A688D" w:rsidRDefault="008A688D" w:rsidP="00D9145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Chi</w:t>
            </w:r>
          </w:p>
        </w:tc>
        <w:tc>
          <w:tcPr>
            <w:tcW w:w="1925" w:type="dxa"/>
            <w:vAlign w:val="center"/>
          </w:tcPr>
          <w:p w14:paraId="167114D0" w14:textId="53D742C5" w:rsidR="008A688D" w:rsidRDefault="008A688D" w:rsidP="00D9145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Tồn cuối kỳ</w:t>
            </w:r>
          </w:p>
        </w:tc>
      </w:tr>
      <w:tr w:rsidR="00D9145A" w14:paraId="2C5B4247" w14:textId="0B381B8D" w:rsidTr="00D9145A">
        <w:trPr>
          <w:trHeight w:val="273"/>
        </w:trPr>
        <w:tc>
          <w:tcPr>
            <w:tcW w:w="616" w:type="dxa"/>
            <w:vAlign w:val="center"/>
          </w:tcPr>
          <w:p w14:paraId="06CC2D19" w14:textId="77777777" w:rsidR="008A688D" w:rsidRPr="00607D5E" w:rsidRDefault="008A688D" w:rsidP="008A688D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07D5E">
              <w:rPr>
                <w:rFonts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72" w:type="dxa"/>
          </w:tcPr>
          <w:p w14:paraId="61EACC28" w14:textId="04295656" w:rsidR="008A688D" w:rsidRPr="00607D5E" w:rsidRDefault="008A688D" w:rsidP="008A688D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sz w:val="28"/>
                <w:szCs w:val="28"/>
              </w:rPr>
            </w:pPr>
            <w:r w:rsidRPr="00607D5E">
              <w:rPr>
                <w:bCs/>
                <w:color w:val="000000" w:themeColor="text1"/>
                <w:sz w:val="28"/>
                <w:szCs w:val="28"/>
              </w:rPr>
              <w:t>Ngân sách</w:t>
            </w:r>
          </w:p>
        </w:tc>
        <w:tc>
          <w:tcPr>
            <w:tcW w:w="1476" w:type="dxa"/>
            <w:vAlign w:val="center"/>
          </w:tcPr>
          <w:p w14:paraId="787E4FF0" w14:textId="6F9C3E7C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9145A">
              <w:rPr>
                <w:rFonts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96" w:type="dxa"/>
            <w:vAlign w:val="center"/>
          </w:tcPr>
          <w:p w14:paraId="29BA9ADD" w14:textId="5631BCA5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9145A">
              <w:rPr>
                <w:rFonts w:cs="Times New Roman"/>
                <w:bCs/>
                <w:color w:val="000000" w:themeColor="text1"/>
                <w:sz w:val="28"/>
                <w:szCs w:val="28"/>
              </w:rPr>
              <w:t>4.452.492.000</w:t>
            </w:r>
          </w:p>
        </w:tc>
        <w:tc>
          <w:tcPr>
            <w:tcW w:w="1838" w:type="dxa"/>
            <w:vAlign w:val="center"/>
          </w:tcPr>
          <w:p w14:paraId="07A6FD97" w14:textId="27EF7A3F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9145A">
              <w:rPr>
                <w:rFonts w:cs="Times New Roman"/>
                <w:bCs/>
                <w:color w:val="000000" w:themeColor="text1"/>
                <w:sz w:val="28"/>
                <w:szCs w:val="28"/>
              </w:rPr>
              <w:t>4.272.663.231</w:t>
            </w:r>
          </w:p>
        </w:tc>
        <w:tc>
          <w:tcPr>
            <w:tcW w:w="1925" w:type="dxa"/>
            <w:vAlign w:val="center"/>
          </w:tcPr>
          <w:p w14:paraId="0285953E" w14:textId="2AC7B0A0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9145A">
              <w:rPr>
                <w:rFonts w:cs="Times New Roman"/>
                <w:bCs/>
                <w:color w:val="000000" w:themeColor="text1"/>
                <w:sz w:val="28"/>
                <w:szCs w:val="28"/>
              </w:rPr>
              <w:t>160.710.1888</w:t>
            </w:r>
          </w:p>
        </w:tc>
      </w:tr>
      <w:tr w:rsidR="00D9145A" w14:paraId="77139FBD" w14:textId="59BB14A8" w:rsidTr="00D9145A">
        <w:tc>
          <w:tcPr>
            <w:tcW w:w="616" w:type="dxa"/>
            <w:vAlign w:val="center"/>
          </w:tcPr>
          <w:p w14:paraId="440A6F04" w14:textId="77777777" w:rsidR="008A688D" w:rsidRPr="00607D5E" w:rsidRDefault="008A688D" w:rsidP="008A688D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07D5E">
              <w:rPr>
                <w:rFonts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72" w:type="dxa"/>
          </w:tcPr>
          <w:p w14:paraId="5E9B83A4" w14:textId="40E1E1C1" w:rsidR="008A688D" w:rsidRPr="00607D5E" w:rsidRDefault="008A688D" w:rsidP="008A688D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07D5E">
              <w:rPr>
                <w:color w:val="000000" w:themeColor="text1"/>
                <w:sz w:val="28"/>
                <w:szCs w:val="28"/>
              </w:rPr>
              <w:t>Lương, phụ cấp theo lương</w:t>
            </w:r>
          </w:p>
        </w:tc>
        <w:tc>
          <w:tcPr>
            <w:tcW w:w="1476" w:type="dxa"/>
            <w:vAlign w:val="center"/>
          </w:tcPr>
          <w:p w14:paraId="0CF1D15F" w14:textId="77777777" w:rsidR="008A688D" w:rsidRPr="00D9145A" w:rsidRDefault="008A688D" w:rsidP="00D9145A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38375CEA" w14:textId="77777777" w:rsidR="008A688D" w:rsidRPr="00D9145A" w:rsidRDefault="008A688D" w:rsidP="00D9145A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E016885" w14:textId="76D3D8F6" w:rsidR="008A688D" w:rsidRPr="00D9145A" w:rsidRDefault="008A688D" w:rsidP="00D9145A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 w14:paraId="79146685" w14:textId="77777777" w:rsidR="008A688D" w:rsidRPr="00D9145A" w:rsidRDefault="008A688D" w:rsidP="00D9145A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9145A" w14:paraId="5E2DA371" w14:textId="1EADE5F8" w:rsidTr="00D9145A">
        <w:tc>
          <w:tcPr>
            <w:tcW w:w="616" w:type="dxa"/>
            <w:vAlign w:val="center"/>
          </w:tcPr>
          <w:p w14:paraId="46E4054E" w14:textId="77777777" w:rsidR="008A688D" w:rsidRPr="00607D5E" w:rsidRDefault="008A688D" w:rsidP="008A688D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07D5E">
              <w:rPr>
                <w:rFonts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72" w:type="dxa"/>
          </w:tcPr>
          <w:p w14:paraId="7534C6FA" w14:textId="349E9204" w:rsidR="008A688D" w:rsidRPr="00607D5E" w:rsidRDefault="008A688D" w:rsidP="008A688D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07D5E">
              <w:rPr>
                <w:color w:val="000000" w:themeColor="text1"/>
                <w:sz w:val="28"/>
                <w:szCs w:val="28"/>
              </w:rPr>
              <w:t>Học phí</w:t>
            </w:r>
          </w:p>
        </w:tc>
        <w:tc>
          <w:tcPr>
            <w:tcW w:w="1476" w:type="dxa"/>
            <w:vAlign w:val="center"/>
          </w:tcPr>
          <w:p w14:paraId="1506F76B" w14:textId="6D41B045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9145A">
              <w:rPr>
                <w:rFonts w:cs="Times New Roman"/>
                <w:bCs/>
                <w:color w:val="000000" w:themeColor="text1"/>
                <w:sz w:val="28"/>
                <w:szCs w:val="28"/>
              </w:rPr>
              <w:t>1.424.427</w:t>
            </w:r>
          </w:p>
        </w:tc>
        <w:tc>
          <w:tcPr>
            <w:tcW w:w="1896" w:type="dxa"/>
            <w:vAlign w:val="center"/>
          </w:tcPr>
          <w:p w14:paraId="3C58EFAA" w14:textId="17FC7D2A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D9145A">
              <w:rPr>
                <w:rFonts w:cs="Times New Roman"/>
                <w:bCs/>
                <w:color w:val="000000" w:themeColor="text1"/>
                <w:sz w:val="28"/>
                <w:szCs w:val="28"/>
              </w:rPr>
              <w:t>647.773.000</w:t>
            </w:r>
          </w:p>
        </w:tc>
        <w:tc>
          <w:tcPr>
            <w:tcW w:w="1838" w:type="dxa"/>
            <w:vAlign w:val="center"/>
          </w:tcPr>
          <w:p w14:paraId="02FDD053" w14:textId="384AA9D2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585.027.811</w:t>
            </w:r>
          </w:p>
        </w:tc>
        <w:tc>
          <w:tcPr>
            <w:tcW w:w="1925" w:type="dxa"/>
            <w:vAlign w:val="center"/>
          </w:tcPr>
          <w:p w14:paraId="105C1312" w14:textId="6D8D9B6D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64.169.616</w:t>
            </w:r>
          </w:p>
        </w:tc>
      </w:tr>
      <w:tr w:rsidR="00D9145A" w14:paraId="6A4500DE" w14:textId="375440F4" w:rsidTr="00D9145A">
        <w:tc>
          <w:tcPr>
            <w:tcW w:w="616" w:type="dxa"/>
            <w:vAlign w:val="center"/>
          </w:tcPr>
          <w:p w14:paraId="17E4151A" w14:textId="77777777" w:rsidR="008A688D" w:rsidRPr="00607D5E" w:rsidRDefault="008A688D" w:rsidP="008A688D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07D5E">
              <w:rPr>
                <w:rFonts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72" w:type="dxa"/>
          </w:tcPr>
          <w:p w14:paraId="240A31E8" w14:textId="3A4CA67A" w:rsidR="008A688D" w:rsidRPr="00607D5E" w:rsidRDefault="008A688D" w:rsidP="008A688D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07D5E">
              <w:rPr>
                <w:color w:val="000000" w:themeColor="text1"/>
                <w:sz w:val="28"/>
                <w:szCs w:val="28"/>
              </w:rPr>
              <w:t>Quản lý trẻ ngoài giờ hành chính</w:t>
            </w:r>
          </w:p>
        </w:tc>
        <w:tc>
          <w:tcPr>
            <w:tcW w:w="1476" w:type="dxa"/>
            <w:vAlign w:val="center"/>
          </w:tcPr>
          <w:p w14:paraId="2B7E5DE4" w14:textId="598921E1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9.976.038</w:t>
            </w:r>
          </w:p>
        </w:tc>
        <w:tc>
          <w:tcPr>
            <w:tcW w:w="1896" w:type="dxa"/>
            <w:vAlign w:val="center"/>
          </w:tcPr>
          <w:p w14:paraId="010DAB43" w14:textId="682121E3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1.253.079.126</w:t>
            </w:r>
          </w:p>
        </w:tc>
        <w:tc>
          <w:tcPr>
            <w:tcW w:w="1838" w:type="dxa"/>
            <w:vAlign w:val="center"/>
          </w:tcPr>
          <w:p w14:paraId="3629523F" w14:textId="28278716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1.242.406.701</w:t>
            </w:r>
          </w:p>
        </w:tc>
        <w:tc>
          <w:tcPr>
            <w:tcW w:w="1925" w:type="dxa"/>
            <w:vAlign w:val="center"/>
          </w:tcPr>
          <w:p w14:paraId="364C98F3" w14:textId="19711781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20.648.463</w:t>
            </w:r>
          </w:p>
        </w:tc>
      </w:tr>
      <w:tr w:rsidR="00D9145A" w14:paraId="35D21FC4" w14:textId="3394609E" w:rsidTr="00D9145A">
        <w:tc>
          <w:tcPr>
            <w:tcW w:w="616" w:type="dxa"/>
            <w:vAlign w:val="center"/>
          </w:tcPr>
          <w:p w14:paraId="743F3783" w14:textId="77777777" w:rsidR="008A688D" w:rsidRPr="00607D5E" w:rsidRDefault="008A688D" w:rsidP="008A688D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07D5E">
              <w:rPr>
                <w:rFonts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72" w:type="dxa"/>
          </w:tcPr>
          <w:p w14:paraId="384187E3" w14:textId="2E1F2659" w:rsidR="008A688D" w:rsidRPr="00607D5E" w:rsidRDefault="00630433" w:rsidP="008A688D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Hỗ</w:t>
            </w:r>
            <w:r w:rsidR="008A688D" w:rsidRPr="00607D5E">
              <w:rPr>
                <w:color w:val="000000" w:themeColor="text1"/>
                <w:sz w:val="28"/>
                <w:szCs w:val="28"/>
              </w:rPr>
              <w:t xml:space="preserve"> trợ NV nuôi</w:t>
            </w:r>
          </w:p>
        </w:tc>
        <w:tc>
          <w:tcPr>
            <w:tcW w:w="1476" w:type="dxa"/>
            <w:vAlign w:val="center"/>
          </w:tcPr>
          <w:p w14:paraId="44DC0288" w14:textId="59C43A68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22.526.000</w:t>
            </w:r>
          </w:p>
        </w:tc>
        <w:tc>
          <w:tcPr>
            <w:tcW w:w="1896" w:type="dxa"/>
            <w:vAlign w:val="center"/>
          </w:tcPr>
          <w:p w14:paraId="51F2D58C" w14:textId="15327214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526.515.000</w:t>
            </w:r>
          </w:p>
        </w:tc>
        <w:tc>
          <w:tcPr>
            <w:tcW w:w="1838" w:type="dxa"/>
            <w:vAlign w:val="center"/>
          </w:tcPr>
          <w:p w14:paraId="4506ED80" w14:textId="5D64A3EE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529.236.370</w:t>
            </w:r>
          </w:p>
        </w:tc>
        <w:tc>
          <w:tcPr>
            <w:tcW w:w="1925" w:type="dxa"/>
            <w:vAlign w:val="center"/>
          </w:tcPr>
          <w:p w14:paraId="5E4B6C08" w14:textId="67EF435D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19.804.630</w:t>
            </w:r>
          </w:p>
        </w:tc>
      </w:tr>
      <w:tr w:rsidR="00D9145A" w14:paraId="0F79DCFB" w14:textId="0E7C588F" w:rsidTr="00D9145A">
        <w:tc>
          <w:tcPr>
            <w:tcW w:w="616" w:type="dxa"/>
            <w:vAlign w:val="center"/>
          </w:tcPr>
          <w:p w14:paraId="59197AFE" w14:textId="77777777" w:rsidR="008A688D" w:rsidRPr="00607D5E" w:rsidRDefault="008A688D" w:rsidP="008A688D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607D5E">
              <w:rPr>
                <w:rFonts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72" w:type="dxa"/>
          </w:tcPr>
          <w:p w14:paraId="4190457B" w14:textId="35C2F11F" w:rsidR="008A688D" w:rsidRPr="00607D5E" w:rsidRDefault="008A688D" w:rsidP="008A688D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07D5E">
              <w:rPr>
                <w:color w:val="000000" w:themeColor="text1"/>
                <w:sz w:val="28"/>
                <w:szCs w:val="28"/>
              </w:rPr>
              <w:t>Đồ dùng bán trú</w:t>
            </w:r>
          </w:p>
        </w:tc>
        <w:tc>
          <w:tcPr>
            <w:tcW w:w="1476" w:type="dxa"/>
            <w:vAlign w:val="center"/>
          </w:tcPr>
          <w:p w14:paraId="62C8D08C" w14:textId="03C35F9C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43.605.000</w:t>
            </w:r>
          </w:p>
        </w:tc>
        <w:tc>
          <w:tcPr>
            <w:tcW w:w="1896" w:type="dxa"/>
            <w:vAlign w:val="center"/>
          </w:tcPr>
          <w:p w14:paraId="0725788A" w14:textId="313AFF15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47.940.000</w:t>
            </w:r>
          </w:p>
        </w:tc>
        <w:tc>
          <w:tcPr>
            <w:tcW w:w="1838" w:type="dxa"/>
            <w:vAlign w:val="center"/>
          </w:tcPr>
          <w:p w14:paraId="56C6460A" w14:textId="5BA7B4AE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88.955.104</w:t>
            </w:r>
          </w:p>
        </w:tc>
        <w:tc>
          <w:tcPr>
            <w:tcW w:w="1925" w:type="dxa"/>
            <w:vAlign w:val="center"/>
          </w:tcPr>
          <w:p w14:paraId="535E1DC5" w14:textId="4CB2643F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2.589.896</w:t>
            </w:r>
          </w:p>
        </w:tc>
      </w:tr>
      <w:tr w:rsidR="00D9145A" w14:paraId="64755BDB" w14:textId="4B020E7D" w:rsidTr="00D9145A">
        <w:tc>
          <w:tcPr>
            <w:tcW w:w="616" w:type="dxa"/>
            <w:vAlign w:val="center"/>
          </w:tcPr>
          <w:p w14:paraId="5C61CF59" w14:textId="4B9D5AA9" w:rsidR="008A688D" w:rsidRPr="00607D5E" w:rsidRDefault="00D9145A" w:rsidP="008A688D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72" w:type="dxa"/>
          </w:tcPr>
          <w:p w14:paraId="2F5C7EF9" w14:textId="77FD6D3D" w:rsidR="008A688D" w:rsidRPr="00607D5E" w:rsidRDefault="008A688D" w:rsidP="008A688D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07D5E">
              <w:rPr>
                <w:color w:val="000000" w:themeColor="text1"/>
                <w:sz w:val="28"/>
                <w:szCs w:val="28"/>
              </w:rPr>
              <w:t>Làm quen tiếng Anh</w:t>
            </w:r>
          </w:p>
        </w:tc>
        <w:tc>
          <w:tcPr>
            <w:tcW w:w="1476" w:type="dxa"/>
            <w:vAlign w:val="center"/>
          </w:tcPr>
          <w:p w14:paraId="3E48AFBA" w14:textId="6EABE8D2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896" w:type="dxa"/>
            <w:vAlign w:val="center"/>
          </w:tcPr>
          <w:p w14:paraId="27CDB459" w14:textId="7F13EC3D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385.850.000</w:t>
            </w:r>
          </w:p>
        </w:tc>
        <w:tc>
          <w:tcPr>
            <w:tcW w:w="1838" w:type="dxa"/>
            <w:vAlign w:val="center"/>
          </w:tcPr>
          <w:p w14:paraId="0A7FD0AE" w14:textId="7367E6F5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385.569.200</w:t>
            </w:r>
          </w:p>
        </w:tc>
        <w:tc>
          <w:tcPr>
            <w:tcW w:w="1925" w:type="dxa"/>
            <w:vAlign w:val="center"/>
          </w:tcPr>
          <w:p w14:paraId="28F2B717" w14:textId="2087C345" w:rsidR="008A688D" w:rsidRPr="00D9145A" w:rsidRDefault="00D9145A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280.800</w:t>
            </w:r>
          </w:p>
        </w:tc>
      </w:tr>
      <w:tr w:rsidR="00D9145A" w14:paraId="23976762" w14:textId="77777777" w:rsidTr="00D9145A">
        <w:tc>
          <w:tcPr>
            <w:tcW w:w="616" w:type="dxa"/>
            <w:vAlign w:val="center"/>
          </w:tcPr>
          <w:p w14:paraId="36B44086" w14:textId="19AC4AF1" w:rsidR="008A688D" w:rsidRPr="00607D5E" w:rsidRDefault="00050F44" w:rsidP="008A688D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72" w:type="dxa"/>
          </w:tcPr>
          <w:p w14:paraId="3C1C157E" w14:textId="5AA35294" w:rsidR="008A688D" w:rsidRPr="00607D5E" w:rsidRDefault="00050F44" w:rsidP="008A688D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Trông</w:t>
            </w:r>
            <w:r w:rsidR="008A688D" w:rsidRPr="00607D5E">
              <w:rPr>
                <w:color w:val="000000" w:themeColor="text1"/>
                <w:sz w:val="28"/>
                <w:szCs w:val="28"/>
              </w:rPr>
              <w:t xml:space="preserve"> xe</w:t>
            </w:r>
          </w:p>
        </w:tc>
        <w:tc>
          <w:tcPr>
            <w:tcW w:w="1476" w:type="dxa"/>
            <w:vAlign w:val="center"/>
          </w:tcPr>
          <w:p w14:paraId="1C716130" w14:textId="151300DD" w:rsidR="008A688D" w:rsidRPr="00D9145A" w:rsidRDefault="00050F44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12.865.500</w:t>
            </w:r>
          </w:p>
        </w:tc>
        <w:tc>
          <w:tcPr>
            <w:tcW w:w="1896" w:type="dxa"/>
            <w:vAlign w:val="center"/>
          </w:tcPr>
          <w:p w14:paraId="44AA1CD1" w14:textId="6CA2F29C" w:rsidR="008A688D" w:rsidRPr="00D9145A" w:rsidRDefault="00050F44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153.640.000</w:t>
            </w:r>
          </w:p>
        </w:tc>
        <w:tc>
          <w:tcPr>
            <w:tcW w:w="1838" w:type="dxa"/>
            <w:vAlign w:val="center"/>
          </w:tcPr>
          <w:p w14:paraId="4D206879" w14:textId="2C385CFF" w:rsidR="008A688D" w:rsidRPr="00D9145A" w:rsidRDefault="00050F44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149.533.400</w:t>
            </w:r>
          </w:p>
        </w:tc>
        <w:tc>
          <w:tcPr>
            <w:tcW w:w="1925" w:type="dxa"/>
            <w:vAlign w:val="center"/>
          </w:tcPr>
          <w:p w14:paraId="6F54CF08" w14:textId="48271561" w:rsidR="008A688D" w:rsidRPr="00D9145A" w:rsidRDefault="00050F44" w:rsidP="00D9145A">
            <w:pPr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 w:val="28"/>
                <w:szCs w:val="28"/>
              </w:rPr>
              <w:t>16.972.100</w:t>
            </w:r>
          </w:p>
        </w:tc>
      </w:tr>
    </w:tbl>
    <w:p w14:paraId="5AFD5947" w14:textId="77777777" w:rsidR="004F345C" w:rsidRDefault="004F345C" w:rsidP="004F345C">
      <w:pPr>
        <w:tabs>
          <w:tab w:val="left" w:pos="4395"/>
        </w:tabs>
        <w:spacing w:after="0" w:line="240" w:lineRule="auto"/>
        <w:ind w:firstLine="709"/>
        <w:jc w:val="both"/>
        <w:rPr>
          <w:b/>
          <w:bCs/>
          <w:sz w:val="28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675"/>
        <w:gridCol w:w="4854"/>
        <w:gridCol w:w="4536"/>
      </w:tblGrid>
      <w:tr w:rsidR="00222D4F" w14:paraId="3D3D9355" w14:textId="77777777" w:rsidTr="00050F44">
        <w:tc>
          <w:tcPr>
            <w:tcW w:w="675" w:type="dxa"/>
          </w:tcPr>
          <w:p w14:paraId="0B9E00ED" w14:textId="5EF57E56" w:rsidR="00222D4F" w:rsidRDefault="004F345C" w:rsidP="004F345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TT</w:t>
            </w:r>
          </w:p>
        </w:tc>
        <w:tc>
          <w:tcPr>
            <w:tcW w:w="4854" w:type="dxa"/>
          </w:tcPr>
          <w:p w14:paraId="4796474F" w14:textId="0AFC8EA0" w:rsidR="00222D4F" w:rsidRDefault="004F345C" w:rsidP="004F345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Nội dung</w:t>
            </w:r>
          </w:p>
        </w:tc>
        <w:tc>
          <w:tcPr>
            <w:tcW w:w="4536" w:type="dxa"/>
          </w:tcPr>
          <w:p w14:paraId="6B3A78EA" w14:textId="15F83A63" w:rsidR="00222D4F" w:rsidRDefault="004F345C" w:rsidP="004F345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Số tiền</w:t>
            </w:r>
          </w:p>
        </w:tc>
      </w:tr>
      <w:tr w:rsidR="004F345C" w14:paraId="37E6B81B" w14:textId="77777777" w:rsidTr="00050F44">
        <w:trPr>
          <w:trHeight w:val="273"/>
        </w:trPr>
        <w:tc>
          <w:tcPr>
            <w:tcW w:w="675" w:type="dxa"/>
            <w:vAlign w:val="center"/>
          </w:tcPr>
          <w:p w14:paraId="7434BAC7" w14:textId="1F9BC022" w:rsidR="004F345C" w:rsidRPr="004F345C" w:rsidRDefault="004F345C" w:rsidP="004F345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F345C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54" w:type="dxa"/>
            <w:vAlign w:val="center"/>
          </w:tcPr>
          <w:p w14:paraId="25EE50DE" w14:textId="7EA79AF7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Học phí (thực hiện theo Nghị quyết 54/2009/NQ- HĐND của HĐND thành phố)</w:t>
            </w:r>
          </w:p>
        </w:tc>
        <w:tc>
          <w:tcPr>
            <w:tcW w:w="4536" w:type="dxa"/>
            <w:vAlign w:val="center"/>
          </w:tcPr>
          <w:p w14:paraId="42A10FC4" w14:textId="77777777" w:rsidR="004F345C" w:rsidRPr="004F345C" w:rsidRDefault="004F345C" w:rsidP="00050F44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F345C" w14:paraId="4C37F7D3" w14:textId="77777777" w:rsidTr="00050F44">
        <w:tc>
          <w:tcPr>
            <w:tcW w:w="675" w:type="dxa"/>
            <w:vAlign w:val="center"/>
          </w:tcPr>
          <w:p w14:paraId="132143E0" w14:textId="2C8996C6" w:rsidR="004F345C" w:rsidRPr="004F345C" w:rsidRDefault="004F345C" w:rsidP="004F345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54" w:type="dxa"/>
            <w:vAlign w:val="center"/>
          </w:tcPr>
          <w:p w14:paraId="7E35ABCF" w14:textId="68F5DD11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Tiền ăn</w:t>
            </w:r>
          </w:p>
        </w:tc>
        <w:tc>
          <w:tcPr>
            <w:tcW w:w="4536" w:type="dxa"/>
            <w:vAlign w:val="center"/>
          </w:tcPr>
          <w:p w14:paraId="6931799B" w14:textId="77777777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30.000đ/ngày/trẻ,</w:t>
            </w:r>
          </w:p>
          <w:p w14:paraId="6C0D1052" w14:textId="7EF0F973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trong đó 3.500₫ chất đốt</w:t>
            </w:r>
          </w:p>
        </w:tc>
      </w:tr>
      <w:tr w:rsidR="004F345C" w14:paraId="13057192" w14:textId="77777777" w:rsidTr="00050F44">
        <w:tc>
          <w:tcPr>
            <w:tcW w:w="675" w:type="dxa"/>
            <w:vAlign w:val="center"/>
          </w:tcPr>
          <w:p w14:paraId="7BE3E2F1" w14:textId="3569F83B" w:rsidR="004F345C" w:rsidRPr="004F345C" w:rsidRDefault="004F345C" w:rsidP="004F345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54" w:type="dxa"/>
            <w:vAlign w:val="center"/>
          </w:tcPr>
          <w:p w14:paraId="0255F51C" w14:textId="77777777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Hỗ trợ đồ dùng trực tiếp nuôi dưỡng trẻ</w:t>
            </w:r>
          </w:p>
          <w:p w14:paraId="5A77E07A" w14:textId="49C211AA" w:rsidR="00050F44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 xml:space="preserve">- Trẻ mới nhập học lần đầu NH 2024-2025 </w:t>
            </w:r>
          </w:p>
          <w:p w14:paraId="352C7F40" w14:textId="77777777" w:rsidR="00050F44" w:rsidRPr="00050F44" w:rsidRDefault="00050F44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16"/>
                <w:szCs w:val="28"/>
              </w:rPr>
            </w:pPr>
          </w:p>
          <w:p w14:paraId="70862937" w14:textId="0BEB3C60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- Trẻ đang học (HS cũ)</w:t>
            </w:r>
          </w:p>
        </w:tc>
        <w:tc>
          <w:tcPr>
            <w:tcW w:w="4536" w:type="dxa"/>
            <w:vAlign w:val="center"/>
          </w:tcPr>
          <w:p w14:paraId="79B4F60F" w14:textId="77777777" w:rsid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1E6134AA" w14:textId="77777777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360.000đ/năm học/trẻ</w:t>
            </w:r>
          </w:p>
          <w:p w14:paraId="2E50A85E" w14:textId="77777777" w:rsidR="004F345C" w:rsidRPr="00050F44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16"/>
                <w:szCs w:val="28"/>
              </w:rPr>
            </w:pPr>
          </w:p>
          <w:p w14:paraId="65E811F3" w14:textId="410C9B2C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200.000₫/năm học/trẻ</w:t>
            </w:r>
          </w:p>
        </w:tc>
      </w:tr>
      <w:tr w:rsidR="004F345C" w14:paraId="2EB01D92" w14:textId="77777777" w:rsidTr="00050F44">
        <w:tc>
          <w:tcPr>
            <w:tcW w:w="675" w:type="dxa"/>
            <w:vAlign w:val="center"/>
          </w:tcPr>
          <w:p w14:paraId="5338E6B9" w14:textId="3D64C228" w:rsidR="004F345C" w:rsidRPr="004F345C" w:rsidRDefault="004F345C" w:rsidP="004F345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54" w:type="dxa"/>
            <w:vAlign w:val="center"/>
          </w:tcPr>
          <w:p w14:paraId="48F8314E" w14:textId="70942E86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Hỗ trợ nhân viên nấu</w:t>
            </w:r>
          </w:p>
        </w:tc>
        <w:tc>
          <w:tcPr>
            <w:tcW w:w="4536" w:type="dxa"/>
            <w:vAlign w:val="center"/>
          </w:tcPr>
          <w:p w14:paraId="74885EF7" w14:textId="4F9D477B" w:rsidR="004F345C" w:rsidRPr="004F345C" w:rsidRDefault="004F345C" w:rsidP="00050F44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F345C">
              <w:rPr>
                <w:rFonts w:cs="Times New Roman"/>
                <w:color w:val="000000" w:themeColor="text1"/>
                <w:sz w:val="28"/>
                <w:szCs w:val="28"/>
              </w:rPr>
              <w:t>140.000đ/tháng/trẻ</w:t>
            </w:r>
          </w:p>
        </w:tc>
      </w:tr>
      <w:tr w:rsidR="004F345C" w14:paraId="622FBB36" w14:textId="77777777" w:rsidTr="00050F44">
        <w:tc>
          <w:tcPr>
            <w:tcW w:w="675" w:type="dxa"/>
            <w:vAlign w:val="center"/>
          </w:tcPr>
          <w:p w14:paraId="7D538469" w14:textId="5D794063" w:rsidR="004F345C" w:rsidRPr="004F345C" w:rsidRDefault="004F345C" w:rsidP="004F345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54" w:type="dxa"/>
            <w:vAlign w:val="center"/>
          </w:tcPr>
          <w:p w14:paraId="080BBA51" w14:textId="31B7B5F8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Quản lý trông trẻ ngoài giờ hành chính (Phụ huynh đăng ký gửi trẻ ngoài giờ hành chính)</w:t>
            </w:r>
          </w:p>
        </w:tc>
        <w:tc>
          <w:tcPr>
            <w:tcW w:w="4536" w:type="dxa"/>
            <w:vAlign w:val="center"/>
          </w:tcPr>
          <w:p w14:paraId="44F766CE" w14:textId="0FFD8689" w:rsidR="004F345C" w:rsidRPr="004F345C" w:rsidRDefault="004F345C" w:rsidP="00050F44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F345C">
              <w:rPr>
                <w:rFonts w:cs="Times New Roman"/>
                <w:color w:val="000000" w:themeColor="text1"/>
                <w:sz w:val="28"/>
                <w:szCs w:val="28"/>
              </w:rPr>
              <w:t>400.000đ/tháng/trẻ</w:t>
            </w:r>
          </w:p>
        </w:tc>
      </w:tr>
      <w:tr w:rsidR="004F345C" w14:paraId="31DC3704" w14:textId="77777777" w:rsidTr="00050F44">
        <w:tc>
          <w:tcPr>
            <w:tcW w:w="675" w:type="dxa"/>
            <w:vAlign w:val="center"/>
          </w:tcPr>
          <w:p w14:paraId="7044657A" w14:textId="0FA7F73A" w:rsidR="004F345C" w:rsidRPr="004F345C" w:rsidRDefault="004F345C" w:rsidP="004F345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54" w:type="dxa"/>
            <w:vAlign w:val="center"/>
          </w:tcPr>
          <w:p w14:paraId="0AF5F2A2" w14:textId="7817D8D9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i/>
                <w:iCs/>
                <w:color w:val="000000" w:themeColor="text1"/>
                <w:sz w:val="28"/>
                <w:szCs w:val="28"/>
              </w:rPr>
              <w:t>Trông trẻ ngày thứ 7 (Phụ huynh có nhu cầu, nguyện</w:t>
            </w:r>
          </w:p>
        </w:tc>
        <w:tc>
          <w:tcPr>
            <w:tcW w:w="4536" w:type="dxa"/>
            <w:vAlign w:val="center"/>
          </w:tcPr>
          <w:p w14:paraId="204CF63B" w14:textId="4E1137A3" w:rsidR="004F345C" w:rsidRPr="00050F44" w:rsidRDefault="004F345C" w:rsidP="00050F44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050F44">
              <w:rPr>
                <w:rFonts w:cs="Times New Roman"/>
                <w:color w:val="000000" w:themeColor="text1"/>
                <w:sz w:val="28"/>
                <w:szCs w:val="28"/>
              </w:rPr>
              <w:t>200.000đ/tháng/trẻ</w:t>
            </w:r>
            <w:r w:rsidR="00050F44" w:rsidRPr="00050F44">
              <w:rPr>
                <w:rFonts w:cs="Times New Roman"/>
                <w:color w:val="000000" w:themeColor="text1"/>
                <w:sz w:val="28"/>
                <w:szCs w:val="28"/>
              </w:rPr>
              <w:t xml:space="preserve"> (tháng có 4 thứ 7)</w:t>
            </w:r>
          </w:p>
          <w:p w14:paraId="1869E754" w14:textId="19A6F370" w:rsidR="00050F44" w:rsidRPr="00050F44" w:rsidRDefault="00050F44" w:rsidP="00050F44">
            <w:pPr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050F44">
              <w:rPr>
                <w:rFonts w:cs="Times New Roman"/>
                <w:bCs/>
                <w:color w:val="000000" w:themeColor="text1"/>
                <w:sz w:val="28"/>
                <w:szCs w:val="28"/>
              </w:rPr>
              <w:t>250.000đ/tháng/trẻ (tháng 5 thứ 7)</w:t>
            </w:r>
          </w:p>
        </w:tc>
      </w:tr>
      <w:tr w:rsidR="004F345C" w14:paraId="7D02252A" w14:textId="77777777" w:rsidTr="00050F44">
        <w:tc>
          <w:tcPr>
            <w:tcW w:w="675" w:type="dxa"/>
            <w:vAlign w:val="center"/>
          </w:tcPr>
          <w:p w14:paraId="10247B08" w14:textId="39C416B5" w:rsidR="004F345C" w:rsidRPr="004F345C" w:rsidRDefault="004F345C" w:rsidP="004F345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54" w:type="dxa"/>
            <w:vAlign w:val="center"/>
          </w:tcPr>
          <w:p w14:paraId="21633B95" w14:textId="38FF8DBB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 xml:space="preserve">Trông coi xe </w:t>
            </w:r>
          </w:p>
          <w:p w14:paraId="0D90D690" w14:textId="77777777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- Xe máy, xe gắn máy</w:t>
            </w:r>
          </w:p>
          <w:p w14:paraId="62909AA0" w14:textId="47BA28B5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- Xe đạp</w:t>
            </w:r>
          </w:p>
        </w:tc>
        <w:tc>
          <w:tcPr>
            <w:tcW w:w="4536" w:type="dxa"/>
            <w:vAlign w:val="center"/>
          </w:tcPr>
          <w:p w14:paraId="45E6F10C" w14:textId="77777777" w:rsid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43804BC6" w14:textId="77777777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50.000đ/tháng/xe</w:t>
            </w:r>
          </w:p>
          <w:p w14:paraId="6088D938" w14:textId="05554E3A" w:rsidR="004F345C" w:rsidRPr="004F345C" w:rsidRDefault="004F345C" w:rsidP="00050F44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F345C">
              <w:rPr>
                <w:rFonts w:cs="Times New Roman"/>
                <w:color w:val="000000" w:themeColor="text1"/>
                <w:sz w:val="28"/>
                <w:szCs w:val="28"/>
              </w:rPr>
              <w:t>30.000đ/tháng/xe</w:t>
            </w:r>
          </w:p>
        </w:tc>
      </w:tr>
      <w:tr w:rsidR="004F345C" w14:paraId="4EC090C7" w14:textId="77777777" w:rsidTr="00050F44">
        <w:tc>
          <w:tcPr>
            <w:tcW w:w="675" w:type="dxa"/>
            <w:vAlign w:val="center"/>
          </w:tcPr>
          <w:p w14:paraId="7D749D68" w14:textId="32A7DECB" w:rsidR="004F345C" w:rsidRPr="004F345C" w:rsidRDefault="004F345C" w:rsidP="004F345C">
            <w:pPr>
              <w:jc w:val="center"/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54" w:type="dxa"/>
            <w:vAlign w:val="center"/>
          </w:tcPr>
          <w:p w14:paraId="7DC79577" w14:textId="025E7E3A" w:rsidR="004F345C" w:rsidRPr="004F345C" w:rsidRDefault="004F345C" w:rsidP="00050F4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F345C">
              <w:rPr>
                <w:color w:val="000000" w:themeColor="text1"/>
                <w:sz w:val="28"/>
                <w:szCs w:val="28"/>
              </w:rPr>
              <w:t>Làm quen với Tiếng Anh có yếu tố người nước ngoài (theo danh sách PH đăng kí cho con học)</w:t>
            </w:r>
          </w:p>
        </w:tc>
        <w:tc>
          <w:tcPr>
            <w:tcW w:w="4536" w:type="dxa"/>
            <w:vAlign w:val="center"/>
          </w:tcPr>
          <w:p w14:paraId="6CBDF72E" w14:textId="7753BF28" w:rsidR="004F345C" w:rsidRPr="004F345C" w:rsidRDefault="004F345C" w:rsidP="00050F44">
            <w:pPr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F345C">
              <w:rPr>
                <w:rFonts w:cs="Times New Roman"/>
                <w:color w:val="000000" w:themeColor="text1"/>
                <w:sz w:val="28"/>
                <w:szCs w:val="28"/>
              </w:rPr>
              <w:t>250.000đ/tháng/trẻ</w:t>
            </w:r>
          </w:p>
        </w:tc>
      </w:tr>
    </w:tbl>
    <w:p w14:paraId="03602649" w14:textId="77777777" w:rsidR="008D0643" w:rsidRPr="00222D4F" w:rsidRDefault="008D0643" w:rsidP="00616CC4">
      <w:pPr>
        <w:spacing w:after="0" w:line="240" w:lineRule="auto"/>
        <w:ind w:firstLine="709"/>
        <w:jc w:val="both"/>
        <w:rPr>
          <w:b/>
          <w:bCs/>
          <w:sz w:val="28"/>
        </w:rPr>
      </w:pPr>
    </w:p>
    <w:sectPr w:rsidR="008D0643" w:rsidRPr="00222D4F" w:rsidSect="00482852">
      <w:pgSz w:w="11900" w:h="16850" w:code="9"/>
      <w:pgMar w:top="851" w:right="1134" w:bottom="28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420E9"/>
    <w:multiLevelType w:val="hybridMultilevel"/>
    <w:tmpl w:val="BCC0A832"/>
    <w:lvl w:ilvl="0" w:tplc="82CA1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075"/>
    <w:rsid w:val="0000739F"/>
    <w:rsid w:val="00050F44"/>
    <w:rsid w:val="000748C4"/>
    <w:rsid w:val="000A0254"/>
    <w:rsid w:val="000B0907"/>
    <w:rsid w:val="000B6EFF"/>
    <w:rsid w:val="00135F00"/>
    <w:rsid w:val="00182D2A"/>
    <w:rsid w:val="001D7196"/>
    <w:rsid w:val="002149E1"/>
    <w:rsid w:val="00222D4F"/>
    <w:rsid w:val="002316C3"/>
    <w:rsid w:val="00272EB1"/>
    <w:rsid w:val="002B6210"/>
    <w:rsid w:val="00340F9B"/>
    <w:rsid w:val="0039341D"/>
    <w:rsid w:val="00397D9A"/>
    <w:rsid w:val="003E24E3"/>
    <w:rsid w:val="003F2859"/>
    <w:rsid w:val="003F6B16"/>
    <w:rsid w:val="00452159"/>
    <w:rsid w:val="00482852"/>
    <w:rsid w:val="00483B95"/>
    <w:rsid w:val="004922C5"/>
    <w:rsid w:val="004F345C"/>
    <w:rsid w:val="00522527"/>
    <w:rsid w:val="00571C96"/>
    <w:rsid w:val="00596952"/>
    <w:rsid w:val="005B6722"/>
    <w:rsid w:val="005E7369"/>
    <w:rsid w:val="005F2AD2"/>
    <w:rsid w:val="00607D5E"/>
    <w:rsid w:val="00616CC4"/>
    <w:rsid w:val="006235FD"/>
    <w:rsid w:val="00630433"/>
    <w:rsid w:val="006954B1"/>
    <w:rsid w:val="006B5F71"/>
    <w:rsid w:val="006E4BD0"/>
    <w:rsid w:val="007015F8"/>
    <w:rsid w:val="00701C42"/>
    <w:rsid w:val="00726EDF"/>
    <w:rsid w:val="00757812"/>
    <w:rsid w:val="00766EC4"/>
    <w:rsid w:val="007C1765"/>
    <w:rsid w:val="007F4781"/>
    <w:rsid w:val="00833E09"/>
    <w:rsid w:val="008474F3"/>
    <w:rsid w:val="0087061F"/>
    <w:rsid w:val="0089599B"/>
    <w:rsid w:val="008A5FDC"/>
    <w:rsid w:val="008A688D"/>
    <w:rsid w:val="008D0643"/>
    <w:rsid w:val="009344E3"/>
    <w:rsid w:val="00974D8C"/>
    <w:rsid w:val="00980C80"/>
    <w:rsid w:val="00986D13"/>
    <w:rsid w:val="009B1BBB"/>
    <w:rsid w:val="009F6FC1"/>
    <w:rsid w:val="00A12075"/>
    <w:rsid w:val="00A21851"/>
    <w:rsid w:val="00A41245"/>
    <w:rsid w:val="00A73015"/>
    <w:rsid w:val="00A85EC7"/>
    <w:rsid w:val="00AA35DB"/>
    <w:rsid w:val="00AD13C7"/>
    <w:rsid w:val="00B03FBF"/>
    <w:rsid w:val="00B85A65"/>
    <w:rsid w:val="00BF10DD"/>
    <w:rsid w:val="00BF58C4"/>
    <w:rsid w:val="00C95E98"/>
    <w:rsid w:val="00CB3466"/>
    <w:rsid w:val="00CC606A"/>
    <w:rsid w:val="00D174D4"/>
    <w:rsid w:val="00D9145A"/>
    <w:rsid w:val="00DB4814"/>
    <w:rsid w:val="00DD6140"/>
    <w:rsid w:val="00DE53BF"/>
    <w:rsid w:val="00E03F29"/>
    <w:rsid w:val="00E260C0"/>
    <w:rsid w:val="00E56655"/>
    <w:rsid w:val="00EA1CFC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2447704"/>
  <w15:docId w15:val="{5A2FA6C0-990C-473B-9D84-CD8DCEFD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0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0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0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1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D0643"/>
    <w:rPr>
      <w:i/>
      <w:iCs/>
    </w:rPr>
  </w:style>
  <w:style w:type="paragraph" w:styleId="NormalWeb">
    <w:name w:val="Normal (Web)"/>
    <w:basedOn w:val="Normal"/>
    <w:uiPriority w:val="99"/>
    <w:unhideWhenUsed/>
    <w:rsid w:val="004F345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23</cp:revision>
  <cp:lastPrinted>2025-07-31T01:20:00Z</cp:lastPrinted>
  <dcterms:created xsi:type="dcterms:W3CDTF">2025-01-08T13:09:00Z</dcterms:created>
  <dcterms:modified xsi:type="dcterms:W3CDTF">2026-03-27T03:38:00Z</dcterms:modified>
</cp:coreProperties>
</file>