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EB" w:rsidRPr="00F97236" w:rsidRDefault="00F44510" w:rsidP="00F44510">
      <w:pPr>
        <w:spacing w:after="0" w:line="276" w:lineRule="auto"/>
        <w:rPr>
          <w:rFonts w:ascii="Times New Roman" w:hAnsi="Times New Roman" w:cs="Times New Roman"/>
          <w:color w:val="000000" w:themeColor="text1"/>
          <w:sz w:val="28"/>
          <w:szCs w:val="28"/>
        </w:rPr>
      </w:pPr>
      <w:r w:rsidRPr="00F97236">
        <w:rPr>
          <w:rFonts w:ascii="Times New Roman" w:hAnsi="Times New Roman" w:cs="Times New Roman"/>
          <w:color w:val="000000" w:themeColor="text1"/>
          <w:sz w:val="28"/>
          <w:szCs w:val="28"/>
        </w:rPr>
        <w:t xml:space="preserve">               </w:t>
      </w:r>
      <w:r w:rsidR="008472C0" w:rsidRPr="00F97236">
        <w:rPr>
          <w:rFonts w:ascii="Times New Roman" w:hAnsi="Times New Roman" w:cs="Times New Roman"/>
          <w:color w:val="000000" w:themeColor="text1"/>
          <w:sz w:val="28"/>
          <w:szCs w:val="28"/>
        </w:rPr>
        <w:t xml:space="preserve">UBND </w:t>
      </w:r>
      <w:proofErr w:type="gramStart"/>
      <w:r w:rsidR="008472C0" w:rsidRPr="00F97236">
        <w:rPr>
          <w:rFonts w:ascii="Times New Roman" w:hAnsi="Times New Roman" w:cs="Times New Roman"/>
          <w:color w:val="000000" w:themeColor="text1"/>
          <w:sz w:val="28"/>
          <w:szCs w:val="28"/>
        </w:rPr>
        <w:t>XÃ  AN</w:t>
      </w:r>
      <w:proofErr w:type="gramEnd"/>
      <w:r w:rsidR="008472C0" w:rsidRPr="00F97236">
        <w:rPr>
          <w:rFonts w:ascii="Times New Roman" w:hAnsi="Times New Roman" w:cs="Times New Roman"/>
          <w:color w:val="000000" w:themeColor="text1"/>
          <w:sz w:val="28"/>
          <w:szCs w:val="28"/>
        </w:rPr>
        <w:t xml:space="preserve"> HƯNG</w:t>
      </w:r>
    </w:p>
    <w:p w:rsidR="008472C0" w:rsidRPr="00F97236" w:rsidRDefault="00F44510" w:rsidP="00F44510">
      <w:pPr>
        <w:spacing w:after="0" w:line="276" w:lineRule="auto"/>
        <w:rPr>
          <w:rFonts w:ascii="Times New Roman" w:hAnsi="Times New Roman" w:cs="Times New Roman"/>
          <w:b/>
          <w:color w:val="000000" w:themeColor="text1"/>
          <w:sz w:val="28"/>
          <w:szCs w:val="28"/>
        </w:rPr>
      </w:pPr>
      <w:r w:rsidRPr="00F97236">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9518765" wp14:editId="37C402D0">
                <wp:simplePos x="0" y="0"/>
                <wp:positionH relativeFrom="column">
                  <wp:posOffset>523874</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05F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3.55pt" to="18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" strokecolor="black [3213]" strokeweight="1pt">
                <v:stroke joinstyle="miter"/>
              </v:line>
            </w:pict>
          </mc:Fallback>
        </mc:AlternateContent>
      </w:r>
      <w:r w:rsidRPr="00F97236">
        <w:rPr>
          <w:rFonts w:ascii="Times New Roman" w:hAnsi="Times New Roman" w:cs="Times New Roman"/>
          <w:b/>
          <w:color w:val="000000" w:themeColor="text1"/>
          <w:sz w:val="28"/>
          <w:szCs w:val="28"/>
        </w:rPr>
        <w:t xml:space="preserve">    </w:t>
      </w:r>
      <w:r w:rsidR="008472C0" w:rsidRPr="00F97236">
        <w:rPr>
          <w:rFonts w:ascii="Times New Roman" w:hAnsi="Times New Roman" w:cs="Times New Roman"/>
          <w:b/>
          <w:color w:val="000000" w:themeColor="text1"/>
          <w:sz w:val="28"/>
          <w:szCs w:val="28"/>
        </w:rPr>
        <w:t>TRƯỜNG MẦM NON CHIẾN THẮNG</w:t>
      </w:r>
    </w:p>
    <w:p w:rsidR="00F44510" w:rsidRPr="00F97236" w:rsidRDefault="00F44510" w:rsidP="00F44510">
      <w:pPr>
        <w:spacing w:after="0" w:line="276" w:lineRule="auto"/>
        <w:rPr>
          <w:rFonts w:ascii="Times New Roman" w:hAnsi="Times New Roman" w:cs="Times New Roman"/>
          <w:b/>
          <w:color w:val="000000" w:themeColor="text1"/>
          <w:sz w:val="28"/>
          <w:szCs w:val="28"/>
        </w:rPr>
      </w:pPr>
    </w:p>
    <w:p w:rsidR="008472C0" w:rsidRPr="00F97236" w:rsidRDefault="008472C0" w:rsidP="00F44510">
      <w:pPr>
        <w:spacing w:after="0" w:line="276" w:lineRule="auto"/>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KẾ HOẠCH GIÁO DỤC LỚP 5A2</w:t>
      </w:r>
    </w:p>
    <w:p w:rsidR="008472C0" w:rsidRPr="00F97236" w:rsidRDefault="008472C0" w:rsidP="00F44510">
      <w:pPr>
        <w:spacing w:after="0" w:line="276" w:lineRule="auto"/>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 xml:space="preserve">Chủ đề: </w:t>
      </w:r>
      <w:r w:rsidR="007E2BEC" w:rsidRPr="00F97236">
        <w:rPr>
          <w:rFonts w:ascii="Times New Roman" w:hAnsi="Times New Roman" w:cs="Times New Roman"/>
          <w:b/>
          <w:color w:val="000000" w:themeColor="text1"/>
          <w:sz w:val="28"/>
          <w:szCs w:val="28"/>
        </w:rPr>
        <w:t>Tết và Mùa xuân</w:t>
      </w:r>
    </w:p>
    <w:p w:rsidR="00F44510" w:rsidRPr="00F97236" w:rsidRDefault="006E600A" w:rsidP="006E600A">
      <w:pPr>
        <w:spacing w:after="0" w:line="240" w:lineRule="auto"/>
        <w:rPr>
          <w:rFonts w:ascii="Times New Roman" w:hAnsi="Times New Roman" w:cs="Times New Roman"/>
          <w:b/>
          <w:bCs/>
          <w:color w:val="000000" w:themeColor="text1"/>
          <w:sz w:val="28"/>
          <w:szCs w:val="28"/>
        </w:rPr>
      </w:pPr>
      <w:r w:rsidRPr="00F97236">
        <w:rPr>
          <w:rFonts w:ascii="Times New Roman" w:hAnsi="Times New Roman" w:cs="Times New Roman"/>
          <w:b/>
          <w:bCs/>
          <w:color w:val="000000" w:themeColor="text1"/>
          <w:sz w:val="28"/>
          <w:szCs w:val="28"/>
        </w:rPr>
        <w:t xml:space="preserve">I.Kế hoạch tuần 1: </w:t>
      </w:r>
      <w:r w:rsidR="007E2BEC" w:rsidRPr="00F97236">
        <w:rPr>
          <w:rFonts w:ascii="Times New Roman" w:hAnsi="Times New Roman" w:cs="Times New Roman"/>
          <w:b/>
          <w:bCs/>
          <w:color w:val="000000" w:themeColor="text1"/>
          <w:sz w:val="28"/>
          <w:szCs w:val="28"/>
        </w:rPr>
        <w:t>Tết Nguyên Đán</w:t>
      </w:r>
      <w:r w:rsidRPr="00F97236">
        <w:rPr>
          <w:rFonts w:ascii="Times New Roman" w:hAnsi="Times New Roman" w:cs="Times New Roman"/>
          <w:b/>
          <w:bCs/>
          <w:color w:val="000000" w:themeColor="text1"/>
          <w:sz w:val="28"/>
          <w:szCs w:val="28"/>
        </w:rPr>
        <w:t xml:space="preserve"> </w:t>
      </w:r>
      <w:proofErr w:type="gramStart"/>
      <w:r w:rsidRPr="00F97236">
        <w:rPr>
          <w:rFonts w:ascii="Times New Roman" w:hAnsi="Times New Roman" w:cs="Times New Roman"/>
          <w:b/>
          <w:bCs/>
          <w:color w:val="000000" w:themeColor="text1"/>
          <w:sz w:val="28"/>
          <w:szCs w:val="28"/>
        </w:rPr>
        <w:t>( Từ</w:t>
      </w:r>
      <w:proofErr w:type="gramEnd"/>
      <w:r w:rsidR="007E2BEC" w:rsidRPr="00F97236">
        <w:rPr>
          <w:rFonts w:ascii="Times New Roman" w:hAnsi="Times New Roman" w:cs="Times New Roman"/>
          <w:b/>
          <w:bCs/>
          <w:color w:val="000000" w:themeColor="text1"/>
          <w:sz w:val="28"/>
          <w:szCs w:val="28"/>
        </w:rPr>
        <w:t xml:space="preserve"> 9/2– 13 /2</w:t>
      </w:r>
      <w:r w:rsidR="000233B5" w:rsidRPr="00F97236">
        <w:rPr>
          <w:rFonts w:ascii="Times New Roman" w:hAnsi="Times New Roman" w:cs="Times New Roman"/>
          <w:b/>
          <w:bCs/>
          <w:color w:val="000000" w:themeColor="text1"/>
          <w:sz w:val="28"/>
          <w:szCs w:val="28"/>
        </w:rPr>
        <w:t>/2026</w:t>
      </w:r>
      <w:r w:rsidRPr="00F97236">
        <w:rPr>
          <w:rFonts w:ascii="Times New Roman" w:hAnsi="Times New Roman" w:cs="Times New Roman"/>
          <w:b/>
          <w:bCs/>
          <w:color w:val="000000" w:themeColor="text1"/>
          <w:sz w:val="28"/>
          <w:szCs w:val="28"/>
        </w:rPr>
        <w:t>)</w:t>
      </w:r>
    </w:p>
    <w:tbl>
      <w:tblPr>
        <w:tblStyle w:val="TableGrid"/>
        <w:tblW w:w="14665" w:type="dxa"/>
        <w:tblLook w:val="04A0" w:firstRow="1" w:lastRow="0" w:firstColumn="1" w:lastColumn="0" w:noHBand="0" w:noVBand="1"/>
      </w:tblPr>
      <w:tblGrid>
        <w:gridCol w:w="2972"/>
        <w:gridCol w:w="3119"/>
        <w:gridCol w:w="2835"/>
        <w:gridCol w:w="2693"/>
        <w:gridCol w:w="3046"/>
      </w:tblGrid>
      <w:tr w:rsidR="00CB6C60" w:rsidRPr="00F97236" w:rsidTr="00F97236">
        <w:tc>
          <w:tcPr>
            <w:tcW w:w="2972" w:type="dxa"/>
          </w:tcPr>
          <w:p w:rsidR="008472C0" w:rsidRPr="00F97236" w:rsidRDefault="008472C0" w:rsidP="006E600A">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Thứ 2</w:t>
            </w:r>
          </w:p>
        </w:tc>
        <w:tc>
          <w:tcPr>
            <w:tcW w:w="3119" w:type="dxa"/>
          </w:tcPr>
          <w:p w:rsidR="008472C0" w:rsidRPr="00F97236" w:rsidRDefault="008472C0" w:rsidP="006E600A">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Thứ 3</w:t>
            </w:r>
          </w:p>
        </w:tc>
        <w:tc>
          <w:tcPr>
            <w:tcW w:w="2835" w:type="dxa"/>
          </w:tcPr>
          <w:p w:rsidR="008472C0" w:rsidRPr="00F97236" w:rsidRDefault="008472C0" w:rsidP="006E600A">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Thứ 4</w:t>
            </w:r>
          </w:p>
        </w:tc>
        <w:tc>
          <w:tcPr>
            <w:tcW w:w="2693" w:type="dxa"/>
          </w:tcPr>
          <w:p w:rsidR="008472C0" w:rsidRPr="00F97236" w:rsidRDefault="008472C0" w:rsidP="006E600A">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Thứ 5</w:t>
            </w:r>
          </w:p>
        </w:tc>
        <w:tc>
          <w:tcPr>
            <w:tcW w:w="3046" w:type="dxa"/>
          </w:tcPr>
          <w:p w:rsidR="008472C0" w:rsidRPr="00F97236" w:rsidRDefault="008472C0" w:rsidP="006E600A">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Thứ 6</w:t>
            </w:r>
          </w:p>
        </w:tc>
      </w:tr>
      <w:tr w:rsidR="007E2BEC" w:rsidRPr="00F97236" w:rsidTr="00F97236">
        <w:tc>
          <w:tcPr>
            <w:tcW w:w="2972" w:type="dxa"/>
          </w:tcPr>
          <w:p w:rsidR="007E2BEC" w:rsidRPr="00F97236" w:rsidRDefault="007E2BEC" w:rsidP="007E2BEC">
            <w:pPr>
              <w:widowControl w:val="0"/>
              <w:pBdr>
                <w:top w:val="nil"/>
                <w:left w:val="nil"/>
                <w:bottom w:val="nil"/>
                <w:right w:val="nil"/>
                <w:between w:val="nil"/>
              </w:pBdr>
              <w:spacing w:line="288" w:lineRule="auto"/>
              <w:ind w:left="-110" w:right="-110"/>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7E2BEC" w:rsidRPr="00F97236" w:rsidRDefault="007E2BEC" w:rsidP="007E2BEC">
            <w:pPr>
              <w:widowControl w:val="0"/>
              <w:pBdr>
                <w:top w:val="nil"/>
                <w:left w:val="nil"/>
                <w:bottom w:val="nil"/>
                <w:right w:val="nil"/>
                <w:between w:val="nil"/>
              </w:pBdr>
              <w:spacing w:line="288" w:lineRule="auto"/>
              <w:ind w:left="-110" w:right="-110"/>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09/02/2026</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u w:val="single"/>
              </w:rPr>
            </w:pPr>
            <w:r w:rsidRPr="00F97236">
              <w:rPr>
                <w:rFonts w:ascii="Times New Roman" w:eastAsia="Times New Roman" w:hAnsi="Times New Roman" w:cs="Times New Roman"/>
                <w:b/>
                <w:color w:val="000000"/>
                <w:sz w:val="28"/>
                <w:szCs w:val="28"/>
                <w:u w:val="single"/>
              </w:rPr>
              <w:t>PTTC</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Dạy VĐCB: Đi trên ván kê dốc.</w:t>
            </w:r>
          </w:p>
        </w:tc>
        <w:tc>
          <w:tcPr>
            <w:tcW w:w="3119" w:type="dxa"/>
          </w:tcPr>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10/02/2026</w:t>
            </w:r>
          </w:p>
          <w:p w:rsidR="007E2BEC" w:rsidRPr="00F97236" w:rsidRDefault="007E2BEC" w:rsidP="007E2BEC">
            <w:pPr>
              <w:widowControl w:val="0"/>
              <w:spacing w:line="288" w:lineRule="auto"/>
              <w:jc w:val="center"/>
              <w:rPr>
                <w:rFonts w:ascii="Times New Roman" w:eastAsia="Times New Roman" w:hAnsi="Times New Roman" w:cs="Times New Roman"/>
                <w:b/>
                <w:color w:val="000000"/>
                <w:sz w:val="28"/>
                <w:szCs w:val="28"/>
                <w:u w:val="single"/>
              </w:rPr>
            </w:pPr>
            <w:r w:rsidRPr="00F97236">
              <w:rPr>
                <w:rFonts w:ascii="Times New Roman" w:eastAsia="Times New Roman" w:hAnsi="Times New Roman" w:cs="Times New Roman"/>
                <w:b/>
                <w:color w:val="000000"/>
                <w:sz w:val="28"/>
                <w:szCs w:val="28"/>
                <w:u w:val="single"/>
              </w:rPr>
              <w:t>PTNN</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Dạy trẻ thuộc thơ: Tết đang vào nhà </w:t>
            </w:r>
            <w:r w:rsidRPr="00F97236">
              <w:rPr>
                <w:rFonts w:ascii="Times New Roman" w:eastAsia="Times New Roman" w:hAnsi="Times New Roman" w:cs="Times New Roman"/>
                <w:color w:val="5B9BD5" w:themeColor="accent1"/>
                <w:sz w:val="28"/>
                <w:szCs w:val="28"/>
              </w:rPr>
              <w:t>( Liên hệ CXXH)</w:t>
            </w:r>
          </w:p>
        </w:tc>
        <w:tc>
          <w:tcPr>
            <w:tcW w:w="2835" w:type="dxa"/>
          </w:tcPr>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11/02/2026</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u w:val="single"/>
              </w:rPr>
            </w:pPr>
            <w:r w:rsidRPr="00F97236">
              <w:rPr>
                <w:rFonts w:ascii="Times New Roman" w:eastAsia="Times New Roman" w:hAnsi="Times New Roman" w:cs="Times New Roman"/>
                <w:b/>
                <w:color w:val="000000"/>
                <w:sz w:val="28"/>
                <w:szCs w:val="28"/>
                <w:u w:val="single"/>
              </w:rPr>
              <w:t>5E</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Dạy trẻ: Tìm hiểu về nguyên liệu gói bánh chưng Tết</w:t>
            </w:r>
          </w:p>
        </w:tc>
        <w:tc>
          <w:tcPr>
            <w:tcW w:w="2693" w:type="dxa"/>
          </w:tcPr>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12/02/2026</w:t>
            </w:r>
          </w:p>
          <w:p w:rsidR="007E2BEC" w:rsidRPr="00F97236" w:rsidRDefault="007E2BEC" w:rsidP="007E2BEC">
            <w:pPr>
              <w:widowControl w:val="0"/>
              <w:spacing w:line="288" w:lineRule="auto"/>
              <w:jc w:val="center"/>
              <w:rPr>
                <w:rFonts w:ascii="Times New Roman" w:eastAsia="Times New Roman" w:hAnsi="Times New Roman" w:cs="Times New Roman"/>
                <w:color w:val="FF0000"/>
                <w:sz w:val="28"/>
                <w:szCs w:val="28"/>
                <w:u w:val="single"/>
              </w:rPr>
            </w:pPr>
            <w:r w:rsidRPr="00F97236">
              <w:rPr>
                <w:rFonts w:ascii="Times New Roman" w:eastAsia="Times New Roman" w:hAnsi="Times New Roman" w:cs="Times New Roman"/>
                <w:b/>
                <w:color w:val="FF0000"/>
                <w:sz w:val="28"/>
                <w:szCs w:val="28"/>
                <w:u w:val="single"/>
              </w:rPr>
              <w:t>QUYỀN CON NGƯỜI</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FF0000"/>
                <w:sz w:val="28"/>
                <w:szCs w:val="28"/>
              </w:rPr>
              <w:t>Bé vui đón tết</w:t>
            </w:r>
          </w:p>
        </w:tc>
        <w:tc>
          <w:tcPr>
            <w:tcW w:w="3046" w:type="dxa"/>
          </w:tcPr>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7E2BEC" w:rsidRPr="00F97236" w:rsidRDefault="007E2BEC"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13/02/2026</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u w:val="single"/>
              </w:rPr>
            </w:pPr>
            <w:r w:rsidRPr="00F97236">
              <w:rPr>
                <w:rFonts w:ascii="Times New Roman" w:eastAsia="Times New Roman" w:hAnsi="Times New Roman" w:cs="Times New Roman"/>
                <w:b/>
                <w:color w:val="000000"/>
                <w:sz w:val="28"/>
                <w:szCs w:val="28"/>
                <w:u w:val="single"/>
              </w:rPr>
              <w:t>PTTM</w:t>
            </w:r>
          </w:p>
          <w:p w:rsidR="007E2BEC" w:rsidRPr="00F97236" w:rsidRDefault="007E2BEC"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Nặn tò he</w:t>
            </w:r>
          </w:p>
        </w:tc>
      </w:tr>
      <w:tr w:rsidR="007E2BEC" w:rsidRPr="00F97236" w:rsidTr="00F97236">
        <w:tc>
          <w:tcPr>
            <w:tcW w:w="2972"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ngoài trời</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 Trò chuyện và dạy trẻ lựa chọn trang phục phù hợp với thời tiết theo mùa xuân </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Trò chơi: Ném bóng rổ</w:t>
            </w:r>
          </w:p>
          <w:p w:rsidR="007E2BEC" w:rsidRPr="00F97236" w:rsidRDefault="007E2BEC" w:rsidP="007E2BEC">
            <w:pPr>
              <w:widowControl w:val="0"/>
              <w:pBdr>
                <w:top w:val="nil"/>
                <w:left w:val="nil"/>
                <w:bottom w:val="nil"/>
                <w:right w:val="nil"/>
                <w:between w:val="nil"/>
              </w:pBdr>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với đồ chơi ngoài trời</w:t>
            </w:r>
          </w:p>
          <w:p w:rsidR="007E2BEC" w:rsidRPr="00F97236" w:rsidRDefault="007E2BEC" w:rsidP="007E2BEC">
            <w:pPr>
              <w:widowControl w:val="0"/>
              <w:pBdr>
                <w:top w:val="nil"/>
                <w:left w:val="nil"/>
                <w:bottom w:val="nil"/>
                <w:right w:val="nil"/>
                <w:between w:val="nil"/>
              </w:pBdr>
              <w:tabs>
                <w:tab w:val="left" w:pos="3042"/>
              </w:tabs>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hình thành ý thức tự chăm sóc bản thân thông qua việc trò </w:t>
            </w:r>
            <w:r w:rsidRPr="00F97236">
              <w:rPr>
                <w:rFonts w:ascii="Times New Roman" w:hAnsi="Times New Roman" w:cs="Times New Roman"/>
                <w:color w:val="FF0000"/>
                <w:sz w:val="28"/>
                <w:szCs w:val="28"/>
              </w:rPr>
              <w:lastRenderedPageBreak/>
              <w:t xml:space="preserve">chuyện và lựa chọn trang phục phù hợp với thời tiết mùa xuân; biết lắng nghe, trao đổi ý kiến. Thông qua trò chơi </w:t>
            </w:r>
            <w:r w:rsidRPr="00F97236">
              <w:rPr>
                <w:rStyle w:val="Emphasis"/>
                <w:rFonts w:ascii="Times New Roman" w:hAnsi="Times New Roman" w:cs="Times New Roman"/>
                <w:color w:val="FF0000"/>
                <w:sz w:val="28"/>
                <w:szCs w:val="28"/>
              </w:rPr>
              <w:t>“Ném bóng rổ”</w:t>
            </w:r>
            <w:r w:rsidRPr="00F97236">
              <w:rPr>
                <w:rFonts w:ascii="Times New Roman" w:hAnsi="Times New Roman" w:cs="Times New Roman"/>
                <w:color w:val="FF0000"/>
                <w:sz w:val="28"/>
                <w:szCs w:val="28"/>
              </w:rPr>
              <w:t>, trẻ rèn khả năng hợp tác, kiểm soát cảm xúc, chấp hành luật chơi và thể hiện tinh thần vui vẻ, tích cực khi tham gia hoạt động cùng bạn.</w:t>
            </w:r>
          </w:p>
        </w:tc>
        <w:tc>
          <w:tcPr>
            <w:tcW w:w="3119"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Quan sát, trò chuyện về cách nhận biết các biểu hiện khi ốm và cách phòng tránh một số bệnh thường gặp</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TCVĐ: Cướp cờ</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dưới sân trường</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nhận biết và gọi tên một số biểu hiện khi bị </w:t>
            </w:r>
            <w:r w:rsidRPr="00F97236">
              <w:rPr>
                <w:rFonts w:ascii="Times New Roman" w:hAnsi="Times New Roman" w:cs="Times New Roman"/>
                <w:color w:val="FF0000"/>
                <w:sz w:val="28"/>
                <w:szCs w:val="28"/>
              </w:rPr>
              <w:lastRenderedPageBreak/>
              <w:t>ốm thông qua việc quan sát, trò chuyện; biết trao đổi, nêu ý kiến về cách phòng tránh các bệnh thường gặp, từ đó hình thành ý thức tự chăm sóc sức khỏe, lựa chọn hành vi phù hợp và biết quan tâm đến bản thân, bạn bè.</w:t>
            </w:r>
          </w:p>
        </w:tc>
        <w:tc>
          <w:tcPr>
            <w:tcW w:w="2835" w:type="dxa"/>
          </w:tcPr>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p>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Quan sat, trò chuyện, cho trẻ cảm nhận đặc điểm của mùa đông và sự ảnh hưởng của mùa đông tới sinh hoạt của con người</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TCDG: Dung dăng dung dẻ</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trong vườn cổ tích</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lastRenderedPageBreak/>
              <w:t>SEL:</w:t>
            </w:r>
            <w:r w:rsidRPr="00F97236">
              <w:rPr>
                <w:rFonts w:ascii="Times New Roman" w:hAnsi="Times New Roman" w:cs="Times New Roman"/>
                <w:color w:val="FF0000"/>
                <w:sz w:val="28"/>
                <w:szCs w:val="28"/>
              </w:rPr>
              <w:t xml:space="preserve"> Trẻ phát triển nhận thức cảm xúc – xã hội thông qua việc quan sát, trò chuyện và cảm nhận đặc điểm của mùa đông; biết chia sẻ suy nghĩ về sự ảnh hưởng của mùa đông đến sinh hoạt của con người, từ đó hình thành ý thức tự chăm sóc bản thân, thích nghi với thời tiết và quan tâm đến người xung quanh.</w:t>
            </w:r>
          </w:p>
        </w:tc>
        <w:tc>
          <w:tcPr>
            <w:tcW w:w="2693" w:type="dxa"/>
          </w:tcPr>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p>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Quan sát, trò chuyện,</w:t>
            </w:r>
            <w:r w:rsidRPr="00F97236">
              <w:rPr>
                <w:rFonts w:ascii="Times New Roman" w:hAnsi="Times New Roman" w:cs="Times New Roman"/>
                <w:sz w:val="28"/>
                <w:szCs w:val="28"/>
              </w:rPr>
              <w:t xml:space="preserve"> </w:t>
            </w:r>
            <w:r w:rsidRPr="00F97236">
              <w:rPr>
                <w:rFonts w:ascii="Times New Roman" w:eastAsia="Times New Roman" w:hAnsi="Times New Roman" w:cs="Times New Roman"/>
                <w:color w:val="000000"/>
                <w:sz w:val="28"/>
                <w:szCs w:val="28"/>
              </w:rPr>
              <w:t>dự báo hiện tượng tự nhiên khi thời tiết chuyển sang mùa Đông</w:t>
            </w:r>
          </w:p>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Trò chơi: Bé sút bóng giỏi</w:t>
            </w:r>
          </w:p>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với lá cây</w:t>
            </w:r>
          </w:p>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quan sát, giao </w:t>
            </w:r>
            <w:r w:rsidRPr="00F97236">
              <w:rPr>
                <w:rFonts w:ascii="Times New Roman" w:hAnsi="Times New Roman" w:cs="Times New Roman"/>
                <w:color w:val="FF0000"/>
                <w:sz w:val="28"/>
                <w:szCs w:val="28"/>
              </w:rPr>
              <w:lastRenderedPageBreak/>
              <w:t>tiếp và tự tin nêu ý kiến khi trò chuyện, dự báo các hiện tượng tự nhiên lúc thời tiết chuyển sang mùa đông; biết lắng nghe, tôn trọng ý kiến của bạn và hình thành thái độ quan tâm, thích nghi an toàn với sự thay đổi của môi trường tự nhiên.</w:t>
            </w:r>
          </w:p>
        </w:tc>
        <w:tc>
          <w:tcPr>
            <w:tcW w:w="3046" w:type="dxa"/>
            <w:vAlign w:val="center"/>
          </w:tcPr>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p>
          <w:p w:rsidR="007E2BEC" w:rsidRPr="00F97236" w:rsidRDefault="007E2BEC"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Quan sát trò chuyện, cùng trẻ tìm hiểu về Tết trồng cây</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-TCDG: Lộn cầu vồng</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trên sân trường</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hình thành tình cảm tích cực với thiên nhiên thông qua việc quan sát, trò chuyện và </w:t>
            </w:r>
            <w:r w:rsidRPr="00F97236">
              <w:rPr>
                <w:rFonts w:ascii="Times New Roman" w:hAnsi="Times New Roman" w:cs="Times New Roman"/>
                <w:color w:val="FF0000"/>
                <w:sz w:val="28"/>
                <w:szCs w:val="28"/>
              </w:rPr>
              <w:lastRenderedPageBreak/>
              <w:t xml:space="preserve">cùng tìm hiểu về </w:t>
            </w:r>
            <w:r w:rsidRPr="00F97236">
              <w:rPr>
                <w:rStyle w:val="Strong"/>
                <w:rFonts w:ascii="Times New Roman" w:hAnsi="Times New Roman" w:cs="Times New Roman"/>
                <w:color w:val="FF0000"/>
                <w:sz w:val="28"/>
                <w:szCs w:val="28"/>
              </w:rPr>
              <w:t>Tết trồng cây</w:t>
            </w:r>
            <w:r w:rsidRPr="00F97236">
              <w:rPr>
                <w:rFonts w:ascii="Times New Roman" w:hAnsi="Times New Roman" w:cs="Times New Roman"/>
                <w:color w:val="FF0000"/>
                <w:sz w:val="28"/>
                <w:szCs w:val="28"/>
              </w:rPr>
              <w:t>; biết lắng nghe, chia sẻ ý kiến, hợp tác với bạn và bước đầu có ý thức bảo vệ môi trường, chăm sóc cây xanh trong sinh hoạt hằng ngày.</w:t>
            </w:r>
          </w:p>
        </w:tc>
      </w:tr>
      <w:tr w:rsidR="007E2BEC" w:rsidRPr="00F97236" w:rsidTr="00F97236">
        <w:trPr>
          <w:trHeight w:val="4649"/>
        </w:trPr>
        <w:tc>
          <w:tcPr>
            <w:tcW w:w="2972"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chiều</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Tìm hiểu về Tết Nguyên Đán</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Nhận xét và nêu gương cuối ngày</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sinh+Trả trẻ</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hình thành nhận thức xã hội và cảm xúc tích cực thông qua việc tìm hiểu về </w:t>
            </w:r>
            <w:r w:rsidRPr="00F97236">
              <w:rPr>
                <w:rStyle w:val="Strong"/>
                <w:rFonts w:ascii="Times New Roman" w:hAnsi="Times New Roman" w:cs="Times New Roman"/>
                <w:color w:val="FF0000"/>
                <w:sz w:val="28"/>
                <w:szCs w:val="28"/>
              </w:rPr>
              <w:t>Tết Nguyên Đán</w:t>
            </w:r>
            <w:r w:rsidRPr="00F97236">
              <w:rPr>
                <w:rFonts w:ascii="Times New Roman" w:hAnsi="Times New Roman" w:cs="Times New Roman"/>
                <w:color w:val="FF0000"/>
                <w:sz w:val="28"/>
                <w:szCs w:val="28"/>
              </w:rPr>
              <w:t>; biết lắng nghe, trao đổi, chia sẻ hiểu biết về các phong tục ngày Tết, từ đó bồi dưỡng tình cảm gắn bó với gia đình, quê hương và trân trọng các giá trị văn hóa truyền thống.</w:t>
            </w:r>
          </w:p>
        </w:tc>
        <w:tc>
          <w:tcPr>
            <w:tcW w:w="3119"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chiều</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Nghe đọc truyện: "Sự tích cây nêu ngày Tết"</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ngày</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sinh+Trả trẻ</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lắng nghe, tập trung chú ý và cảm nhận cảm xúc của nhân vật khi nghe đọc truyện </w:t>
            </w:r>
            <w:r w:rsidRPr="00F97236">
              <w:rPr>
                <w:rStyle w:val="Emphasis"/>
                <w:rFonts w:ascii="Times New Roman" w:hAnsi="Times New Roman" w:cs="Times New Roman"/>
                <w:color w:val="FF0000"/>
                <w:sz w:val="28"/>
                <w:szCs w:val="28"/>
              </w:rPr>
              <w:t>“Sự tích cây nêu ngày Tết”</w:t>
            </w:r>
            <w:r w:rsidRPr="00F97236">
              <w:rPr>
                <w:rFonts w:ascii="Times New Roman" w:hAnsi="Times New Roman" w:cs="Times New Roman"/>
                <w:color w:val="FF0000"/>
                <w:sz w:val="28"/>
                <w:szCs w:val="28"/>
              </w:rPr>
              <w:t>; biết chia sẻ suy nghĩ, hiểu ý nghĩa văn hóa truyền thống ngày Tết, từ đó hình thành tình cảm yêu quý phong tục dân tộc và thái độ trân trọng giá trị gia đình, quê hương.</w:t>
            </w:r>
          </w:p>
        </w:tc>
        <w:tc>
          <w:tcPr>
            <w:tcW w:w="2835"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chiều</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Dạy hát: Em thêm một tuổi</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ngày.</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 + Trả trẻ</w:t>
            </w:r>
          </w:p>
          <w:p w:rsidR="007E2BEC" w:rsidRPr="00F97236" w:rsidRDefault="007E2BEC" w:rsidP="007E2BEC">
            <w:pPr>
              <w:pStyle w:val="NormalWeb"/>
              <w:spacing w:line="276" w:lineRule="auto"/>
              <w:rPr>
                <w:color w:val="FF0000"/>
                <w:sz w:val="28"/>
                <w:szCs w:val="28"/>
              </w:rPr>
            </w:pPr>
            <w:r w:rsidRPr="00F97236">
              <w:rPr>
                <w:rStyle w:val="Strong"/>
                <w:rFonts w:eastAsia="Calibri"/>
                <w:color w:val="FF0000"/>
                <w:sz w:val="28"/>
                <w:szCs w:val="28"/>
              </w:rPr>
              <w:t>SEL:</w:t>
            </w:r>
            <w:r w:rsidRPr="00F97236">
              <w:rPr>
                <w:color w:val="FF0000"/>
                <w:sz w:val="28"/>
                <w:szCs w:val="28"/>
              </w:rPr>
              <w:t xml:space="preserve"> Trẻ bộc lộ cảm xúc vui tươi, tự hào và tự tin khi tham gia dạy hát bài </w:t>
            </w:r>
            <w:r w:rsidRPr="00F97236">
              <w:rPr>
                <w:rStyle w:val="Emphasis"/>
                <w:rFonts w:eastAsia="Calibri"/>
                <w:color w:val="FF0000"/>
                <w:sz w:val="28"/>
                <w:szCs w:val="28"/>
              </w:rPr>
              <w:t>“Em thêm một tuổi”</w:t>
            </w:r>
            <w:r w:rsidRPr="00F97236">
              <w:rPr>
                <w:color w:val="FF0000"/>
                <w:sz w:val="28"/>
                <w:szCs w:val="28"/>
              </w:rPr>
              <w:t>; biết lắng nghe, phối hợp với bạn, mạnh dạn thể hiện cảm xúc cá nhân, từ đó hình thành thái độ tích cực về sự lớn lên của bản thân và trân trọng sự quan tâm của gia đình, thầy cô.</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p>
        </w:tc>
        <w:tc>
          <w:tcPr>
            <w:tcW w:w="2693"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chiều</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Dạy trẻ thuộc: Vè chúc Tết</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ngày</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 Vệ sinh+Trả trẻ </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lắng nghe, ghi nhớ và tự tin thể hiện bản thân khi học thuộc </w:t>
            </w:r>
            <w:r w:rsidRPr="00F97236">
              <w:rPr>
                <w:rStyle w:val="Emphasis"/>
                <w:rFonts w:ascii="Times New Roman" w:hAnsi="Times New Roman" w:cs="Times New Roman"/>
                <w:color w:val="FF0000"/>
                <w:sz w:val="28"/>
                <w:szCs w:val="28"/>
              </w:rPr>
              <w:t>“Vè chúc Tết”</w:t>
            </w:r>
            <w:r w:rsidRPr="00F97236">
              <w:rPr>
                <w:rFonts w:ascii="Times New Roman" w:hAnsi="Times New Roman" w:cs="Times New Roman"/>
                <w:color w:val="FF0000"/>
                <w:sz w:val="28"/>
                <w:szCs w:val="28"/>
              </w:rPr>
              <w:t>; biết bộc lộ cảm xúc vui tươi, sử dụng lời nói lịch sự, lễ phép khi chúc Tết ông bà, bố mẹ và người thân, từ đó hình thành kỹ năng giao tiếp tích cực và tình cảm gắn bó với gia đình.</w:t>
            </w:r>
          </w:p>
        </w:tc>
        <w:tc>
          <w:tcPr>
            <w:tcW w:w="3046" w:type="dxa"/>
          </w:tcPr>
          <w:p w:rsidR="007E2BEC" w:rsidRPr="00F97236" w:rsidRDefault="007E2BEC"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chiều</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 Kể chuyện: Sự tích bánh chưng, bánh dày </w:t>
            </w:r>
            <w:proofErr w:type="gramStart"/>
            <w:r w:rsidRPr="00F97236">
              <w:rPr>
                <w:rFonts w:ascii="Times New Roman" w:eastAsia="Times New Roman" w:hAnsi="Times New Roman" w:cs="Times New Roman"/>
                <w:color w:val="5B9BD5" w:themeColor="accent1"/>
                <w:sz w:val="28"/>
                <w:szCs w:val="28"/>
              </w:rPr>
              <w:t>( Liên</w:t>
            </w:r>
            <w:proofErr w:type="gramEnd"/>
            <w:r w:rsidRPr="00F97236">
              <w:rPr>
                <w:rFonts w:ascii="Times New Roman" w:eastAsia="Times New Roman" w:hAnsi="Times New Roman" w:cs="Times New Roman"/>
                <w:color w:val="5B9BD5" w:themeColor="accent1"/>
                <w:sz w:val="28"/>
                <w:szCs w:val="28"/>
              </w:rPr>
              <w:t xml:space="preserve"> hệ điều 18)</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Tổng kết chủ đề: </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tuần</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sinh+Trả trẻ</w:t>
            </w:r>
          </w:p>
          <w:p w:rsidR="007E2BEC" w:rsidRPr="00F97236" w:rsidRDefault="007E2BEC"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lắng nghe, cảm nhận và chia sẻ suy nghĩ khi nghe kể chuyện </w:t>
            </w:r>
            <w:r w:rsidRPr="00F97236">
              <w:rPr>
                <w:rStyle w:val="Emphasis"/>
                <w:rFonts w:ascii="Times New Roman" w:hAnsi="Times New Roman" w:cs="Times New Roman"/>
                <w:color w:val="FF0000"/>
                <w:sz w:val="28"/>
                <w:szCs w:val="28"/>
              </w:rPr>
              <w:t>“Sự tích bánh chưng, bánh dày”</w:t>
            </w:r>
            <w:r w:rsidRPr="00F97236">
              <w:rPr>
                <w:rFonts w:ascii="Times New Roman" w:hAnsi="Times New Roman" w:cs="Times New Roman"/>
                <w:color w:val="FF0000"/>
                <w:sz w:val="28"/>
                <w:szCs w:val="28"/>
              </w:rPr>
              <w:t xml:space="preserve">; hiểu ý nghĩa của tình cảm gia đình, lòng hiếu thảo và sự quan tâm chăm sóc của cha mẹ đối với con cái (liên hệ </w:t>
            </w:r>
            <w:r w:rsidRPr="00F97236">
              <w:rPr>
                <w:rStyle w:val="Strong"/>
                <w:rFonts w:ascii="Times New Roman" w:hAnsi="Times New Roman" w:cs="Times New Roman"/>
                <w:color w:val="FF0000"/>
                <w:sz w:val="28"/>
                <w:szCs w:val="28"/>
              </w:rPr>
              <w:t>Điều 18 – Quyền được cha mẹ yêu thương, chăm sóc và nuôi dưỡng</w:t>
            </w:r>
            <w:r w:rsidRPr="00F97236">
              <w:rPr>
                <w:rFonts w:ascii="Times New Roman" w:hAnsi="Times New Roman" w:cs="Times New Roman"/>
                <w:color w:val="FF0000"/>
                <w:sz w:val="28"/>
                <w:szCs w:val="28"/>
              </w:rPr>
              <w:t>). Qua đó, trẻ hình thành cảm xúc tích cực, biết trân trọng gia đình và các giá trị truyền thống dân tộc.</w:t>
            </w:r>
          </w:p>
        </w:tc>
      </w:tr>
    </w:tbl>
    <w:p w:rsidR="006E600A" w:rsidRPr="00F97236" w:rsidRDefault="006E600A" w:rsidP="006E600A">
      <w:pPr>
        <w:pStyle w:val="ListParagraph"/>
        <w:spacing w:after="0" w:line="240" w:lineRule="auto"/>
        <w:ind w:left="0"/>
        <w:rPr>
          <w:rFonts w:ascii="Times New Roman" w:hAnsi="Times New Roman" w:cs="Times New Roman"/>
          <w:b/>
          <w:bCs/>
          <w:color w:val="000000" w:themeColor="text1"/>
          <w:sz w:val="28"/>
          <w:szCs w:val="28"/>
        </w:rPr>
      </w:pPr>
      <w:r w:rsidRPr="00F97236">
        <w:rPr>
          <w:rFonts w:ascii="Times New Roman" w:hAnsi="Times New Roman" w:cs="Times New Roman"/>
          <w:b/>
          <w:bCs/>
          <w:color w:val="000000" w:themeColor="text1"/>
          <w:sz w:val="28"/>
          <w:szCs w:val="28"/>
        </w:rPr>
        <w:lastRenderedPageBreak/>
        <w:t>II.Kế hoạch thực hiện tuần 2:</w:t>
      </w:r>
      <w:r w:rsidRPr="00F97236">
        <w:rPr>
          <w:rFonts w:ascii="Times New Roman" w:eastAsia="Times New Roman" w:hAnsi="Times New Roman" w:cs="Times New Roman"/>
          <w:b/>
          <w:i/>
          <w:color w:val="000000" w:themeColor="text1"/>
          <w:kern w:val="0"/>
          <w:sz w:val="28"/>
          <w:szCs w:val="28"/>
          <w:lang w:val="en"/>
          <w14:ligatures w14:val="none"/>
        </w:rPr>
        <w:t xml:space="preserve"> </w:t>
      </w:r>
      <w:r w:rsidR="007E2BEC" w:rsidRPr="00F97236">
        <w:rPr>
          <w:rFonts w:ascii="Times New Roman" w:eastAsia="Times New Roman" w:hAnsi="Times New Roman" w:cs="Times New Roman"/>
          <w:b/>
          <w:i/>
          <w:color w:val="000000" w:themeColor="text1"/>
          <w:kern w:val="0"/>
          <w:sz w:val="28"/>
          <w:szCs w:val="28"/>
          <w:lang w:val="en"/>
          <w14:ligatures w14:val="none"/>
        </w:rPr>
        <w:t xml:space="preserve">Lễ hội Mùa xuân </w:t>
      </w:r>
      <w:proofErr w:type="gramStart"/>
      <w:r w:rsidRPr="00F97236">
        <w:rPr>
          <w:rFonts w:ascii="Times New Roman" w:hAnsi="Times New Roman" w:cs="Times New Roman"/>
          <w:b/>
          <w:bCs/>
          <w:color w:val="000000" w:themeColor="text1"/>
          <w:sz w:val="28"/>
          <w:szCs w:val="28"/>
        </w:rPr>
        <w:t>( Từ</w:t>
      </w:r>
      <w:proofErr w:type="gramEnd"/>
      <w:r w:rsidR="007E2BEC" w:rsidRPr="00F97236">
        <w:rPr>
          <w:rFonts w:ascii="Times New Roman" w:hAnsi="Times New Roman" w:cs="Times New Roman"/>
          <w:b/>
          <w:bCs/>
          <w:color w:val="000000" w:themeColor="text1"/>
          <w:sz w:val="28"/>
          <w:szCs w:val="28"/>
        </w:rPr>
        <w:t xml:space="preserve"> 23/2- 27/2</w:t>
      </w:r>
      <w:r w:rsidR="00744957" w:rsidRPr="00F97236">
        <w:rPr>
          <w:rFonts w:ascii="Times New Roman" w:hAnsi="Times New Roman" w:cs="Times New Roman"/>
          <w:b/>
          <w:bCs/>
          <w:color w:val="000000" w:themeColor="text1"/>
          <w:sz w:val="28"/>
          <w:szCs w:val="28"/>
        </w:rPr>
        <w:t>/2026</w:t>
      </w:r>
      <w:r w:rsidRPr="00F97236">
        <w:rPr>
          <w:rFonts w:ascii="Times New Roman" w:hAnsi="Times New Roman" w:cs="Times New Roman"/>
          <w:b/>
          <w:bCs/>
          <w:color w:val="000000" w:themeColor="text1"/>
          <w:sz w:val="28"/>
          <w:szCs w:val="28"/>
        </w:rPr>
        <w:t>)</w:t>
      </w:r>
    </w:p>
    <w:tbl>
      <w:tblPr>
        <w:tblStyle w:val="TableGrid"/>
        <w:tblW w:w="14485" w:type="dxa"/>
        <w:tblLook w:val="04A0" w:firstRow="1" w:lastRow="0" w:firstColumn="1" w:lastColumn="0" w:noHBand="0" w:noVBand="1"/>
      </w:tblPr>
      <w:tblGrid>
        <w:gridCol w:w="3145"/>
        <w:gridCol w:w="3060"/>
        <w:gridCol w:w="2790"/>
        <w:gridCol w:w="2700"/>
        <w:gridCol w:w="66"/>
        <w:gridCol w:w="2724"/>
      </w:tblGrid>
      <w:tr w:rsidR="00F97236" w:rsidRPr="00F97236" w:rsidTr="00F97236">
        <w:tc>
          <w:tcPr>
            <w:tcW w:w="3145" w:type="dxa"/>
          </w:tcPr>
          <w:p w:rsidR="00F97236" w:rsidRPr="00F97236" w:rsidRDefault="00F97236" w:rsidP="00DF0BAB">
            <w:pPr>
              <w:jc w:val="center"/>
              <w:rPr>
                <w:rFonts w:ascii="Times New Roman" w:hAnsi="Times New Roman" w:cs="Times New Roman"/>
                <w:b/>
                <w:bCs/>
                <w:color w:val="000000" w:themeColor="text1"/>
                <w:sz w:val="28"/>
                <w:szCs w:val="28"/>
              </w:rPr>
            </w:pPr>
            <w:r w:rsidRPr="00F97236">
              <w:rPr>
                <w:rFonts w:ascii="Times New Roman" w:hAnsi="Times New Roman" w:cs="Times New Roman"/>
                <w:b/>
                <w:bCs/>
                <w:color w:val="000000" w:themeColor="text1"/>
                <w:sz w:val="28"/>
                <w:szCs w:val="28"/>
              </w:rPr>
              <w:t>Thứ 2</w:t>
            </w:r>
          </w:p>
        </w:tc>
        <w:tc>
          <w:tcPr>
            <w:tcW w:w="3060" w:type="dxa"/>
          </w:tcPr>
          <w:p w:rsidR="00F97236" w:rsidRPr="00F97236" w:rsidRDefault="00F97236" w:rsidP="00DF0BAB">
            <w:pPr>
              <w:jc w:val="center"/>
              <w:rPr>
                <w:rFonts w:ascii="Times New Roman" w:hAnsi="Times New Roman" w:cs="Times New Roman"/>
                <w:b/>
                <w:bCs/>
                <w:color w:val="000000" w:themeColor="text1"/>
                <w:sz w:val="28"/>
                <w:szCs w:val="28"/>
              </w:rPr>
            </w:pPr>
            <w:r w:rsidRPr="00F97236">
              <w:rPr>
                <w:rFonts w:ascii="Times New Roman" w:hAnsi="Times New Roman" w:cs="Times New Roman"/>
                <w:b/>
                <w:bCs/>
                <w:color w:val="000000" w:themeColor="text1"/>
                <w:sz w:val="28"/>
                <w:szCs w:val="28"/>
              </w:rPr>
              <w:t>Thứ 3</w:t>
            </w:r>
          </w:p>
        </w:tc>
        <w:tc>
          <w:tcPr>
            <w:tcW w:w="2790" w:type="dxa"/>
          </w:tcPr>
          <w:p w:rsidR="00F97236" w:rsidRPr="00F97236" w:rsidRDefault="00F97236" w:rsidP="00DF0BAB">
            <w:pPr>
              <w:jc w:val="center"/>
              <w:rPr>
                <w:rFonts w:ascii="Times New Roman" w:hAnsi="Times New Roman" w:cs="Times New Roman"/>
                <w:b/>
                <w:bCs/>
                <w:color w:val="000000" w:themeColor="text1"/>
                <w:sz w:val="28"/>
                <w:szCs w:val="28"/>
              </w:rPr>
            </w:pPr>
            <w:r w:rsidRPr="00F97236">
              <w:rPr>
                <w:rFonts w:ascii="Times New Roman" w:hAnsi="Times New Roman" w:cs="Times New Roman"/>
                <w:b/>
                <w:bCs/>
                <w:color w:val="000000" w:themeColor="text1"/>
                <w:sz w:val="28"/>
                <w:szCs w:val="28"/>
              </w:rPr>
              <w:t>Thứ 4</w:t>
            </w:r>
          </w:p>
        </w:tc>
        <w:tc>
          <w:tcPr>
            <w:tcW w:w="2700" w:type="dxa"/>
          </w:tcPr>
          <w:p w:rsidR="00F97236" w:rsidRPr="00F97236" w:rsidRDefault="00F97236" w:rsidP="00DF0BAB">
            <w:pPr>
              <w:jc w:val="center"/>
              <w:rPr>
                <w:rFonts w:ascii="Times New Roman" w:hAnsi="Times New Roman" w:cs="Times New Roman"/>
                <w:b/>
                <w:bCs/>
                <w:color w:val="000000" w:themeColor="text1"/>
                <w:sz w:val="28"/>
                <w:szCs w:val="28"/>
              </w:rPr>
            </w:pPr>
            <w:r w:rsidRPr="00F97236">
              <w:rPr>
                <w:rFonts w:ascii="Times New Roman" w:hAnsi="Times New Roman" w:cs="Times New Roman"/>
                <w:b/>
                <w:bCs/>
                <w:color w:val="000000" w:themeColor="text1"/>
                <w:sz w:val="28"/>
                <w:szCs w:val="28"/>
              </w:rPr>
              <w:t>Thứ 5</w:t>
            </w:r>
          </w:p>
        </w:tc>
        <w:tc>
          <w:tcPr>
            <w:tcW w:w="2790" w:type="dxa"/>
            <w:gridSpan w:val="2"/>
          </w:tcPr>
          <w:p w:rsidR="00F97236" w:rsidRPr="00F97236" w:rsidRDefault="00F97236" w:rsidP="00DF0BAB">
            <w:pPr>
              <w:jc w:val="center"/>
              <w:rPr>
                <w:rFonts w:ascii="Times New Roman" w:hAnsi="Times New Roman" w:cs="Times New Roman"/>
                <w:b/>
                <w:bCs/>
                <w:color w:val="000000" w:themeColor="text1"/>
                <w:sz w:val="28"/>
                <w:szCs w:val="28"/>
              </w:rPr>
            </w:pPr>
            <w:bookmarkStart w:id="0" w:name="_GoBack"/>
            <w:bookmarkEnd w:id="0"/>
            <w:r w:rsidRPr="00F97236">
              <w:rPr>
                <w:rFonts w:ascii="Times New Roman" w:hAnsi="Times New Roman" w:cs="Times New Roman"/>
                <w:b/>
                <w:bCs/>
                <w:color w:val="000000" w:themeColor="text1"/>
                <w:sz w:val="28"/>
                <w:szCs w:val="28"/>
              </w:rPr>
              <w:t>Thứ 6</w:t>
            </w:r>
          </w:p>
        </w:tc>
      </w:tr>
      <w:tr w:rsidR="00F97236" w:rsidRPr="00F97236" w:rsidTr="00F97236">
        <w:trPr>
          <w:trHeight w:val="1757"/>
        </w:trPr>
        <w:tc>
          <w:tcPr>
            <w:tcW w:w="3145" w:type="dxa"/>
          </w:tcPr>
          <w:p w:rsidR="00F97236" w:rsidRPr="00F97236" w:rsidRDefault="00F97236" w:rsidP="007E2BEC">
            <w:pPr>
              <w:widowControl w:val="0"/>
              <w:spacing w:line="288" w:lineRule="auto"/>
              <w:ind w:right="-110"/>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F97236" w:rsidRPr="00F97236" w:rsidRDefault="00F97236" w:rsidP="007E2BEC">
            <w:pPr>
              <w:widowControl w:val="0"/>
              <w:spacing w:line="288" w:lineRule="auto"/>
              <w:ind w:right="-110"/>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23/02/2026</w:t>
            </w:r>
          </w:p>
          <w:p w:rsidR="00F97236" w:rsidRPr="00F97236" w:rsidRDefault="00F97236" w:rsidP="007E2BEC">
            <w:pPr>
              <w:widowControl w:val="0"/>
              <w:spacing w:line="288" w:lineRule="auto"/>
              <w:ind w:right="-110"/>
              <w:jc w:val="center"/>
              <w:rPr>
                <w:rFonts w:ascii="Times New Roman" w:eastAsia="Times New Roman" w:hAnsi="Times New Roman" w:cs="Times New Roman"/>
                <w:b/>
                <w:i/>
                <w:color w:val="000000"/>
                <w:sz w:val="28"/>
                <w:szCs w:val="28"/>
                <w:u w:val="single"/>
              </w:rPr>
            </w:pPr>
            <w:r w:rsidRPr="00F97236">
              <w:rPr>
                <w:rFonts w:ascii="Times New Roman" w:eastAsia="Times New Roman" w:hAnsi="Times New Roman" w:cs="Times New Roman"/>
                <w:b/>
                <w:color w:val="000000"/>
                <w:sz w:val="28"/>
                <w:szCs w:val="28"/>
                <w:u w:val="single"/>
              </w:rPr>
              <w:t>PTNT</w:t>
            </w:r>
          </w:p>
          <w:p w:rsidR="00F97236" w:rsidRPr="00F97236" w:rsidRDefault="00F97236"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Số 9 (T1)</w:t>
            </w:r>
          </w:p>
        </w:tc>
        <w:tc>
          <w:tcPr>
            <w:tcW w:w="3060" w:type="dxa"/>
          </w:tcPr>
          <w:p w:rsidR="00F97236" w:rsidRPr="00F97236" w:rsidRDefault="00F97236" w:rsidP="007E2BEC">
            <w:pPr>
              <w:widowControl w:val="0"/>
              <w:pBdr>
                <w:top w:val="nil"/>
                <w:left w:val="nil"/>
                <w:bottom w:val="nil"/>
                <w:right w:val="nil"/>
                <w:between w:val="nil"/>
              </w:pBdr>
              <w:spacing w:line="288" w:lineRule="auto"/>
              <w:ind w:left="-114" w:right="-113"/>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F97236" w:rsidRPr="00F97236" w:rsidRDefault="00F97236" w:rsidP="007E2BEC">
            <w:pPr>
              <w:widowControl w:val="0"/>
              <w:pBdr>
                <w:top w:val="nil"/>
                <w:left w:val="nil"/>
                <w:bottom w:val="nil"/>
                <w:right w:val="nil"/>
                <w:between w:val="nil"/>
              </w:pBdr>
              <w:spacing w:line="288" w:lineRule="auto"/>
              <w:ind w:left="-114" w:right="-113"/>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24/02/2026</w:t>
            </w:r>
          </w:p>
          <w:p w:rsidR="00F97236" w:rsidRPr="00F97236" w:rsidRDefault="00F97236" w:rsidP="007E2BEC">
            <w:pPr>
              <w:widowControl w:val="0"/>
              <w:spacing w:line="288" w:lineRule="auto"/>
              <w:jc w:val="center"/>
              <w:rPr>
                <w:rFonts w:ascii="Times New Roman" w:eastAsia="Times New Roman" w:hAnsi="Times New Roman" w:cs="Times New Roman"/>
                <w:b/>
                <w:color w:val="000000"/>
                <w:sz w:val="28"/>
                <w:szCs w:val="28"/>
                <w:u w:val="single"/>
              </w:rPr>
            </w:pPr>
            <w:r w:rsidRPr="00F97236">
              <w:rPr>
                <w:rFonts w:ascii="Times New Roman" w:eastAsia="Times New Roman" w:hAnsi="Times New Roman" w:cs="Times New Roman"/>
                <w:b/>
                <w:color w:val="000000"/>
                <w:sz w:val="28"/>
                <w:szCs w:val="28"/>
                <w:u w:val="single"/>
              </w:rPr>
              <w:t>PTTC</w:t>
            </w:r>
          </w:p>
          <w:p w:rsidR="00F97236" w:rsidRPr="00F97236" w:rsidRDefault="00F97236"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VĐCB: Bò bằng bàn tay bàn chân.</w:t>
            </w:r>
          </w:p>
        </w:tc>
        <w:tc>
          <w:tcPr>
            <w:tcW w:w="2790" w:type="dxa"/>
          </w:tcPr>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25/02/2026</w:t>
            </w:r>
          </w:p>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color w:val="000000"/>
                <w:sz w:val="28"/>
                <w:szCs w:val="28"/>
                <w:u w:val="single"/>
              </w:rPr>
            </w:pPr>
            <w:r w:rsidRPr="00F97236">
              <w:rPr>
                <w:rFonts w:ascii="Times New Roman" w:eastAsia="Times New Roman" w:hAnsi="Times New Roman" w:cs="Times New Roman"/>
                <w:b/>
                <w:color w:val="000000"/>
                <w:sz w:val="28"/>
                <w:szCs w:val="28"/>
                <w:u w:val="single"/>
              </w:rPr>
              <w:t>PTNN</w:t>
            </w:r>
          </w:p>
          <w:p w:rsidR="00F97236" w:rsidRPr="00F97236" w:rsidRDefault="00F97236" w:rsidP="007E2BEC">
            <w:pPr>
              <w:widowControl w:val="0"/>
              <w:spacing w:line="288" w:lineRule="auto"/>
              <w:jc w:val="center"/>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LQCC: </w:t>
            </w:r>
            <w:proofErr w:type="gramStart"/>
            <w:r w:rsidRPr="00F97236">
              <w:rPr>
                <w:rFonts w:ascii="Times New Roman" w:eastAsia="Times New Roman" w:hAnsi="Times New Roman" w:cs="Times New Roman"/>
                <w:color w:val="000000"/>
                <w:sz w:val="28"/>
                <w:szCs w:val="28"/>
              </w:rPr>
              <w:t>h,k</w:t>
            </w:r>
            <w:proofErr w:type="gramEnd"/>
          </w:p>
          <w:p w:rsidR="00F97236" w:rsidRPr="00F97236" w:rsidRDefault="00F97236" w:rsidP="007E2BEC">
            <w:pPr>
              <w:widowControl w:val="0"/>
              <w:spacing w:line="288" w:lineRule="auto"/>
              <w:jc w:val="center"/>
              <w:rPr>
                <w:rFonts w:ascii="Times New Roman" w:eastAsia="Times New Roman" w:hAnsi="Times New Roman" w:cs="Times New Roman"/>
                <w:color w:val="000000"/>
                <w:sz w:val="28"/>
                <w:szCs w:val="28"/>
              </w:rPr>
            </w:pPr>
          </w:p>
        </w:tc>
        <w:tc>
          <w:tcPr>
            <w:tcW w:w="2700" w:type="dxa"/>
          </w:tcPr>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26/02/2026</w:t>
            </w:r>
          </w:p>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u w:val="single"/>
              </w:rPr>
            </w:pPr>
            <w:r w:rsidRPr="00F97236">
              <w:rPr>
                <w:rFonts w:ascii="Times New Roman" w:eastAsia="Times New Roman" w:hAnsi="Times New Roman" w:cs="Times New Roman"/>
                <w:b/>
                <w:color w:val="000000"/>
                <w:sz w:val="28"/>
                <w:szCs w:val="28"/>
                <w:u w:val="single"/>
              </w:rPr>
              <w:t>PTC-KN-XH</w:t>
            </w:r>
          </w:p>
          <w:p w:rsidR="00F97236" w:rsidRPr="00F97236" w:rsidRDefault="00F97236" w:rsidP="007E2BEC">
            <w:pPr>
              <w:jc w:val="center"/>
              <w:rPr>
                <w:rFonts w:ascii="Times New Roman" w:eastAsia="Times New Roman" w:hAnsi="Times New Roman" w:cs="Times New Roman"/>
                <w:sz w:val="28"/>
                <w:szCs w:val="28"/>
              </w:rPr>
            </w:pPr>
            <w:r w:rsidRPr="00F97236">
              <w:rPr>
                <w:rFonts w:ascii="Times New Roman" w:eastAsia="Times New Roman" w:hAnsi="Times New Roman" w:cs="Times New Roman"/>
                <w:color w:val="5B9BD5" w:themeColor="accent1"/>
                <w:sz w:val="28"/>
                <w:szCs w:val="28"/>
              </w:rPr>
              <w:t>Bé với hội hoa xuân (CXXH)</w:t>
            </w:r>
          </w:p>
        </w:tc>
        <w:tc>
          <w:tcPr>
            <w:tcW w:w="2790" w:type="dxa"/>
            <w:gridSpan w:val="2"/>
          </w:tcPr>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t>Hoạt động học</w:t>
            </w:r>
          </w:p>
          <w:p w:rsidR="00F97236" w:rsidRPr="00F97236" w:rsidRDefault="00F97236" w:rsidP="007E2BEC">
            <w:pPr>
              <w:widowControl w:val="0"/>
              <w:pBdr>
                <w:top w:val="nil"/>
                <w:left w:val="nil"/>
                <w:bottom w:val="nil"/>
                <w:right w:val="nil"/>
                <w:between w:val="nil"/>
              </w:pBdr>
              <w:spacing w:line="288" w:lineRule="auto"/>
              <w:jc w:val="center"/>
              <w:rPr>
                <w:rFonts w:ascii="Times New Roman" w:eastAsia="Times New Roman" w:hAnsi="Times New Roman" w:cs="Times New Roman"/>
                <w:i/>
                <w:color w:val="000000"/>
                <w:sz w:val="28"/>
                <w:szCs w:val="28"/>
              </w:rPr>
            </w:pPr>
            <w:r w:rsidRPr="00F97236">
              <w:rPr>
                <w:rFonts w:ascii="Times New Roman" w:eastAsia="Times New Roman" w:hAnsi="Times New Roman" w:cs="Times New Roman"/>
                <w:i/>
                <w:color w:val="000000"/>
                <w:sz w:val="28"/>
                <w:szCs w:val="28"/>
              </w:rPr>
              <w:t>Ngày 27/02/2026</w:t>
            </w:r>
          </w:p>
          <w:p w:rsidR="00F97236" w:rsidRPr="00F97236" w:rsidRDefault="00F97236" w:rsidP="007E2BEC">
            <w:pPr>
              <w:widowControl w:val="0"/>
              <w:spacing w:line="288" w:lineRule="auto"/>
              <w:jc w:val="center"/>
              <w:rPr>
                <w:rFonts w:ascii="Times New Roman" w:eastAsia="Times New Roman" w:hAnsi="Times New Roman" w:cs="Times New Roman"/>
                <w:b/>
                <w:color w:val="000000"/>
                <w:sz w:val="28"/>
                <w:szCs w:val="28"/>
                <w:u w:val="single"/>
              </w:rPr>
            </w:pPr>
            <w:r w:rsidRPr="00F97236">
              <w:rPr>
                <w:rFonts w:ascii="Times New Roman" w:eastAsia="Times New Roman" w:hAnsi="Times New Roman" w:cs="Times New Roman"/>
                <w:b/>
                <w:color w:val="000000"/>
                <w:sz w:val="28"/>
                <w:szCs w:val="28"/>
                <w:u w:val="single"/>
              </w:rPr>
              <w:t>PTTM</w:t>
            </w:r>
          </w:p>
          <w:p w:rsidR="00F97236" w:rsidRPr="00F97236" w:rsidRDefault="00F97236" w:rsidP="007E2BEC">
            <w:pPr>
              <w:widowControl w:val="0"/>
              <w:spacing w:line="288" w:lineRule="auto"/>
              <w:jc w:val="center"/>
              <w:rPr>
                <w:rFonts w:ascii="Times New Roman" w:eastAsia="Times New Roman" w:hAnsi="Times New Roman" w:cs="Times New Roman"/>
                <w:sz w:val="28"/>
                <w:szCs w:val="28"/>
              </w:rPr>
            </w:pPr>
            <w:r w:rsidRPr="00F97236">
              <w:rPr>
                <w:rFonts w:ascii="Times New Roman" w:eastAsia="Times New Roman" w:hAnsi="Times New Roman" w:cs="Times New Roman"/>
                <w:color w:val="000000"/>
                <w:sz w:val="28"/>
                <w:szCs w:val="28"/>
              </w:rPr>
              <w:t>Dạy hát: Mùa xuân</w:t>
            </w:r>
          </w:p>
        </w:tc>
      </w:tr>
      <w:tr w:rsidR="00F97236" w:rsidRPr="00F97236" w:rsidTr="00F97236">
        <w:trPr>
          <w:trHeight w:val="2385"/>
        </w:trPr>
        <w:tc>
          <w:tcPr>
            <w:tcW w:w="3145" w:type="dxa"/>
          </w:tcPr>
          <w:p w:rsidR="00F97236" w:rsidRPr="00F97236" w:rsidRDefault="00F97236" w:rsidP="007E2BEC">
            <w:pPr>
              <w:widowControl w:val="0"/>
              <w:spacing w:line="276"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color w:val="000000"/>
                <w:sz w:val="28"/>
                <w:szCs w:val="28"/>
              </w:rPr>
              <w:t xml:space="preserve"> </w:t>
            </w:r>
            <w:r w:rsidRPr="00F97236">
              <w:rPr>
                <w:rFonts w:ascii="Times New Roman" w:eastAsia="Times New Roman" w:hAnsi="Times New Roman" w:cs="Times New Roman"/>
                <w:b/>
                <w:i/>
                <w:color w:val="000000"/>
                <w:sz w:val="28"/>
                <w:szCs w:val="28"/>
              </w:rPr>
              <w:t>Hoạt động ngoài trời</w:t>
            </w:r>
          </w:p>
          <w:p w:rsidR="00F97236" w:rsidRPr="00F97236" w:rsidRDefault="00F97236"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Quan sát, trò chuyện về cây bàng Đài Loan</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 Bé đi thay đổi hướng theo hiệu lệnh</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phát triển khả năng giao tiếp và nhận thức xã hội thông qua việc quan sát, trò chuyện về cây bàng Đài Loan; biết lắng nghe, chia sẻ hiểu biết và hình thành tình cảm yêu thiên nhiên. Thông qua trò chơi </w:t>
            </w:r>
            <w:r w:rsidRPr="00F97236">
              <w:rPr>
                <w:rStyle w:val="Emphasis"/>
                <w:rFonts w:ascii="Times New Roman" w:hAnsi="Times New Roman" w:cs="Times New Roman"/>
                <w:color w:val="FF0000"/>
                <w:sz w:val="28"/>
                <w:szCs w:val="28"/>
              </w:rPr>
              <w:t>“Bé đi thay đổi hướng theo hiệu lệnh”</w:t>
            </w:r>
            <w:r w:rsidRPr="00F97236">
              <w:rPr>
                <w:rFonts w:ascii="Times New Roman" w:hAnsi="Times New Roman" w:cs="Times New Roman"/>
                <w:color w:val="FF0000"/>
                <w:sz w:val="28"/>
                <w:szCs w:val="28"/>
              </w:rPr>
              <w:t xml:space="preserve">, trẻ rèn kỹ năng tự </w:t>
            </w:r>
            <w:r w:rsidRPr="00F97236">
              <w:rPr>
                <w:rFonts w:ascii="Times New Roman" w:hAnsi="Times New Roman" w:cs="Times New Roman"/>
                <w:color w:val="FF0000"/>
                <w:sz w:val="28"/>
                <w:szCs w:val="28"/>
              </w:rPr>
              <w:lastRenderedPageBreak/>
              <w:t>điều chỉnh hành vi, kiểm soát vận động, chấp hành hiệu lệnh và hợp tác vui vẻ cùng bạn.</w:t>
            </w:r>
          </w:p>
        </w:tc>
        <w:tc>
          <w:tcPr>
            <w:tcW w:w="3060" w:type="dxa"/>
          </w:tcPr>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r w:rsidRPr="00F97236">
              <w:rPr>
                <w:rFonts w:ascii="Times New Roman" w:eastAsia="Times New Roman" w:hAnsi="Times New Roman" w:cs="Times New Roman"/>
                <w:color w:val="000000"/>
                <w:sz w:val="28"/>
                <w:szCs w:val="28"/>
              </w:rPr>
              <w:t xml:space="preserve"> </w:t>
            </w:r>
            <w:r w:rsidRPr="00F97236">
              <w:rPr>
                <w:rFonts w:ascii="Times New Roman" w:eastAsia="Times New Roman" w:hAnsi="Times New Roman" w:cs="Times New Roman"/>
                <w:color w:val="000000"/>
                <w:sz w:val="28"/>
                <w:szCs w:val="28"/>
              </w:rPr>
              <w:t>- Quan sát, trò chuyện về trang phục hàng ngày của bản thân trẻ và các bạn, dạy trẻ mặc trang phục phù hợp với thời tiết theo mùa đông</w:t>
            </w:r>
          </w:p>
          <w:p w:rsidR="00F97236" w:rsidRPr="00F97236" w:rsidRDefault="00F97236" w:rsidP="007E2BEC">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TCVĐ: Chạy tiếp cờ</w:t>
            </w:r>
          </w:p>
          <w:p w:rsidR="00F97236" w:rsidRPr="00F97236" w:rsidRDefault="00F97236" w:rsidP="007E2BEC">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w:t>
            </w:r>
          </w:p>
          <w:p w:rsidR="00F97236" w:rsidRPr="00F97236" w:rsidRDefault="00F97236" w:rsidP="007E2BEC">
            <w:pPr>
              <w:pStyle w:val="NormalWeb"/>
              <w:spacing w:line="276" w:lineRule="auto"/>
              <w:rPr>
                <w:color w:val="FF0000"/>
                <w:sz w:val="28"/>
                <w:szCs w:val="28"/>
              </w:rPr>
            </w:pPr>
            <w:r w:rsidRPr="00F97236">
              <w:rPr>
                <w:rStyle w:val="Strong"/>
                <w:rFonts w:eastAsia="Calibri"/>
                <w:color w:val="FF0000"/>
                <w:sz w:val="28"/>
                <w:szCs w:val="28"/>
              </w:rPr>
              <w:t>SEL:</w:t>
            </w:r>
            <w:r w:rsidRPr="00F97236">
              <w:rPr>
                <w:color w:val="FF0000"/>
                <w:sz w:val="28"/>
                <w:szCs w:val="28"/>
              </w:rPr>
              <w:t xml:space="preserve"> Trẻ nhận biết và quan tâm đến bản thân và bạn bè thông qua việc quan sát, trò chuyện về trang phục hằng ngày; biết lựa chọn và mặc trang phục phù hợp với thời tiết mùa đông, từ đó </w:t>
            </w:r>
            <w:r w:rsidRPr="00F97236">
              <w:rPr>
                <w:color w:val="FF0000"/>
                <w:sz w:val="28"/>
                <w:szCs w:val="28"/>
              </w:rPr>
              <w:lastRenderedPageBreak/>
              <w:t>hình thành ý thức tự chăm sóc sức khỏe, tôn trọng sự khác biệt và giao tiếp tích cực với người xung quanh.</w:t>
            </w:r>
          </w:p>
          <w:p w:rsidR="00F97236" w:rsidRPr="00F97236" w:rsidRDefault="00F97236" w:rsidP="007E2BEC">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tc>
        <w:tc>
          <w:tcPr>
            <w:tcW w:w="2790" w:type="dxa"/>
          </w:tcPr>
          <w:p w:rsidR="00F97236" w:rsidRPr="00F97236" w:rsidRDefault="00F97236"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r w:rsidRPr="00F97236">
              <w:rPr>
                <w:rFonts w:ascii="Times New Roman" w:eastAsia="Times New Roman" w:hAnsi="Times New Roman" w:cs="Times New Roman"/>
                <w:color w:val="000000"/>
                <w:sz w:val="28"/>
                <w:szCs w:val="28"/>
              </w:rPr>
              <w:t xml:space="preserve"> </w:t>
            </w:r>
            <w:r w:rsidRPr="00F97236">
              <w:rPr>
                <w:rFonts w:ascii="Times New Roman" w:eastAsia="Times New Roman" w:hAnsi="Times New Roman" w:cs="Times New Roman"/>
                <w:color w:val="000000"/>
                <w:sz w:val="28"/>
                <w:szCs w:val="28"/>
              </w:rPr>
              <w:t>- Quan sát, trò chuyện về cây hoa ban</w:t>
            </w:r>
          </w:p>
          <w:p w:rsidR="00F97236" w:rsidRPr="00F97236" w:rsidRDefault="00F97236"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TCVĐ: Ném bóng rổ</w:t>
            </w:r>
          </w:p>
          <w:p w:rsidR="00F97236" w:rsidRPr="00F97236" w:rsidRDefault="00F97236" w:rsidP="007E2BEC">
            <w:pPr>
              <w:widowControl w:val="0"/>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tại khu vực sân trường</w:t>
            </w:r>
          </w:p>
          <w:p w:rsidR="00F97236" w:rsidRPr="00F97236" w:rsidRDefault="00F97236" w:rsidP="007E2BEC">
            <w:pPr>
              <w:widowControl w:val="0"/>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phát triển kỹ năng giao tiếp và nhận thức xã hội thông qua việc quan sát, trò chuyện về cây hoa ban; biết lắng nghe, chia sẻ hiểu biết và hình thành tình cảm yêu thiên nhiên. Thông qua trò chơi vận động </w:t>
            </w:r>
            <w:r w:rsidRPr="00F97236">
              <w:rPr>
                <w:rStyle w:val="Emphasis"/>
                <w:rFonts w:ascii="Times New Roman" w:hAnsi="Times New Roman" w:cs="Times New Roman"/>
                <w:color w:val="FF0000"/>
                <w:sz w:val="28"/>
                <w:szCs w:val="28"/>
              </w:rPr>
              <w:t>“Ném bóng rổ”</w:t>
            </w:r>
            <w:r w:rsidRPr="00F97236">
              <w:rPr>
                <w:rFonts w:ascii="Times New Roman" w:hAnsi="Times New Roman" w:cs="Times New Roman"/>
                <w:color w:val="FF0000"/>
                <w:sz w:val="28"/>
                <w:szCs w:val="28"/>
              </w:rPr>
              <w:t xml:space="preserve">, trẻ rèn khả </w:t>
            </w:r>
            <w:r w:rsidRPr="00F97236">
              <w:rPr>
                <w:rFonts w:ascii="Times New Roman" w:hAnsi="Times New Roman" w:cs="Times New Roman"/>
                <w:color w:val="FF0000"/>
                <w:sz w:val="28"/>
                <w:szCs w:val="28"/>
              </w:rPr>
              <w:lastRenderedPageBreak/>
              <w:t>năng hợp tác, tự điều chỉnh cảm xúc, chấp hành luật chơi và thể hiện tinh thần vui vẻ, tích cực khi tham gia cùng bạn.</w:t>
            </w:r>
          </w:p>
        </w:tc>
        <w:tc>
          <w:tcPr>
            <w:tcW w:w="2766" w:type="dxa"/>
            <w:gridSpan w:val="2"/>
          </w:tcPr>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b/>
                <w:i/>
                <w:color w:val="000000"/>
                <w:sz w:val="28"/>
                <w:szCs w:val="28"/>
              </w:rPr>
              <w:lastRenderedPageBreak/>
              <w:t>Hoạt động ngoài trời</w:t>
            </w:r>
            <w:r w:rsidRPr="00F97236">
              <w:rPr>
                <w:rFonts w:ascii="Times New Roman" w:eastAsia="Times New Roman" w:hAnsi="Times New Roman" w:cs="Times New Roman"/>
                <w:color w:val="000000"/>
                <w:sz w:val="28"/>
                <w:szCs w:val="28"/>
              </w:rPr>
              <w:t xml:space="preserve"> </w:t>
            </w:r>
            <w:r w:rsidRPr="00F97236">
              <w:rPr>
                <w:rFonts w:ascii="Times New Roman" w:eastAsia="Times New Roman" w:hAnsi="Times New Roman" w:cs="Times New Roman"/>
                <w:color w:val="000000"/>
                <w:sz w:val="28"/>
                <w:szCs w:val="28"/>
              </w:rPr>
              <w:t>- Quan sát, trò chuyện với trẻ những việc đơn giản tự   làm ở gia đình để đón tết nguyên đán</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TCVĐ: Đi thay đổi hướng theo hiệu lệnh</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 với đồ chơi sân trường</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mạnh dạn chia sẻ và nhận biết những việc đơn giản có thể tự làm ở gia đình để đón Tết Nguyên đán; hình thành tinh thần trách nhiệm, sự tự tin và tình </w:t>
            </w:r>
            <w:r w:rsidRPr="00F97236">
              <w:rPr>
                <w:rFonts w:ascii="Times New Roman" w:hAnsi="Times New Roman" w:cs="Times New Roman"/>
                <w:color w:val="FF0000"/>
                <w:sz w:val="28"/>
                <w:szCs w:val="28"/>
              </w:rPr>
              <w:lastRenderedPageBreak/>
              <w:t>cảm gắn bó với gia đình thông qua hoạt động quan sát, trò chuyện và trao đổi ý kiến.</w:t>
            </w:r>
          </w:p>
        </w:tc>
        <w:tc>
          <w:tcPr>
            <w:tcW w:w="2724" w:type="dxa"/>
          </w:tcPr>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lastRenderedPageBreak/>
              <w:t xml:space="preserve"> </w:t>
            </w:r>
            <w:r w:rsidRPr="00F97236">
              <w:rPr>
                <w:rFonts w:ascii="Times New Roman" w:eastAsia="Times New Roman" w:hAnsi="Times New Roman" w:cs="Times New Roman"/>
                <w:b/>
                <w:i/>
                <w:color w:val="000000"/>
                <w:sz w:val="28"/>
                <w:szCs w:val="28"/>
              </w:rPr>
              <w:t>Hoạt động ngoài trời</w:t>
            </w:r>
            <w:r w:rsidRPr="00F97236">
              <w:rPr>
                <w:rFonts w:ascii="Times New Roman" w:eastAsia="Times New Roman" w:hAnsi="Times New Roman" w:cs="Times New Roman"/>
                <w:color w:val="000000"/>
                <w:sz w:val="28"/>
                <w:szCs w:val="28"/>
              </w:rPr>
              <w:t xml:space="preserve"> </w:t>
            </w:r>
            <w:r w:rsidRPr="00F97236">
              <w:rPr>
                <w:rFonts w:ascii="Times New Roman" w:eastAsia="Times New Roman" w:hAnsi="Times New Roman" w:cs="Times New Roman"/>
                <w:color w:val="000000"/>
                <w:sz w:val="28"/>
                <w:szCs w:val="28"/>
              </w:rPr>
              <w:t>- Quan sat, trò chuyện, cảm nhận, đưa ra ý kiến về các sản phẩm tạo hình chủ đề tết mùa xuân</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TCDG: Xi bô khoai</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Chơi tự do</w:t>
            </w:r>
          </w:p>
          <w:p w:rsidR="00F97236" w:rsidRPr="00F97236" w:rsidRDefault="00F97236" w:rsidP="007E2BEC">
            <w:pPr>
              <w:widowControl w:val="0"/>
              <w:tabs>
                <w:tab w:val="left" w:pos="3042"/>
              </w:tabs>
              <w:spacing w:line="276"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phát triển kỹ năng giao tiếp và cảm xúc thẩm mỹ thông qua việc quan sát, cảm nhận, trò chuyện và nêu ý kiến về các sản phẩm tạo hình chủ đề Tết – mùa xuân; biết lắng nghe, tôn trọng ý </w:t>
            </w:r>
            <w:r w:rsidRPr="00F97236">
              <w:rPr>
                <w:rFonts w:ascii="Times New Roman" w:hAnsi="Times New Roman" w:cs="Times New Roman"/>
                <w:color w:val="FF0000"/>
                <w:sz w:val="28"/>
                <w:szCs w:val="28"/>
              </w:rPr>
              <w:lastRenderedPageBreak/>
              <w:t>kiến của bạn, tự tin thể hiện suy nghĩ và cảm xúc tích cực của bản thân.</w:t>
            </w:r>
          </w:p>
        </w:tc>
      </w:tr>
      <w:tr w:rsidR="00F97236" w:rsidRPr="00F97236" w:rsidTr="00F97236">
        <w:tc>
          <w:tcPr>
            <w:tcW w:w="3145" w:type="dxa"/>
          </w:tcPr>
          <w:p w:rsidR="00F97236" w:rsidRPr="00F97236" w:rsidRDefault="00F97236" w:rsidP="00F97236">
            <w:pPr>
              <w:widowControl w:val="0"/>
              <w:spacing w:line="312"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chiều</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Dạy trẻ thuộc thơ: Mùa xuân</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ngày</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 Trả trẻ</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lắng nghe, ghi nhớ và tự tin thể hiện bản thân khi học thuộc thơ </w:t>
            </w:r>
            <w:r w:rsidRPr="00F97236">
              <w:rPr>
                <w:rStyle w:val="Emphasis"/>
                <w:rFonts w:ascii="Times New Roman" w:hAnsi="Times New Roman" w:cs="Times New Roman"/>
                <w:color w:val="FF0000"/>
                <w:sz w:val="28"/>
                <w:szCs w:val="28"/>
              </w:rPr>
              <w:t>“Mùa xuân”</w:t>
            </w:r>
            <w:r w:rsidRPr="00F97236">
              <w:rPr>
                <w:rFonts w:ascii="Times New Roman" w:hAnsi="Times New Roman" w:cs="Times New Roman"/>
                <w:color w:val="FF0000"/>
                <w:sz w:val="28"/>
                <w:szCs w:val="28"/>
              </w:rPr>
              <w:t xml:space="preserve">; biết bộc lộ cảm xúc vui tươi, nhẹ nhàng phù hợp với nội dung bài thơ, lắng nghe và tôn trọng bạn, từ đó hình thành cảm xúc tích cực và </w:t>
            </w:r>
            <w:r w:rsidRPr="00F97236">
              <w:rPr>
                <w:rFonts w:ascii="Times New Roman" w:hAnsi="Times New Roman" w:cs="Times New Roman"/>
                <w:color w:val="FF0000"/>
                <w:sz w:val="28"/>
                <w:szCs w:val="28"/>
              </w:rPr>
              <w:lastRenderedPageBreak/>
              <w:t>tình yêu thiên nhiên.</w:t>
            </w:r>
          </w:p>
        </w:tc>
        <w:tc>
          <w:tcPr>
            <w:tcW w:w="3060" w:type="dxa"/>
          </w:tcPr>
          <w:p w:rsidR="00F97236" w:rsidRPr="00F97236" w:rsidRDefault="00F97236" w:rsidP="00F97236">
            <w:pPr>
              <w:widowControl w:val="0"/>
              <w:spacing w:line="312"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chiều</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Thực hành nặn bánh trôi nước</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ngày</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 Trả trẻ</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tính kiên trì, khéo léo và khả năng tự điều chỉnh cảm xúc khi thực hành nặn bánh trôi nước; biết hợp tác, chia sẻ vật liệu, chờ lượt và thể hiện niềm vui, sự tự hào với sản phẩm do mình tạo ra, từ đó hình thành thái độ trân trọng </w:t>
            </w:r>
            <w:r w:rsidRPr="00F97236">
              <w:rPr>
                <w:rFonts w:ascii="Times New Roman" w:hAnsi="Times New Roman" w:cs="Times New Roman"/>
                <w:color w:val="FF0000"/>
                <w:sz w:val="28"/>
                <w:szCs w:val="28"/>
              </w:rPr>
              <w:lastRenderedPageBreak/>
              <w:t>lao động và giá trị văn hóa truyền thống.</w:t>
            </w:r>
          </w:p>
        </w:tc>
        <w:tc>
          <w:tcPr>
            <w:tcW w:w="2790" w:type="dxa"/>
          </w:tcPr>
          <w:p w:rsidR="00F97236" w:rsidRPr="00F97236" w:rsidRDefault="00F97236" w:rsidP="00F97236">
            <w:pPr>
              <w:widowControl w:val="0"/>
              <w:spacing w:line="288" w:lineRule="auto"/>
              <w:jc w:val="both"/>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chiều</w:t>
            </w:r>
          </w:p>
          <w:p w:rsidR="00F97236" w:rsidRPr="00F97236" w:rsidRDefault="00F97236" w:rsidP="00F97236">
            <w:pPr>
              <w:widowControl w:val="0"/>
              <w:spacing w:line="288"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Xem video, trò chuyện về mùa xuân</w:t>
            </w:r>
          </w:p>
          <w:p w:rsidR="00F97236" w:rsidRPr="00F97236" w:rsidRDefault="00F97236" w:rsidP="00F97236">
            <w:pPr>
              <w:widowControl w:val="0"/>
              <w:spacing w:line="288"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ngày</w:t>
            </w:r>
          </w:p>
          <w:p w:rsidR="00F97236" w:rsidRPr="00F97236" w:rsidRDefault="00F97236" w:rsidP="00F97236">
            <w:pPr>
              <w:widowControl w:val="0"/>
              <w:spacing w:line="288"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 Trả trẻ</w:t>
            </w:r>
          </w:p>
          <w:p w:rsidR="00F97236" w:rsidRPr="00F97236" w:rsidRDefault="00F97236" w:rsidP="00F97236">
            <w:pPr>
              <w:widowControl w:val="0"/>
              <w:spacing w:line="288" w:lineRule="auto"/>
              <w:jc w:val="both"/>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phát triển khả năng quan sát, lắng nghe và bộc lộ cảm xúc tích cực khi xem video, trò chuyện về </w:t>
            </w:r>
            <w:r w:rsidRPr="00F97236">
              <w:rPr>
                <w:rStyle w:val="Strong"/>
                <w:rFonts w:ascii="Times New Roman" w:hAnsi="Times New Roman" w:cs="Times New Roman"/>
                <w:color w:val="FF0000"/>
                <w:sz w:val="28"/>
                <w:szCs w:val="28"/>
              </w:rPr>
              <w:t>mùa xuân</w:t>
            </w:r>
            <w:r w:rsidRPr="00F97236">
              <w:rPr>
                <w:rFonts w:ascii="Times New Roman" w:hAnsi="Times New Roman" w:cs="Times New Roman"/>
                <w:color w:val="FF0000"/>
                <w:sz w:val="28"/>
                <w:szCs w:val="28"/>
              </w:rPr>
              <w:t xml:space="preserve">; biết chia sẻ suy nghĩ, tôn trọng ý kiến của bạn, từ đó hình thành tình yêu thiên nhiên và cảm xúc vui tươi, hứng thú với sự thay đổi của môi </w:t>
            </w:r>
            <w:r w:rsidRPr="00F97236">
              <w:rPr>
                <w:rFonts w:ascii="Times New Roman" w:hAnsi="Times New Roman" w:cs="Times New Roman"/>
                <w:color w:val="FF0000"/>
                <w:sz w:val="28"/>
                <w:szCs w:val="28"/>
              </w:rPr>
              <w:lastRenderedPageBreak/>
              <w:t>trường xung quanh.</w:t>
            </w:r>
          </w:p>
        </w:tc>
        <w:tc>
          <w:tcPr>
            <w:tcW w:w="2700" w:type="dxa"/>
          </w:tcPr>
          <w:p w:rsidR="00F97236" w:rsidRPr="00F97236" w:rsidRDefault="00F97236" w:rsidP="00F97236">
            <w:pPr>
              <w:widowControl w:val="0"/>
              <w:spacing w:line="312" w:lineRule="auto"/>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chiều</w:t>
            </w:r>
          </w:p>
          <w:p w:rsidR="00F97236" w:rsidRPr="00F97236" w:rsidRDefault="00F97236" w:rsidP="00F97236">
            <w:pPr>
              <w:widowControl w:val="0"/>
              <w:spacing w:line="312" w:lineRule="auto"/>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 Dạy trẻ thuộc thơ: Xúc xắc xúc xẻ </w:t>
            </w:r>
          </w:p>
          <w:p w:rsidR="00F97236" w:rsidRPr="00F97236" w:rsidRDefault="00F97236" w:rsidP="00F97236">
            <w:pPr>
              <w:widowControl w:val="0"/>
              <w:spacing w:line="312" w:lineRule="auto"/>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Nhận xét và nêu gương cuối ngày</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Vệ sinh+Trả trẻ</w:t>
            </w:r>
          </w:p>
          <w:p w:rsidR="00F97236" w:rsidRPr="00F97236" w:rsidRDefault="00F97236" w:rsidP="00F97236">
            <w:pPr>
              <w:widowControl w:val="0"/>
              <w:spacing w:line="312" w:lineRule="auto"/>
              <w:jc w:val="both"/>
              <w:rPr>
                <w:rFonts w:ascii="Times New Roman" w:eastAsia="Times New Roman" w:hAnsi="Times New Roman" w:cs="Times New Roman"/>
                <w:color w:val="FF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lắng nghe, ghi nhớ và tự tin thể hiện bản thân khi học thuộc thơ </w:t>
            </w:r>
            <w:r w:rsidRPr="00F97236">
              <w:rPr>
                <w:rStyle w:val="Emphasis"/>
                <w:rFonts w:ascii="Times New Roman" w:hAnsi="Times New Roman" w:cs="Times New Roman"/>
                <w:color w:val="FF0000"/>
                <w:sz w:val="28"/>
                <w:szCs w:val="28"/>
              </w:rPr>
              <w:t>“Xúc xắc xúc xẻ”</w:t>
            </w:r>
            <w:r w:rsidRPr="00F97236">
              <w:rPr>
                <w:rFonts w:ascii="Times New Roman" w:hAnsi="Times New Roman" w:cs="Times New Roman"/>
                <w:color w:val="FF0000"/>
                <w:sz w:val="28"/>
                <w:szCs w:val="28"/>
              </w:rPr>
              <w:t xml:space="preserve">; biết bộc lộ cảm xúc vui tươi, hào hứng, sử dụng lời nói lễ phép trong giao tiếp, từ đó </w:t>
            </w:r>
            <w:r w:rsidRPr="00F97236">
              <w:rPr>
                <w:rFonts w:ascii="Times New Roman" w:hAnsi="Times New Roman" w:cs="Times New Roman"/>
                <w:color w:val="FF0000"/>
                <w:sz w:val="28"/>
                <w:szCs w:val="28"/>
              </w:rPr>
              <w:lastRenderedPageBreak/>
              <w:t>hình thành cảm xúc tích cực và kỹ năng giao tiếp phù hợp trong các hoạt động ngày Tết.</w:t>
            </w: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p>
          <w:p w:rsidR="00F97236" w:rsidRPr="00F97236" w:rsidRDefault="00F97236" w:rsidP="00F97236">
            <w:pPr>
              <w:widowControl w:val="0"/>
              <w:spacing w:line="312" w:lineRule="auto"/>
              <w:jc w:val="both"/>
              <w:rPr>
                <w:rFonts w:ascii="Times New Roman" w:eastAsia="Times New Roman" w:hAnsi="Times New Roman" w:cs="Times New Roman"/>
                <w:color w:val="000000"/>
                <w:sz w:val="28"/>
                <w:szCs w:val="28"/>
              </w:rPr>
            </w:pPr>
          </w:p>
        </w:tc>
        <w:tc>
          <w:tcPr>
            <w:tcW w:w="2790" w:type="dxa"/>
            <w:gridSpan w:val="2"/>
          </w:tcPr>
          <w:p w:rsidR="00F97236" w:rsidRPr="00F97236" w:rsidRDefault="00F97236" w:rsidP="00F97236">
            <w:pPr>
              <w:widowControl w:val="0"/>
              <w:spacing w:line="312" w:lineRule="auto"/>
              <w:rPr>
                <w:rFonts w:ascii="Times New Roman" w:eastAsia="Times New Roman" w:hAnsi="Times New Roman" w:cs="Times New Roman"/>
                <w:b/>
                <w:i/>
                <w:color w:val="000000"/>
                <w:sz w:val="28"/>
                <w:szCs w:val="28"/>
              </w:rPr>
            </w:pPr>
            <w:r w:rsidRPr="00F97236">
              <w:rPr>
                <w:rFonts w:ascii="Times New Roman" w:eastAsia="Times New Roman" w:hAnsi="Times New Roman" w:cs="Times New Roman"/>
                <w:b/>
                <w:i/>
                <w:color w:val="000000"/>
                <w:sz w:val="28"/>
                <w:szCs w:val="28"/>
              </w:rPr>
              <w:lastRenderedPageBreak/>
              <w:t>Hoạt động chiều</w:t>
            </w:r>
          </w:p>
          <w:p w:rsidR="00F97236" w:rsidRPr="00F97236" w:rsidRDefault="00F97236" w:rsidP="00F97236">
            <w:pPr>
              <w:widowControl w:val="0"/>
              <w:spacing w:line="312" w:lineRule="auto"/>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xml:space="preserve">- Xem video, trò chuyện về Lễ hội Núi Voi. Tổng kết chủ đề: </w:t>
            </w:r>
          </w:p>
          <w:p w:rsidR="00F97236" w:rsidRPr="00F97236" w:rsidRDefault="00F97236" w:rsidP="00F97236">
            <w:pPr>
              <w:widowControl w:val="0"/>
              <w:spacing w:line="312" w:lineRule="auto"/>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 Nêu gương cuối tuần</w:t>
            </w:r>
          </w:p>
          <w:p w:rsidR="00F97236" w:rsidRPr="00F97236" w:rsidRDefault="00F97236" w:rsidP="00F97236">
            <w:pPr>
              <w:widowControl w:val="0"/>
              <w:spacing w:line="312" w:lineRule="auto"/>
              <w:rPr>
                <w:rFonts w:ascii="Times New Roman" w:eastAsia="Times New Roman" w:hAnsi="Times New Roman" w:cs="Times New Roman"/>
                <w:color w:val="000000"/>
                <w:sz w:val="28"/>
                <w:szCs w:val="28"/>
              </w:rPr>
            </w:pPr>
            <w:r w:rsidRPr="00F97236">
              <w:rPr>
                <w:rFonts w:ascii="Times New Roman" w:eastAsia="Times New Roman" w:hAnsi="Times New Roman" w:cs="Times New Roman"/>
                <w:color w:val="000000"/>
                <w:sz w:val="28"/>
                <w:szCs w:val="28"/>
              </w:rPr>
              <w:t>Vệ sinh+Trả trẻ</w:t>
            </w:r>
          </w:p>
          <w:p w:rsidR="00F97236" w:rsidRPr="00F97236" w:rsidRDefault="00F97236" w:rsidP="00F97236">
            <w:pPr>
              <w:widowControl w:val="0"/>
              <w:spacing w:line="312" w:lineRule="auto"/>
              <w:rPr>
                <w:rFonts w:ascii="Times New Roman" w:eastAsia="Times New Roman" w:hAnsi="Times New Roman" w:cs="Times New Roman"/>
                <w:color w:val="000000"/>
                <w:sz w:val="28"/>
                <w:szCs w:val="28"/>
              </w:rPr>
            </w:pPr>
            <w:r w:rsidRPr="00F97236">
              <w:rPr>
                <w:rStyle w:val="Strong"/>
                <w:rFonts w:ascii="Times New Roman" w:hAnsi="Times New Roman" w:cs="Times New Roman"/>
                <w:color w:val="FF0000"/>
                <w:sz w:val="28"/>
                <w:szCs w:val="28"/>
              </w:rPr>
              <w:t>SEL:</w:t>
            </w:r>
            <w:r w:rsidRPr="00F97236">
              <w:rPr>
                <w:rFonts w:ascii="Times New Roman" w:hAnsi="Times New Roman" w:cs="Times New Roman"/>
                <w:color w:val="FF0000"/>
                <w:sz w:val="28"/>
                <w:szCs w:val="28"/>
              </w:rPr>
              <w:t xml:space="preserve"> Trẻ rèn khả năng lắng nghe, quan sát và mạnh dạn trao đổi ý kiến khi xem video, trò chuyện về </w:t>
            </w:r>
            <w:r w:rsidRPr="00F97236">
              <w:rPr>
                <w:rStyle w:val="Strong"/>
                <w:rFonts w:ascii="Times New Roman" w:hAnsi="Times New Roman" w:cs="Times New Roman"/>
                <w:color w:val="FF0000"/>
                <w:sz w:val="28"/>
                <w:szCs w:val="28"/>
              </w:rPr>
              <w:t>Lễ hội Núi Voi</w:t>
            </w:r>
            <w:r w:rsidRPr="00F97236">
              <w:rPr>
                <w:rFonts w:ascii="Times New Roman" w:hAnsi="Times New Roman" w:cs="Times New Roman"/>
                <w:color w:val="FF0000"/>
                <w:sz w:val="28"/>
                <w:szCs w:val="28"/>
              </w:rPr>
              <w:t xml:space="preserve">; hình thành niềm tự hào, tình yêu quê hương, biết tôn trọng và trân </w:t>
            </w:r>
            <w:r w:rsidRPr="00F97236">
              <w:rPr>
                <w:rFonts w:ascii="Times New Roman" w:hAnsi="Times New Roman" w:cs="Times New Roman"/>
                <w:color w:val="FF0000"/>
                <w:sz w:val="28"/>
                <w:szCs w:val="28"/>
              </w:rPr>
              <w:lastRenderedPageBreak/>
              <w:t>trọng các giá trị văn hóa, lễ hội truyền thống của địa phương</w:t>
            </w:r>
            <w:r w:rsidRPr="00F97236">
              <w:rPr>
                <w:rFonts w:ascii="Times New Roman" w:hAnsi="Times New Roman" w:cs="Times New Roman"/>
                <w:sz w:val="28"/>
                <w:szCs w:val="28"/>
              </w:rPr>
              <w:t>.</w:t>
            </w:r>
          </w:p>
        </w:tc>
      </w:tr>
    </w:tbl>
    <w:p w:rsidR="0039494D" w:rsidRPr="00F97236"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D64AD3" w:rsidRPr="00F97236" w:rsidRDefault="00D64AD3" w:rsidP="00D64AD3">
      <w:pPr>
        <w:jc w:val="center"/>
        <w:rPr>
          <w:rFonts w:ascii="Times New Roman" w:hAnsi="Times New Roman" w:cs="Times New Roman"/>
          <w:b/>
          <w:color w:val="000000" w:themeColor="text1"/>
          <w:sz w:val="28"/>
          <w:szCs w:val="28"/>
        </w:rPr>
      </w:pPr>
    </w:p>
    <w:p w:rsidR="00070B32" w:rsidRPr="00F97236" w:rsidRDefault="00070B32" w:rsidP="00D64AD3">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Người lập kế hoạch</w:t>
      </w:r>
    </w:p>
    <w:p w:rsidR="00070B32" w:rsidRPr="00F97236" w:rsidRDefault="00070B32" w:rsidP="00F44510">
      <w:pPr>
        <w:jc w:val="center"/>
        <w:rPr>
          <w:rFonts w:ascii="Times New Roman" w:hAnsi="Times New Roman" w:cs="Times New Roman"/>
          <w:b/>
          <w:color w:val="000000" w:themeColor="text1"/>
          <w:sz w:val="28"/>
          <w:szCs w:val="28"/>
        </w:rPr>
      </w:pPr>
      <w:r w:rsidRPr="00F97236">
        <w:rPr>
          <w:rFonts w:ascii="Times New Roman" w:hAnsi="Times New Roman" w:cs="Times New Roman"/>
          <w:b/>
          <w:color w:val="000000" w:themeColor="text1"/>
          <w:sz w:val="28"/>
          <w:szCs w:val="28"/>
        </w:rPr>
        <w:t xml:space="preserve">Giáo viên: Trịnh Thị </w:t>
      </w:r>
      <w:proofErr w:type="gramStart"/>
      <w:r w:rsidRPr="00F97236">
        <w:rPr>
          <w:rFonts w:ascii="Times New Roman" w:hAnsi="Times New Roman" w:cs="Times New Roman"/>
          <w:b/>
          <w:color w:val="000000" w:themeColor="text1"/>
          <w:sz w:val="28"/>
          <w:szCs w:val="28"/>
        </w:rPr>
        <w:t>Nhung</w:t>
      </w:r>
      <w:r w:rsidR="00CB6C60" w:rsidRPr="00F97236">
        <w:rPr>
          <w:rFonts w:ascii="Times New Roman" w:hAnsi="Times New Roman" w:cs="Times New Roman"/>
          <w:b/>
          <w:color w:val="000000" w:themeColor="text1"/>
          <w:sz w:val="28"/>
          <w:szCs w:val="28"/>
        </w:rPr>
        <w:t xml:space="preserve"> </w:t>
      </w:r>
      <w:r w:rsidR="00F44510" w:rsidRPr="00F97236">
        <w:rPr>
          <w:rFonts w:ascii="Times New Roman" w:hAnsi="Times New Roman" w:cs="Times New Roman"/>
          <w:b/>
          <w:color w:val="000000" w:themeColor="text1"/>
          <w:sz w:val="28"/>
          <w:szCs w:val="28"/>
        </w:rPr>
        <w:t xml:space="preserve"> +</w:t>
      </w:r>
      <w:proofErr w:type="gramEnd"/>
      <w:r w:rsidR="00CB6C60" w:rsidRPr="00F97236">
        <w:rPr>
          <w:rFonts w:ascii="Times New Roman" w:hAnsi="Times New Roman" w:cs="Times New Roman"/>
          <w:b/>
          <w:color w:val="000000" w:themeColor="text1"/>
          <w:sz w:val="28"/>
          <w:szCs w:val="28"/>
        </w:rPr>
        <w:t xml:space="preserve"> </w:t>
      </w:r>
      <w:r w:rsidR="00F44510" w:rsidRPr="00F97236">
        <w:rPr>
          <w:rFonts w:ascii="Times New Roman" w:hAnsi="Times New Roman" w:cs="Times New Roman"/>
          <w:b/>
          <w:color w:val="000000" w:themeColor="text1"/>
          <w:sz w:val="28"/>
          <w:szCs w:val="28"/>
        </w:rPr>
        <w:t xml:space="preserve"> Lương Thị Thi</w:t>
      </w:r>
    </w:p>
    <w:sectPr w:rsidR="00070B32" w:rsidRPr="00F97236" w:rsidSect="0039494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4888"/>
    <w:multiLevelType w:val="multilevel"/>
    <w:tmpl w:val="997EF4C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D85D26"/>
    <w:multiLevelType w:val="multilevel"/>
    <w:tmpl w:val="A016FAF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F8794D"/>
    <w:multiLevelType w:val="multilevel"/>
    <w:tmpl w:val="9716ADC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32104D"/>
    <w:multiLevelType w:val="multilevel"/>
    <w:tmpl w:val="243C58D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233B5"/>
    <w:rsid w:val="00070B32"/>
    <w:rsid w:val="002077A8"/>
    <w:rsid w:val="002C08D7"/>
    <w:rsid w:val="002E44B1"/>
    <w:rsid w:val="0039494D"/>
    <w:rsid w:val="003B0A2A"/>
    <w:rsid w:val="00435923"/>
    <w:rsid w:val="00505B54"/>
    <w:rsid w:val="00674AEB"/>
    <w:rsid w:val="006C047F"/>
    <w:rsid w:val="006E114A"/>
    <w:rsid w:val="006E600A"/>
    <w:rsid w:val="00744957"/>
    <w:rsid w:val="007E2BEC"/>
    <w:rsid w:val="008472C0"/>
    <w:rsid w:val="008D6F4F"/>
    <w:rsid w:val="0091147B"/>
    <w:rsid w:val="00960537"/>
    <w:rsid w:val="009B5124"/>
    <w:rsid w:val="009B7788"/>
    <w:rsid w:val="00C01309"/>
    <w:rsid w:val="00C34C78"/>
    <w:rsid w:val="00C62AC0"/>
    <w:rsid w:val="00C7567B"/>
    <w:rsid w:val="00CB6C60"/>
    <w:rsid w:val="00D06F5C"/>
    <w:rsid w:val="00D64AD3"/>
    <w:rsid w:val="00DF0BAB"/>
    <w:rsid w:val="00E063C5"/>
    <w:rsid w:val="00E2574F"/>
    <w:rsid w:val="00EF4B84"/>
    <w:rsid w:val="00F44510"/>
    <w:rsid w:val="00F9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842E"/>
  <w15:chartTrackingRefBased/>
  <w15:docId w15:val="{BD8CF901-87B7-4D30-A2E7-A6B7A77B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E600A"/>
    <w:rPr>
      <w:rFonts w:ascii="Times New Roman" w:hAnsi="Times New Roman" w:cs="Times New Roman"/>
      <w:kern w:val="2"/>
      <w:sz w:val="24"/>
      <w:szCs w:val="24"/>
      <w14:ligatures w14:val="standardContextual"/>
    </w:rPr>
  </w:style>
  <w:style w:type="paragraph" w:styleId="ListParagraph">
    <w:name w:val="List Paragraph"/>
    <w:basedOn w:val="Normal"/>
    <w:uiPriority w:val="99"/>
    <w:unhideWhenUsed/>
    <w:rsid w:val="006E600A"/>
    <w:pPr>
      <w:ind w:left="720"/>
      <w:contextualSpacing/>
    </w:pPr>
    <w:rPr>
      <w:kern w:val="2"/>
      <w14:ligatures w14:val="standardContextual"/>
    </w:rPr>
  </w:style>
  <w:style w:type="table" w:customStyle="1" w:styleId="TableGrid1">
    <w:name w:val="Table Grid1"/>
    <w:basedOn w:val="TableNormal"/>
    <w:next w:val="TableGrid"/>
    <w:uiPriority w:val="39"/>
    <w:qFormat/>
    <w:rsid w:val="002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4D"/>
    <w:rPr>
      <w:rFonts w:ascii="Segoe UI" w:hAnsi="Segoe UI" w:cs="Segoe UI"/>
      <w:sz w:val="18"/>
      <w:szCs w:val="18"/>
    </w:rPr>
  </w:style>
  <w:style w:type="character" w:styleId="Strong">
    <w:name w:val="Strong"/>
    <w:basedOn w:val="DefaultParagraphFont"/>
    <w:uiPriority w:val="22"/>
    <w:qFormat/>
    <w:rsid w:val="006C047F"/>
    <w:rPr>
      <w:b/>
      <w:bCs/>
    </w:rPr>
  </w:style>
  <w:style w:type="character" w:styleId="Emphasis">
    <w:name w:val="Emphasis"/>
    <w:basedOn w:val="DefaultParagraphFont"/>
    <w:uiPriority w:val="20"/>
    <w:qFormat/>
    <w:rsid w:val="006C04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866C-A2D6-425D-A233-FD78CF54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6</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2025-10-29T00:40:00Z</cp:lastPrinted>
  <dcterms:created xsi:type="dcterms:W3CDTF">2025-10-16T13:52:00Z</dcterms:created>
  <dcterms:modified xsi:type="dcterms:W3CDTF">2026-02-08T15:57:00Z</dcterms:modified>
</cp:coreProperties>
</file>