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427E66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E66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71BD9" w:rsidRPr="00427E66">
        <w:rPr>
          <w:rFonts w:ascii="Times New Roman" w:hAnsi="Times New Roman" w:cs="Times New Roman"/>
          <w:b/>
          <w:sz w:val="28"/>
          <w:szCs w:val="28"/>
        </w:rPr>
        <w:t>2</w:t>
      </w:r>
      <w:r w:rsidRPr="00427E6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427E66">
        <w:rPr>
          <w:rFonts w:ascii="Times New Roman" w:hAnsi="Times New Roman" w:cs="Times New Roman"/>
          <w:b/>
          <w:sz w:val="28"/>
          <w:szCs w:val="28"/>
        </w:rPr>
        <w:t xml:space="preserve"> NHÁNH </w:t>
      </w:r>
      <w:r w:rsidR="009E42C9" w:rsidRPr="00427E66">
        <w:rPr>
          <w:rFonts w:ascii="Times New Roman" w:hAnsi="Times New Roman" w:cs="Times New Roman"/>
          <w:b/>
          <w:sz w:val="28"/>
          <w:szCs w:val="28"/>
        </w:rPr>
        <w:t>2</w:t>
      </w:r>
      <w:r w:rsidR="00F13D64" w:rsidRPr="00427E6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27E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61E" w:rsidRPr="00427E66">
        <w:rPr>
          <w:rFonts w:ascii="Times New Roman" w:hAnsi="Times New Roman" w:cs="Times New Roman"/>
          <w:b/>
          <w:sz w:val="28"/>
          <w:szCs w:val="28"/>
        </w:rPr>
        <w:t xml:space="preserve">CON VẬT </w:t>
      </w:r>
      <w:r w:rsidR="009E42C9" w:rsidRPr="00427E66">
        <w:rPr>
          <w:rFonts w:ascii="Times New Roman" w:hAnsi="Times New Roman" w:cs="Times New Roman"/>
          <w:b/>
          <w:sz w:val="28"/>
          <w:szCs w:val="28"/>
        </w:rPr>
        <w:t>SỐNG DƯỚI NƯỚC</w:t>
      </w:r>
      <w:r w:rsidR="00FE3D27" w:rsidRPr="00427E66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51"/>
        <w:gridCol w:w="1985"/>
        <w:gridCol w:w="2551"/>
        <w:gridCol w:w="2268"/>
        <w:gridCol w:w="2835"/>
        <w:gridCol w:w="1276"/>
      </w:tblGrid>
      <w:tr w:rsidR="00A007FA" w:rsidRPr="00427E66" w:rsidTr="00427E66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427E6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1" w:type="dxa"/>
            <w:vAlign w:val="center"/>
          </w:tcPr>
          <w:p w:rsidR="00A007FA" w:rsidRPr="00427E6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5" w:type="dxa"/>
            <w:vAlign w:val="center"/>
          </w:tcPr>
          <w:p w:rsidR="00A007FA" w:rsidRPr="00427E6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427E6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427E6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427E6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427E66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27E66" w:rsidRPr="00427E66" w:rsidTr="00427E66">
        <w:trPr>
          <w:trHeight w:val="907"/>
          <w:jc w:val="center"/>
        </w:trPr>
        <w:tc>
          <w:tcPr>
            <w:tcW w:w="988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551" w:type="dxa"/>
          </w:tcPr>
          <w:p w:rsidR="00427E66" w:rsidRPr="00427E66" w:rsidRDefault="00427E66" w:rsidP="00427E66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27E66" w:rsidRPr="00427E66" w:rsidRDefault="00427E66" w:rsidP="00427E6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KNVĐ bài "Cá vàng bơi"</w:t>
            </w:r>
          </w:p>
        </w:tc>
        <w:tc>
          <w:tcPr>
            <w:tcW w:w="1985" w:type="dxa"/>
          </w:tcPr>
          <w:p w:rsidR="00427E66" w:rsidRPr="00427E66" w:rsidRDefault="00427E66" w:rsidP="00427E6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27E66" w:rsidRPr="00427E66" w:rsidRDefault="00427E66" w:rsidP="00427E6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2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 biết to  - nhỏ ( T2)</w:t>
            </w:r>
          </w:p>
        </w:tc>
        <w:tc>
          <w:tcPr>
            <w:tcW w:w="2551" w:type="dxa"/>
          </w:tcPr>
          <w:p w:rsidR="00427E66" w:rsidRPr="00427E66" w:rsidRDefault="00427E66" w:rsidP="00427E6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27E66" w:rsidRPr="00427E66" w:rsidRDefault="00427E66" w:rsidP="00427E66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Đứng co 1 chân  (T2)</w:t>
            </w:r>
          </w:p>
        </w:tc>
        <w:tc>
          <w:tcPr>
            <w:tcW w:w="2268" w:type="dxa"/>
          </w:tcPr>
          <w:p w:rsidR="00427E66" w:rsidRPr="00427E66" w:rsidRDefault="00427E66" w:rsidP="00427E66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PTN</w:t>
            </w: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427E66" w:rsidRPr="00427E66" w:rsidRDefault="00427E66" w:rsidP="00427E66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Truyện: Chim và cá</w:t>
            </w:r>
            <w:bookmarkStart w:id="0" w:name="_GoBack"/>
            <w:bookmarkEnd w:id="0"/>
          </w:p>
        </w:tc>
        <w:tc>
          <w:tcPr>
            <w:tcW w:w="2835" w:type="dxa"/>
          </w:tcPr>
          <w:p w:rsidR="00427E66" w:rsidRPr="00427E66" w:rsidRDefault="00427E66" w:rsidP="00427E66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427E66" w:rsidRPr="00427E66" w:rsidRDefault="00427E66" w:rsidP="00427E66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con rùa</w:t>
            </w:r>
          </w:p>
        </w:tc>
        <w:tc>
          <w:tcPr>
            <w:tcW w:w="1276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E66" w:rsidRPr="00427E66" w:rsidTr="00427E66">
        <w:trPr>
          <w:trHeight w:val="1018"/>
          <w:jc w:val="center"/>
        </w:trPr>
        <w:tc>
          <w:tcPr>
            <w:tcW w:w="988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551" w:type="dxa"/>
          </w:tcPr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TCXH</w:t>
            </w:r>
          </w:p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Dạy KNCH bài: “</w:t>
            </w:r>
            <w:r w:rsidRPr="00427E66">
              <w:rPr>
                <w:rFonts w:ascii="Times New Roman" w:hAnsi="Times New Roman" w:cs="Times New Roman"/>
                <w:i/>
                <w:sz w:val="28"/>
                <w:szCs w:val="28"/>
              </w:rPr>
              <w:t>Ếch ộp</w:t>
            </w: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985" w:type="dxa"/>
          </w:tcPr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Phát triển nhận thức</w:t>
            </w:r>
          </w:p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 xml:space="preserve">Con ếch </w:t>
            </w:r>
          </w:p>
        </w:tc>
        <w:tc>
          <w:tcPr>
            <w:tcW w:w="2551" w:type="dxa"/>
          </w:tcPr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Phát triển ngôn ngữ</w:t>
            </w:r>
          </w:p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</w:t>
            </w: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uyện: Cá và chim</w:t>
            </w:r>
          </w:p>
        </w:tc>
        <w:tc>
          <w:tcPr>
            <w:tcW w:w="2268" w:type="dxa"/>
          </w:tcPr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TCTM</w:t>
            </w:r>
          </w:p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Vo giấy làm thức ăn cho cá</w:t>
            </w:r>
          </w:p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Phát triển nhận thức</w:t>
            </w:r>
          </w:p>
          <w:p w:rsidR="00427E66" w:rsidRPr="00427E66" w:rsidRDefault="00427E66" w:rsidP="00427E66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Phân biệt to- nhỏ</w:t>
            </w:r>
          </w:p>
        </w:tc>
        <w:tc>
          <w:tcPr>
            <w:tcW w:w="1276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E66" w:rsidRPr="00427E66" w:rsidTr="00427E66">
        <w:trPr>
          <w:trHeight w:val="757"/>
          <w:jc w:val="center"/>
        </w:trPr>
        <w:tc>
          <w:tcPr>
            <w:tcW w:w="988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551" w:type="dxa"/>
            <w:shd w:val="clear" w:color="auto" w:fill="auto"/>
          </w:tcPr>
          <w:p w:rsidR="00427E66" w:rsidRPr="00427E66" w:rsidRDefault="00427E66" w:rsidP="00427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Dạy vận động </w:t>
            </w: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“Ếch ộp</w:t>
            </w:r>
            <w:r w:rsidRPr="00427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Nhận biết phân biệt to - nhỏ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7E66" w:rsidRPr="00427E66" w:rsidRDefault="00427E66" w:rsidP="00427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PTTCXH-TM</w:t>
            </w:r>
          </w:p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 xml:space="preserve">Vo, vò thức ăn </w:t>
            </w:r>
          </w:p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cho cá</w:t>
            </w:r>
          </w:p>
        </w:tc>
        <w:tc>
          <w:tcPr>
            <w:tcW w:w="2268" w:type="dxa"/>
            <w:shd w:val="clear" w:color="auto" w:fill="auto"/>
          </w:tcPr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Thơ "Con cá vàng"</w:t>
            </w:r>
          </w:p>
        </w:tc>
        <w:tc>
          <w:tcPr>
            <w:tcW w:w="2835" w:type="dxa"/>
            <w:shd w:val="clear" w:color="auto" w:fill="auto"/>
          </w:tcPr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427E66" w:rsidRPr="00427E66" w:rsidRDefault="00427E66" w:rsidP="00427E6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Đứng co 1 chân</w:t>
            </w:r>
            <w:r w:rsidRPr="00427E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E66" w:rsidRPr="00427E66" w:rsidTr="00427E66">
        <w:trPr>
          <w:trHeight w:val="1362"/>
          <w:jc w:val="center"/>
        </w:trPr>
        <w:tc>
          <w:tcPr>
            <w:tcW w:w="988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551" w:type="dxa"/>
          </w:tcPr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Dạy VĐ: Cá vàng bơi</w:t>
            </w: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Phát triển nhận thức</w:t>
            </w:r>
          </w:p>
          <w:p w:rsidR="00427E66" w:rsidRPr="00427E66" w:rsidRDefault="00427E66" w:rsidP="00427E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NBPB: To - nhỏ</w:t>
            </w:r>
          </w:p>
        </w:tc>
        <w:tc>
          <w:tcPr>
            <w:tcW w:w="2551" w:type="dxa"/>
          </w:tcPr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thể </w:t>
            </w:r>
          </w:p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</w:p>
          <w:p w:rsidR="00427E66" w:rsidRPr="00427E66" w:rsidRDefault="00427E66" w:rsidP="00427E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Bò, trườn qua vật cản</w:t>
            </w: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(T2)</w:t>
            </w:r>
          </w:p>
        </w:tc>
        <w:tc>
          <w:tcPr>
            <w:tcW w:w="2268" w:type="dxa"/>
          </w:tcPr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Di màu con cua</w:t>
            </w:r>
          </w:p>
        </w:tc>
        <w:tc>
          <w:tcPr>
            <w:tcW w:w="2835" w:type="dxa"/>
          </w:tcPr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427E66" w:rsidRPr="00427E66" w:rsidRDefault="00427E66" w:rsidP="00427E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E66">
              <w:rPr>
                <w:rFonts w:ascii="Times New Roman" w:hAnsi="Times New Roman" w:cs="Times New Roman"/>
                <w:sz w:val="28"/>
                <w:szCs w:val="28"/>
              </w:rPr>
              <w:t>Thơ: Con cá vàng</w:t>
            </w:r>
          </w:p>
        </w:tc>
        <w:tc>
          <w:tcPr>
            <w:tcW w:w="1276" w:type="dxa"/>
            <w:vAlign w:val="center"/>
          </w:tcPr>
          <w:p w:rsidR="00427E66" w:rsidRPr="00427E66" w:rsidRDefault="00427E66" w:rsidP="00427E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427E66" w:rsidTr="003026D0">
        <w:tc>
          <w:tcPr>
            <w:tcW w:w="13887" w:type="dxa"/>
          </w:tcPr>
          <w:p w:rsidR="00FE3D27" w:rsidRPr="00427E66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27E66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427E66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27E66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427E66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427E66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27E66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427E66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427E66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71BD9"/>
    <w:rsid w:val="00185753"/>
    <w:rsid w:val="001D747F"/>
    <w:rsid w:val="002F29A3"/>
    <w:rsid w:val="003026D0"/>
    <w:rsid w:val="003349D1"/>
    <w:rsid w:val="003C0BDD"/>
    <w:rsid w:val="003F50A7"/>
    <w:rsid w:val="00427E66"/>
    <w:rsid w:val="004C19E5"/>
    <w:rsid w:val="004D58C6"/>
    <w:rsid w:val="00632B68"/>
    <w:rsid w:val="007362C9"/>
    <w:rsid w:val="00834B53"/>
    <w:rsid w:val="008D1E02"/>
    <w:rsid w:val="0099596F"/>
    <w:rsid w:val="009D411C"/>
    <w:rsid w:val="009E42C9"/>
    <w:rsid w:val="00A007FA"/>
    <w:rsid w:val="00AD0120"/>
    <w:rsid w:val="00B20C3B"/>
    <w:rsid w:val="00B60D26"/>
    <w:rsid w:val="00BE2115"/>
    <w:rsid w:val="00C02E2E"/>
    <w:rsid w:val="00C879AC"/>
    <w:rsid w:val="00CB1462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BE98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2025-12-19T05:08:00Z</dcterms:created>
  <dcterms:modified xsi:type="dcterms:W3CDTF">2025-12-24T00:40:00Z</dcterms:modified>
</cp:coreProperties>
</file>