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41" w:rsidRPr="00846989" w:rsidRDefault="004B71FF" w:rsidP="00A63341">
      <w:pPr>
        <w:shd w:val="clear" w:color="auto" w:fill="FFFFFF" w:themeFill="background1"/>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noProof/>
          <w:sz w:val="28"/>
          <w:szCs w:val="28"/>
        </w:rPr>
        <w:pict>
          <v:rect id="Rectangle 2" o:spid="_x0000_s1027" style="position:absolute;left:0;text-align:left;margin-left:.9pt;margin-top:4.85pt;width:716.5pt;height:504.75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A63341" w:rsidRPr="00846989">
        <w:rPr>
          <w:rFonts w:ascii="Times New Roman" w:hAnsi="Times New Roman"/>
          <w:b/>
          <w:sz w:val="28"/>
          <w:szCs w:val="28"/>
        </w:rPr>
        <w:t xml:space="preserve"> </w:t>
      </w:r>
    </w:p>
    <w:p w:rsidR="00A63341" w:rsidRPr="00846989" w:rsidRDefault="00A63341" w:rsidP="00A63341">
      <w:pPr>
        <w:shd w:val="clear" w:color="auto" w:fill="FFFFFF" w:themeFill="background1"/>
        <w:spacing w:after="0"/>
        <w:jc w:val="center"/>
        <w:rPr>
          <w:rFonts w:ascii="Times New Roman" w:hAnsi="Times New Roman" w:cs="Times New Roman"/>
          <w:b/>
          <w:sz w:val="36"/>
          <w:szCs w:val="28"/>
          <w:lang w:val="pt-BR"/>
        </w:rPr>
      </w:pPr>
      <w:r w:rsidRPr="00846989">
        <w:rPr>
          <w:rFonts w:ascii="Times New Roman" w:hAnsi="Times New Roman" w:cs="Times New Roman"/>
          <w:b/>
          <w:noProof/>
          <w:sz w:val="28"/>
        </w:rPr>
        <w:t xml:space="preserve">      ỦY BAN NHÂN DÂN </w:t>
      </w:r>
      <w:r w:rsidR="00DD6A90" w:rsidRPr="00846989">
        <w:rPr>
          <w:rFonts w:ascii="Times New Roman" w:hAnsi="Times New Roman" w:cs="Times New Roman"/>
          <w:b/>
          <w:noProof/>
          <w:sz w:val="28"/>
        </w:rPr>
        <w:t>PHƯỜNG</w:t>
      </w:r>
      <w:r w:rsidRPr="00846989">
        <w:rPr>
          <w:rFonts w:ascii="Times New Roman" w:hAnsi="Times New Roman" w:cs="Times New Roman"/>
          <w:b/>
          <w:noProof/>
          <w:sz w:val="28"/>
        </w:rPr>
        <w:t xml:space="preserve"> LÊ CHÂN</w:t>
      </w:r>
    </w:p>
    <w:p w:rsidR="00A63341" w:rsidRPr="00846989" w:rsidRDefault="00A63341" w:rsidP="00A63341">
      <w:pPr>
        <w:shd w:val="clear" w:color="auto" w:fill="FFFFFF" w:themeFill="background1"/>
        <w:spacing w:after="0" w:line="288" w:lineRule="auto"/>
        <w:ind w:right="-426"/>
        <w:jc w:val="center"/>
        <w:rPr>
          <w:rFonts w:ascii="Times New Roman" w:hAnsi="Times New Roman" w:cs="Times New Roman"/>
          <w:b/>
          <w:sz w:val="28"/>
          <w:szCs w:val="28"/>
          <w:lang w:val="pt-BR"/>
        </w:rPr>
      </w:pPr>
      <w:r w:rsidRPr="00846989">
        <w:rPr>
          <w:rFonts w:ascii="Times New Roman" w:hAnsi="Times New Roman" w:cs="Times New Roman"/>
          <w:b/>
          <w:sz w:val="28"/>
          <w:szCs w:val="28"/>
          <w:lang w:val="pt-BR"/>
        </w:rPr>
        <w:t xml:space="preserve">TRƯỜNG MẦM NON DƯ HÀNG KÊNH </w:t>
      </w:r>
    </w:p>
    <w:p w:rsidR="00A63341" w:rsidRPr="00846989" w:rsidRDefault="004B71FF" w:rsidP="00A63341">
      <w:pPr>
        <w:shd w:val="clear" w:color="auto" w:fill="FFFFFF" w:themeFill="background1"/>
        <w:spacing w:after="0" w:line="240" w:lineRule="auto"/>
        <w:jc w:val="center"/>
        <w:rPr>
          <w:rFonts w:ascii="Times New Roman" w:hAnsi="Times New Roman" w:cs="Times New Roman"/>
          <w:sz w:val="28"/>
          <w:vertAlign w:val="superscript"/>
          <w:lang w:val="pt-BR"/>
        </w:rPr>
      </w:pPr>
      <w:r>
        <w:rPr>
          <w:rFonts w:ascii="Times New Roman" w:hAnsi="Times New Roman" w:cs="Times New Roman"/>
          <w:noProof/>
          <w:sz w:val="28"/>
        </w:rPr>
        <w:pict>
          <v:line id="Straight Connector 1" o:spid="_x0000_s1026" style="position:absolute;left:0;text-align:left;z-index:251659264;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p>
    <w:p w:rsidR="00A63341" w:rsidRPr="00846989" w:rsidRDefault="00A63341" w:rsidP="00A63341">
      <w:pPr>
        <w:shd w:val="clear" w:color="auto" w:fill="FFFFFF" w:themeFill="background1"/>
        <w:spacing w:after="0" w:line="240" w:lineRule="auto"/>
        <w:jc w:val="center"/>
        <w:rPr>
          <w:rFonts w:ascii="Times New Roman" w:hAnsi="Times New Roman" w:cs="Times New Roman"/>
          <w:b/>
          <w:sz w:val="48"/>
          <w:szCs w:val="48"/>
        </w:rPr>
      </w:pPr>
      <w:r w:rsidRPr="00846989">
        <w:rPr>
          <w:rFonts w:ascii="Times New Roman" w:hAnsi="Times New Roman" w:cs="Times New Roman"/>
          <w:b/>
          <w:sz w:val="48"/>
          <w:szCs w:val="48"/>
        </w:rPr>
        <w:t>KẾ HOẠCH CHĂM SÓC GIÁO DỤC TRẺ</w:t>
      </w:r>
    </w:p>
    <w:p w:rsidR="00A63341" w:rsidRPr="00846989" w:rsidRDefault="00A63341" w:rsidP="00A63341">
      <w:pPr>
        <w:shd w:val="clear" w:color="auto" w:fill="FFFFFF" w:themeFill="background1"/>
        <w:jc w:val="center"/>
        <w:rPr>
          <w:rFonts w:ascii="Times New Roman" w:hAnsi="Times New Roman" w:cs="Times New Roman"/>
          <w:b/>
          <w:sz w:val="48"/>
          <w:szCs w:val="48"/>
          <w:lang w:val="pt-BR"/>
        </w:rPr>
      </w:pPr>
      <w:r w:rsidRPr="00846989">
        <w:rPr>
          <w:rFonts w:ascii="Times New Roman" w:hAnsi="Times New Roman" w:cs="Times New Roman"/>
          <w:b/>
          <w:sz w:val="48"/>
          <w:szCs w:val="48"/>
          <w:lang w:val="pt-BR"/>
        </w:rPr>
        <w:t xml:space="preserve">LỚP </w:t>
      </w:r>
      <w:r w:rsidR="00DD6A90" w:rsidRPr="00846989">
        <w:rPr>
          <w:rFonts w:ascii="Times New Roman" w:hAnsi="Times New Roman" w:cs="Times New Roman"/>
          <w:b/>
          <w:sz w:val="48"/>
          <w:szCs w:val="48"/>
          <w:lang w:val="pt-BR"/>
        </w:rPr>
        <w:t>5A4</w:t>
      </w:r>
    </w:p>
    <w:p w:rsidR="00A63341" w:rsidRPr="00846989" w:rsidRDefault="00A63341" w:rsidP="00A63341">
      <w:pPr>
        <w:shd w:val="clear" w:color="auto" w:fill="FFFFFF" w:themeFill="background1"/>
        <w:ind w:left="720"/>
        <w:jc w:val="center"/>
        <w:rPr>
          <w:rFonts w:ascii="Times New Roman" w:hAnsi="Times New Roman" w:cs="Times New Roman"/>
          <w:b/>
          <w:sz w:val="32"/>
          <w:szCs w:val="32"/>
          <w:lang w:val="pt-BR"/>
        </w:rPr>
      </w:pPr>
      <w:r w:rsidRPr="00846989">
        <w:rPr>
          <w:rFonts w:ascii="Times New Roman" w:hAnsi="Times New Roman" w:cs="Times New Roman"/>
          <w:b/>
          <w:sz w:val="32"/>
          <w:szCs w:val="32"/>
          <w:lang w:val="pt-BR"/>
        </w:rPr>
        <w:t>CHỦ ĐỀ: “</w:t>
      </w:r>
      <w:r w:rsidR="00D67331">
        <w:rPr>
          <w:rFonts w:ascii="Times New Roman" w:hAnsi="Times New Roman" w:cs="Times New Roman"/>
          <w:b/>
          <w:sz w:val="32"/>
          <w:szCs w:val="32"/>
          <w:lang w:val="pt-BR"/>
        </w:rPr>
        <w:t>TẾT – MÙA XUÂN</w:t>
      </w:r>
      <w:r w:rsidRPr="00846989">
        <w:rPr>
          <w:rFonts w:ascii="Times New Roman" w:hAnsi="Times New Roman" w:cs="Times New Roman"/>
          <w:b/>
          <w:sz w:val="32"/>
          <w:szCs w:val="32"/>
          <w:lang w:val="pt-BR"/>
        </w:rPr>
        <w:t>”</w:t>
      </w:r>
    </w:p>
    <w:p w:rsidR="00A63341" w:rsidRPr="00846989" w:rsidRDefault="00A63341" w:rsidP="00A63341">
      <w:pPr>
        <w:shd w:val="clear" w:color="auto" w:fill="FFFFFF" w:themeFill="background1"/>
        <w:spacing w:line="240" w:lineRule="auto"/>
        <w:ind w:left="720"/>
        <w:jc w:val="center"/>
        <w:rPr>
          <w:rFonts w:ascii="Times New Roman" w:hAnsi="Times New Roman" w:cs="Times New Roman"/>
          <w:b/>
          <w:sz w:val="32"/>
          <w:szCs w:val="32"/>
          <w:lang w:val="pt-BR"/>
        </w:rPr>
      </w:pPr>
      <w:r w:rsidRPr="00846989">
        <w:rPr>
          <w:rFonts w:ascii="Times New Roman" w:hAnsi="Times New Roman" w:cs="Times New Roman"/>
          <w:b/>
          <w:sz w:val="32"/>
          <w:szCs w:val="32"/>
          <w:lang w:val="pt-BR"/>
        </w:rPr>
        <w:t xml:space="preserve">THỜI GIAN THỰC HIỆN: </w:t>
      </w:r>
      <w:r w:rsidR="0026626F">
        <w:rPr>
          <w:rFonts w:ascii="Times New Roman" w:hAnsi="Times New Roman" w:cs="Times New Roman"/>
          <w:b/>
          <w:sz w:val="32"/>
          <w:szCs w:val="32"/>
          <w:lang w:val="pt-BR"/>
        </w:rPr>
        <w:t>2</w:t>
      </w:r>
      <w:r w:rsidRPr="00846989">
        <w:rPr>
          <w:rFonts w:ascii="Times New Roman" w:hAnsi="Times New Roman" w:cs="Times New Roman"/>
          <w:b/>
          <w:sz w:val="32"/>
          <w:szCs w:val="32"/>
          <w:lang w:val="pt-BR"/>
        </w:rPr>
        <w:t xml:space="preserve"> TUẦN (TỪ </w:t>
      </w:r>
      <w:r w:rsidR="00D67331">
        <w:rPr>
          <w:rFonts w:ascii="Times New Roman" w:hAnsi="Times New Roman" w:cs="Times New Roman"/>
          <w:b/>
          <w:sz w:val="32"/>
          <w:szCs w:val="32"/>
          <w:lang w:val="pt-BR"/>
        </w:rPr>
        <w:t>2</w:t>
      </w:r>
      <w:r w:rsidRPr="00846989">
        <w:rPr>
          <w:rFonts w:ascii="Times New Roman" w:hAnsi="Times New Roman" w:cs="Times New Roman"/>
          <w:b/>
          <w:sz w:val="32"/>
          <w:szCs w:val="32"/>
          <w:lang w:val="pt-BR"/>
        </w:rPr>
        <w:t>/</w:t>
      </w:r>
      <w:r w:rsidR="00D67331">
        <w:rPr>
          <w:rFonts w:ascii="Times New Roman" w:hAnsi="Times New Roman" w:cs="Times New Roman"/>
          <w:b/>
          <w:sz w:val="32"/>
          <w:szCs w:val="32"/>
          <w:lang w:val="pt-BR"/>
        </w:rPr>
        <w:t>2</w:t>
      </w:r>
      <w:r w:rsidR="009406B7">
        <w:rPr>
          <w:rFonts w:ascii="Times New Roman" w:hAnsi="Times New Roman" w:cs="Times New Roman"/>
          <w:b/>
          <w:sz w:val="32"/>
          <w:szCs w:val="32"/>
          <w:lang w:val="pt-BR"/>
        </w:rPr>
        <w:t>/2026</w:t>
      </w:r>
      <w:r w:rsidRPr="00846989">
        <w:rPr>
          <w:rFonts w:ascii="Times New Roman" w:hAnsi="Times New Roman" w:cs="Times New Roman"/>
          <w:b/>
          <w:sz w:val="32"/>
          <w:szCs w:val="32"/>
          <w:lang w:val="pt-BR"/>
        </w:rPr>
        <w:t xml:space="preserve"> ĐẾN </w:t>
      </w:r>
      <w:r w:rsidR="00D67331">
        <w:rPr>
          <w:rFonts w:ascii="Times New Roman" w:hAnsi="Times New Roman" w:cs="Times New Roman"/>
          <w:b/>
          <w:sz w:val="32"/>
          <w:szCs w:val="32"/>
          <w:lang w:val="pt-BR"/>
        </w:rPr>
        <w:t>1</w:t>
      </w:r>
      <w:r w:rsidR="009406B7">
        <w:rPr>
          <w:rFonts w:ascii="Times New Roman" w:hAnsi="Times New Roman" w:cs="Times New Roman"/>
          <w:b/>
          <w:sz w:val="32"/>
          <w:szCs w:val="32"/>
          <w:lang w:val="pt-BR"/>
        </w:rPr>
        <w:t>3</w:t>
      </w:r>
      <w:r w:rsidRPr="00846989">
        <w:rPr>
          <w:rFonts w:ascii="Times New Roman" w:hAnsi="Times New Roman" w:cs="Times New Roman"/>
          <w:b/>
          <w:sz w:val="32"/>
          <w:szCs w:val="32"/>
          <w:lang w:val="pt-BR"/>
        </w:rPr>
        <w:t>/</w:t>
      </w:r>
      <w:r w:rsidR="00D67331">
        <w:rPr>
          <w:rFonts w:ascii="Times New Roman" w:hAnsi="Times New Roman" w:cs="Times New Roman"/>
          <w:b/>
          <w:sz w:val="32"/>
          <w:szCs w:val="32"/>
          <w:lang w:val="pt-BR"/>
        </w:rPr>
        <w:t>2</w:t>
      </w:r>
      <w:r w:rsidR="00D73A04" w:rsidRPr="00846989">
        <w:rPr>
          <w:rFonts w:ascii="Times New Roman" w:hAnsi="Times New Roman" w:cs="Times New Roman"/>
          <w:b/>
          <w:sz w:val="32"/>
          <w:szCs w:val="32"/>
          <w:lang w:val="pt-BR"/>
        </w:rPr>
        <w:t>/202</w:t>
      </w:r>
      <w:r w:rsidR="00A241C8" w:rsidRPr="00846989">
        <w:rPr>
          <w:rFonts w:ascii="Times New Roman" w:hAnsi="Times New Roman" w:cs="Times New Roman"/>
          <w:b/>
          <w:sz w:val="32"/>
          <w:szCs w:val="32"/>
        </w:rPr>
        <w:t>6</w:t>
      </w:r>
      <w:r w:rsidRPr="00846989">
        <w:rPr>
          <w:rFonts w:ascii="Times New Roman" w:hAnsi="Times New Roman" w:cs="Times New Roman"/>
          <w:b/>
          <w:sz w:val="32"/>
          <w:szCs w:val="32"/>
          <w:lang w:val="pt-BR"/>
        </w:rPr>
        <w:t>)</w:t>
      </w:r>
    </w:p>
    <w:p w:rsidR="00A63341" w:rsidRPr="00846989" w:rsidRDefault="00A63341" w:rsidP="00A63341">
      <w:pPr>
        <w:shd w:val="clear" w:color="auto" w:fill="FFFFFF" w:themeFill="background1"/>
        <w:spacing w:line="240" w:lineRule="auto"/>
        <w:jc w:val="center"/>
        <w:rPr>
          <w:rFonts w:ascii="Times New Roman" w:hAnsi="Times New Roman" w:cs="Times New Roman"/>
          <w:b/>
          <w:sz w:val="32"/>
          <w:szCs w:val="32"/>
          <w:lang w:val="pt-BR"/>
        </w:rPr>
      </w:pPr>
    </w:p>
    <w:p w:rsidR="00A63341" w:rsidRPr="00846989" w:rsidRDefault="0028665E" w:rsidP="00A63341">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lang w:val="pt-BR"/>
        </w:rPr>
        <w:t xml:space="preserve">             </w:t>
      </w:r>
      <w:r w:rsidR="00A63341" w:rsidRPr="00846989">
        <w:rPr>
          <w:rFonts w:ascii="Times New Roman" w:hAnsi="Times New Roman" w:cs="Times New Roman"/>
          <w:b/>
          <w:sz w:val="32"/>
          <w:szCs w:val="32"/>
          <w:lang w:val="pt-BR"/>
        </w:rPr>
        <w:t>CÁC CHỦ ĐỀ</w:t>
      </w:r>
      <w:r w:rsidR="00DD6A90" w:rsidRPr="00846989">
        <w:rPr>
          <w:rFonts w:ascii="Times New Roman" w:hAnsi="Times New Roman" w:cs="Times New Roman"/>
          <w:b/>
          <w:sz w:val="32"/>
          <w:szCs w:val="32"/>
          <w:lang w:val="pt-BR"/>
        </w:rPr>
        <w:t xml:space="preserve"> NHÁNH: -</w:t>
      </w:r>
      <w:r w:rsidR="00C0427A" w:rsidRPr="00846989">
        <w:rPr>
          <w:rFonts w:ascii="Times New Roman" w:hAnsi="Times New Roman" w:cs="Times New Roman"/>
          <w:b/>
          <w:sz w:val="32"/>
          <w:szCs w:val="32"/>
          <w:lang w:val="pt-BR"/>
        </w:rPr>
        <w:t xml:space="preserve"> </w:t>
      </w:r>
      <w:r w:rsidR="00D420BE">
        <w:rPr>
          <w:rFonts w:ascii="Times New Roman" w:hAnsi="Times New Roman" w:cs="Times New Roman"/>
          <w:b/>
          <w:sz w:val="32"/>
          <w:szCs w:val="32"/>
        </w:rPr>
        <w:t>BÉ VUI ĐÓN TẾT</w:t>
      </w:r>
      <w:r w:rsidR="00A63341" w:rsidRPr="00846989">
        <w:rPr>
          <w:rFonts w:ascii="Times New Roman" w:hAnsi="Times New Roman" w:cs="Times New Roman"/>
          <w:b/>
          <w:sz w:val="32"/>
          <w:szCs w:val="32"/>
          <w:lang w:val="pt-BR"/>
        </w:rPr>
        <w:t xml:space="preserve">                                                                       </w:t>
      </w:r>
      <w:r w:rsidR="001D1131" w:rsidRPr="00846989">
        <w:rPr>
          <w:rFonts w:ascii="Times New Roman" w:hAnsi="Times New Roman" w:cs="Times New Roman"/>
          <w:b/>
          <w:sz w:val="32"/>
          <w:szCs w:val="32"/>
          <w:lang w:val="pt-BR"/>
        </w:rPr>
        <w:t xml:space="preserve">                          </w:t>
      </w:r>
    </w:p>
    <w:p w:rsidR="00D90BF7" w:rsidRPr="00846989" w:rsidRDefault="00A63341" w:rsidP="001D1131">
      <w:pPr>
        <w:shd w:val="clear" w:color="auto" w:fill="FFFFFF" w:themeFill="background1"/>
        <w:spacing w:after="120" w:line="240" w:lineRule="auto"/>
        <w:ind w:left="2160"/>
        <w:rPr>
          <w:rFonts w:ascii="Times New Roman" w:hAnsi="Times New Roman" w:cs="Times New Roman"/>
          <w:b/>
          <w:sz w:val="32"/>
          <w:szCs w:val="32"/>
        </w:rPr>
      </w:pPr>
      <w:r w:rsidRPr="00846989">
        <w:rPr>
          <w:rFonts w:ascii="Times New Roman" w:hAnsi="Times New Roman" w:cs="Times New Roman"/>
          <w:b/>
          <w:sz w:val="32"/>
          <w:szCs w:val="32"/>
          <w:lang w:val="pt-BR"/>
        </w:rPr>
        <w:t xml:space="preserve">                                                   </w:t>
      </w:r>
      <w:r w:rsidR="0028665E" w:rsidRPr="00846989">
        <w:rPr>
          <w:rFonts w:ascii="Times New Roman" w:hAnsi="Times New Roman" w:cs="Times New Roman"/>
          <w:b/>
          <w:sz w:val="32"/>
          <w:szCs w:val="32"/>
          <w:lang w:val="pt-BR"/>
        </w:rPr>
        <w:t xml:space="preserve">     </w:t>
      </w:r>
      <w:r w:rsidR="001D1131" w:rsidRPr="00846989">
        <w:rPr>
          <w:rFonts w:ascii="Times New Roman" w:hAnsi="Times New Roman" w:cs="Times New Roman"/>
          <w:b/>
          <w:sz w:val="32"/>
          <w:szCs w:val="32"/>
          <w:lang w:val="pt-BR"/>
        </w:rPr>
        <w:t xml:space="preserve">- </w:t>
      </w:r>
      <w:r w:rsidR="00FA7518">
        <w:rPr>
          <w:rFonts w:ascii="Times New Roman" w:hAnsi="Times New Roman" w:cs="Times New Roman"/>
          <w:b/>
          <w:sz w:val="32"/>
          <w:szCs w:val="32"/>
          <w:lang w:val="pt-BR"/>
        </w:rPr>
        <w:t xml:space="preserve">LỄ HỘI </w:t>
      </w:r>
      <w:r w:rsidR="00D420BE">
        <w:rPr>
          <w:rFonts w:ascii="Times New Roman" w:hAnsi="Times New Roman" w:cs="Times New Roman"/>
          <w:b/>
          <w:sz w:val="32"/>
          <w:szCs w:val="32"/>
        </w:rPr>
        <w:t>MÙA XUÂN</w:t>
      </w:r>
      <w:r w:rsidR="00D90BF7" w:rsidRPr="00846989">
        <w:rPr>
          <w:rFonts w:ascii="Times New Roman" w:hAnsi="Times New Roman" w:cs="Times New Roman"/>
          <w:b/>
          <w:sz w:val="32"/>
          <w:szCs w:val="32"/>
        </w:rPr>
        <w:t xml:space="preserve">                                                        </w:t>
      </w:r>
    </w:p>
    <w:p w:rsidR="00A63341" w:rsidRPr="00846989" w:rsidRDefault="001D1131" w:rsidP="00A63341">
      <w:pPr>
        <w:shd w:val="clear" w:color="auto" w:fill="FFFFFF" w:themeFill="background1"/>
        <w:spacing w:after="120" w:line="240" w:lineRule="auto"/>
        <w:ind w:left="2880" w:firstLine="720"/>
        <w:rPr>
          <w:rFonts w:ascii="Times New Roman" w:hAnsi="Times New Roman" w:cs="Times New Roman"/>
          <w:b/>
          <w:sz w:val="32"/>
          <w:szCs w:val="32"/>
          <w:lang w:val="pt-BR"/>
        </w:rPr>
      </w:pPr>
      <w:r w:rsidRPr="00846989">
        <w:rPr>
          <w:rFonts w:ascii="Times New Roman" w:hAnsi="Times New Roman" w:cs="Times New Roman"/>
          <w:b/>
          <w:sz w:val="32"/>
          <w:szCs w:val="32"/>
          <w:lang w:val="pt-BR"/>
        </w:rPr>
        <w:t xml:space="preserve">                                                   </w:t>
      </w:r>
    </w:p>
    <w:p w:rsidR="00A63341" w:rsidRDefault="00A63341" w:rsidP="00D90BF7">
      <w:pPr>
        <w:shd w:val="clear" w:color="auto" w:fill="FFFFFF" w:themeFill="background1"/>
        <w:rPr>
          <w:rFonts w:ascii="Times New Roman" w:hAnsi="Times New Roman" w:cs="Times New Roman"/>
          <w:b/>
          <w:i/>
          <w:sz w:val="28"/>
          <w:szCs w:val="28"/>
          <w:lang w:val="pt-BR"/>
        </w:rPr>
      </w:pPr>
    </w:p>
    <w:p w:rsidR="00FA7518" w:rsidRPr="00846989" w:rsidRDefault="00FA7518" w:rsidP="00D90BF7">
      <w:pPr>
        <w:shd w:val="clear" w:color="auto" w:fill="FFFFFF" w:themeFill="background1"/>
        <w:rPr>
          <w:rFonts w:ascii="Times New Roman" w:hAnsi="Times New Roman" w:cs="Times New Roman"/>
          <w:b/>
          <w:i/>
          <w:sz w:val="28"/>
          <w:szCs w:val="28"/>
          <w:lang w:val="pt-BR"/>
        </w:rPr>
      </w:pPr>
    </w:p>
    <w:p w:rsidR="00A63341" w:rsidRPr="00846989" w:rsidRDefault="00D1083A" w:rsidP="00A63341">
      <w:pPr>
        <w:shd w:val="clear" w:color="auto" w:fill="FFFFFF" w:themeFill="background1"/>
        <w:spacing w:after="0" w:line="240" w:lineRule="auto"/>
        <w:ind w:left="270" w:hanging="270"/>
        <w:jc w:val="center"/>
        <w:outlineLvl w:val="0"/>
        <w:rPr>
          <w:rFonts w:ascii="Times New Roman" w:hAnsi="Times New Roman" w:cs="Times New Roman"/>
          <w:b/>
          <w:sz w:val="28"/>
        </w:rPr>
      </w:pPr>
      <w:r w:rsidRPr="00846989">
        <w:rPr>
          <w:rFonts w:ascii="Times New Roman" w:hAnsi="Times New Roman" w:cs="Times New Roman"/>
          <w:b/>
          <w:i/>
          <w:sz w:val="28"/>
          <w:szCs w:val="28"/>
          <w:lang w:val="pt-BR"/>
        </w:rPr>
        <w:t>Phường</w:t>
      </w:r>
      <w:r w:rsidR="00A63341" w:rsidRPr="00846989">
        <w:rPr>
          <w:rFonts w:ascii="Times New Roman" w:hAnsi="Times New Roman" w:cs="Times New Roman"/>
          <w:b/>
          <w:i/>
          <w:sz w:val="28"/>
          <w:szCs w:val="28"/>
          <w:lang w:val="pt-BR"/>
        </w:rPr>
        <w:t xml:space="preserve"> Lê Chân, tháng </w:t>
      </w:r>
      <w:r w:rsidR="00D67331">
        <w:rPr>
          <w:rFonts w:ascii="Times New Roman" w:hAnsi="Times New Roman" w:cs="Times New Roman"/>
          <w:b/>
          <w:i/>
          <w:sz w:val="28"/>
          <w:szCs w:val="28"/>
          <w:lang w:val="pt-BR"/>
        </w:rPr>
        <w:t>2</w:t>
      </w:r>
      <w:r w:rsidR="00D90BF7" w:rsidRPr="00846989">
        <w:rPr>
          <w:rFonts w:ascii="Times New Roman" w:hAnsi="Times New Roman" w:cs="Times New Roman"/>
          <w:b/>
          <w:i/>
          <w:sz w:val="28"/>
          <w:szCs w:val="28"/>
          <w:lang w:val="pt-BR"/>
        </w:rPr>
        <w:t xml:space="preserve"> </w:t>
      </w:r>
      <w:r w:rsidR="00D73A04" w:rsidRPr="00846989">
        <w:rPr>
          <w:rFonts w:ascii="Times New Roman" w:hAnsi="Times New Roman" w:cs="Times New Roman"/>
          <w:b/>
          <w:i/>
          <w:sz w:val="28"/>
          <w:szCs w:val="28"/>
          <w:lang w:val="pt-BR"/>
        </w:rPr>
        <w:t>năm 202</w:t>
      </w:r>
      <w:r w:rsidR="00A241C8" w:rsidRPr="00846989">
        <w:rPr>
          <w:rFonts w:ascii="Times New Roman" w:hAnsi="Times New Roman" w:cs="Times New Roman"/>
          <w:b/>
          <w:i/>
          <w:sz w:val="28"/>
          <w:szCs w:val="28"/>
        </w:rPr>
        <w:t>6</w:t>
      </w:r>
    </w:p>
    <w:p w:rsidR="00A63341" w:rsidRPr="00846989" w:rsidRDefault="001F6455" w:rsidP="00BA0187">
      <w:pPr>
        <w:spacing w:line="240" w:lineRule="auto"/>
        <w:outlineLvl w:val="0"/>
        <w:rPr>
          <w:rFonts w:ascii="Times New Roman" w:hAnsi="Times New Roman" w:cs="Times New Roman"/>
          <w:b/>
          <w:sz w:val="28"/>
          <w:szCs w:val="28"/>
        </w:rPr>
      </w:pPr>
      <w:r w:rsidRPr="00846989">
        <w:rPr>
          <w:rFonts w:ascii="Times New Roman" w:hAnsi="Times New Roman" w:cs="Times New Roman"/>
          <w:b/>
          <w:sz w:val="28"/>
          <w:szCs w:val="28"/>
        </w:rPr>
        <w:t xml:space="preserve">  </w:t>
      </w:r>
    </w:p>
    <w:p w:rsidR="00A63341" w:rsidRPr="00846989" w:rsidRDefault="00A63341" w:rsidP="00BA0187">
      <w:pPr>
        <w:spacing w:line="240" w:lineRule="auto"/>
        <w:outlineLvl w:val="0"/>
        <w:rPr>
          <w:rFonts w:ascii="Times New Roman" w:hAnsi="Times New Roman" w:cs="Times New Roman"/>
          <w:b/>
          <w:sz w:val="28"/>
          <w:szCs w:val="28"/>
        </w:rPr>
      </w:pPr>
    </w:p>
    <w:p w:rsidR="00293B9E" w:rsidRPr="00846989" w:rsidRDefault="001F6455" w:rsidP="00DD6A90">
      <w:pPr>
        <w:spacing w:line="240" w:lineRule="auto"/>
        <w:jc w:val="center"/>
        <w:outlineLvl w:val="0"/>
        <w:rPr>
          <w:rFonts w:ascii="Times New Roman" w:hAnsi="Times New Roman" w:cs="Times New Roman"/>
          <w:b/>
          <w:sz w:val="28"/>
          <w:szCs w:val="28"/>
        </w:rPr>
      </w:pPr>
      <w:r w:rsidRPr="00846989">
        <w:rPr>
          <w:rFonts w:ascii="Times New Roman" w:hAnsi="Times New Roman" w:cs="Times New Roman"/>
          <w:b/>
          <w:sz w:val="28"/>
          <w:szCs w:val="28"/>
        </w:rPr>
        <w:lastRenderedPageBreak/>
        <w:t>MỤC TIÊU – NỘI DUNG CỦA CHỦ ĐỀ</w:t>
      </w:r>
    </w:p>
    <w:tbl>
      <w:tblPr>
        <w:tblW w:w="14415" w:type="dxa"/>
        <w:tblInd w:w="93" w:type="dxa"/>
        <w:tblLayout w:type="fixed"/>
        <w:tblLook w:val="04A0" w:firstRow="1" w:lastRow="0" w:firstColumn="1" w:lastColumn="0" w:noHBand="0" w:noVBand="1"/>
      </w:tblPr>
      <w:tblGrid>
        <w:gridCol w:w="590"/>
        <w:gridCol w:w="3295"/>
        <w:gridCol w:w="3330"/>
        <w:gridCol w:w="3330"/>
        <w:gridCol w:w="810"/>
        <w:gridCol w:w="900"/>
        <w:gridCol w:w="1080"/>
        <w:gridCol w:w="1080"/>
      </w:tblGrid>
      <w:tr w:rsidR="004B71FF" w:rsidRPr="004B71FF" w:rsidTr="004B71FF">
        <w:trPr>
          <w:trHeight w:val="809"/>
        </w:trPr>
        <w:tc>
          <w:tcPr>
            <w:tcW w:w="5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TT</w:t>
            </w:r>
          </w:p>
        </w:tc>
        <w:tc>
          <w:tcPr>
            <w:tcW w:w="32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Mục tiêu năm</w:t>
            </w:r>
          </w:p>
        </w:tc>
        <w:tc>
          <w:tcPr>
            <w:tcW w:w="3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Nội dung năm</w:t>
            </w:r>
          </w:p>
        </w:tc>
        <w:tc>
          <w:tcPr>
            <w:tcW w:w="33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Nội dung chủ đề</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Phạm vi thực hiện</w:t>
            </w:r>
          </w:p>
        </w:tc>
        <w:tc>
          <w:tcPr>
            <w:tcW w:w="9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Địa điểm tổ chức</w:t>
            </w:r>
          </w:p>
        </w:tc>
        <w:tc>
          <w:tcPr>
            <w:tcW w:w="2160" w:type="dxa"/>
            <w:gridSpan w:val="2"/>
            <w:tcBorders>
              <w:top w:val="single" w:sz="4" w:space="0" w:color="auto"/>
              <w:left w:val="nil"/>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CHỦ ĐỀ TẾT-MÙA XUÂN</w:t>
            </w:r>
          </w:p>
        </w:tc>
      </w:tr>
      <w:tr w:rsidR="004B71FF" w:rsidRPr="004B71FF" w:rsidTr="004B71FF">
        <w:trPr>
          <w:trHeight w:val="709"/>
        </w:trPr>
        <w:tc>
          <w:tcPr>
            <w:tcW w:w="590" w:type="dxa"/>
            <w:vMerge/>
            <w:tcBorders>
              <w:top w:val="single" w:sz="4" w:space="0" w:color="auto"/>
              <w:left w:val="single" w:sz="4" w:space="0" w:color="auto"/>
              <w:bottom w:val="single" w:sz="4" w:space="0" w:color="auto"/>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Nhánh 1</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Nhánh 2</w:t>
            </w:r>
          </w:p>
        </w:tc>
      </w:tr>
      <w:tr w:rsidR="004B71FF" w:rsidRPr="004B71FF" w:rsidTr="004B71FF">
        <w:trPr>
          <w:trHeight w:val="732"/>
        </w:trPr>
        <w:tc>
          <w:tcPr>
            <w:tcW w:w="590" w:type="dxa"/>
            <w:vMerge/>
            <w:tcBorders>
              <w:top w:val="single" w:sz="4" w:space="0" w:color="auto"/>
              <w:left w:val="single" w:sz="4" w:space="0" w:color="auto"/>
              <w:bottom w:val="single" w:sz="4" w:space="0" w:color="auto"/>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p>
        </w:tc>
        <w:tc>
          <w:tcPr>
            <w:tcW w:w="3330" w:type="dxa"/>
            <w:vMerge/>
            <w:tcBorders>
              <w:top w:val="single" w:sz="4" w:space="0" w:color="auto"/>
              <w:left w:val="single" w:sz="4" w:space="0" w:color="auto"/>
              <w:bottom w:val="single" w:sz="4" w:space="0" w:color="auto"/>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p>
        </w:tc>
        <w:tc>
          <w:tcPr>
            <w:tcW w:w="108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Bé vui đón tết</w:t>
            </w:r>
          </w:p>
        </w:tc>
        <w:tc>
          <w:tcPr>
            <w:tcW w:w="1080" w:type="dxa"/>
            <w:tcBorders>
              <w:top w:val="nil"/>
              <w:left w:val="nil"/>
              <w:bottom w:val="nil"/>
              <w:right w:val="single" w:sz="4" w:space="0" w:color="auto"/>
            </w:tcBorders>
            <w:shd w:val="clear" w:color="000000" w:fill="FFFFFF"/>
            <w:vAlign w:val="center"/>
            <w:hideMark/>
          </w:tcPr>
          <w:p w:rsidR="004B71FF" w:rsidRPr="004B71FF" w:rsidRDefault="005C4F0B" w:rsidP="004B71F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Lễ hội mùa xuân</w:t>
            </w:r>
          </w:p>
        </w:tc>
      </w:tr>
      <w:tr w:rsidR="004B71FF" w:rsidRPr="004B71FF" w:rsidTr="004B71FF">
        <w:trPr>
          <w:trHeight w:val="360"/>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9955" w:type="dxa"/>
            <w:gridSpan w:val="3"/>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I. LĨNH VỰC GIÁO DỤC PHÁT TRIỂN THỂ CHẤT</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r>
      <w:tr w:rsidR="004B71FF" w:rsidRPr="004B71FF" w:rsidTr="004B71F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6625" w:type="dxa"/>
            <w:gridSpan w:val="2"/>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A. Phát triển vận động</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1080" w:type="dxa"/>
            <w:tcBorders>
              <w:top w:val="nil"/>
              <w:left w:val="nil"/>
              <w:bottom w:val="single" w:sz="4" w:space="0" w:color="auto"/>
              <w:right w:val="nil"/>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r>
      <w:tr w:rsidR="004B71FF" w:rsidRPr="004B71FF" w:rsidTr="004B71FF">
        <w:trPr>
          <w:trHeight w:val="360"/>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9955" w:type="dxa"/>
            <w:gridSpan w:val="3"/>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1. Thực hiện các động tác phát triển các nhóm cơ và hô hấp (Thể dục sáng)</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1080" w:type="dxa"/>
            <w:tcBorders>
              <w:top w:val="nil"/>
              <w:left w:val="nil"/>
              <w:bottom w:val="single" w:sz="4" w:space="0" w:color="auto"/>
              <w:right w:val="nil"/>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r>
      <w:tr w:rsidR="004B71FF" w:rsidRPr="004B71FF" w:rsidTr="004B71FF">
        <w:trPr>
          <w:trHeight w:val="280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1</w:t>
            </w:r>
          </w:p>
        </w:tc>
        <w:tc>
          <w:tcPr>
            <w:tcW w:w="3295"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Thực hiện đủ các bước của động tác hô hấp trong bài tập thể dục theo hướng dẫn</w:t>
            </w:r>
          </w:p>
        </w:tc>
        <w:tc>
          <w:tcPr>
            <w:tcW w:w="333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Tập kết hợp 5 động tác cơ bản trong bài tập thể dục</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b/>
                <w:bCs/>
                <w:sz w:val="28"/>
                <w:szCs w:val="28"/>
              </w:rPr>
              <w:t xml:space="preserve">Bài 9 : </w:t>
            </w:r>
            <w:r w:rsidRPr="004B71FF">
              <w:rPr>
                <w:rFonts w:ascii="Times New Roman" w:eastAsia="Times New Roman" w:hAnsi="Times New Roman" w:cs="Times New Roman"/>
                <w:sz w:val="28"/>
                <w:szCs w:val="28"/>
              </w:rPr>
              <w:t xml:space="preserve"> Nhóm động tác tập với bóng : Hô hấp: Ngửi hoa  /+  Tay: Ra trước lên cao/ + Lưng: 2 tray lên cao gập người  / + Chân : Từng chân đưa lên vuông góc  Bật: Bật chụm tách chân )           * Nhảy dân vũ "Vũ điệu rửa tay"    </w:t>
            </w:r>
          </w:p>
        </w:tc>
        <w:tc>
          <w:tcPr>
            <w:tcW w:w="81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Khối</w:t>
            </w:r>
          </w:p>
        </w:tc>
        <w:tc>
          <w:tcPr>
            <w:tcW w:w="90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Sân trường</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TDS</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TDS</w:t>
            </w:r>
          </w:p>
        </w:tc>
      </w:tr>
      <w:tr w:rsidR="004B71FF" w:rsidRPr="004B71FF" w:rsidTr="004B71FF">
        <w:trPr>
          <w:trHeight w:val="521"/>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2. Thể hiện kỹ năng vận động cơ bản và các tố chất trong vận động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Vận động: đi</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5C4F0B">
        <w:trPr>
          <w:trHeight w:val="1230"/>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2</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Giữ được thăng bằng cơ thể khi thực hiện vận động đi bằng mép ngoài bàn chân</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Đi bằng mép ngoài bàn chân</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Trò chơi: Đi cầu kiều (Đi bằng mép ngoài bàn chân)</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Nhóm lớp</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Sân trường</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HĐNT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HĐNT</w:t>
            </w:r>
          </w:p>
        </w:tc>
      </w:tr>
      <w:tr w:rsidR="004B71FF" w:rsidRPr="004B71FF" w:rsidTr="005C4F0B">
        <w:trPr>
          <w:trHeight w:val="1125"/>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3</w:t>
            </w: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5C4F0B">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Kiểm soát được </w:t>
            </w:r>
            <w:r>
              <w:rPr>
                <w:rFonts w:ascii="Times New Roman" w:eastAsia="Times New Roman" w:hAnsi="Times New Roman" w:cs="Times New Roman"/>
                <w:sz w:val="28"/>
                <w:szCs w:val="28"/>
              </w:rPr>
              <w:t>vđ</w:t>
            </w:r>
            <w:r w:rsidRPr="004B71FF">
              <w:rPr>
                <w:rFonts w:ascii="Times New Roman" w:eastAsia="Times New Roman" w:hAnsi="Times New Roman" w:cs="Times New Roman"/>
                <w:sz w:val="28"/>
                <w:szCs w:val="28"/>
              </w:rPr>
              <w:t>, phản xạ khi đi thay đổi tốc độ theo hiệu lệnh 4-5 lần</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Đi thay đổi tốc độ theo hiệu lệnh</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Đi thay đổi tốc độ theo hiệu lệnh</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Nhóm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Sân trường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HĐNT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HĐNT</w:t>
            </w:r>
          </w:p>
        </w:tc>
      </w:tr>
      <w:tr w:rsidR="004B71FF" w:rsidRPr="004B71FF" w:rsidTr="005C4F0B">
        <w:trPr>
          <w:trHeight w:val="375"/>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lastRenderedPageBreak/>
              <w:t> </w:t>
            </w: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Vận động: chạy</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5C4F0B">
        <w:trPr>
          <w:trHeight w:val="1125"/>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4</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Kiểm soát được vận động chạy liên tục trong đường rộng 50cm, có 3-4 điểm zíc zắc không chệch ra ngoài </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Chạy thay đổi hướng theo 3-4 điểm zic zắc</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Chạy thay đổi hướng theo 3-4 điểm zic zắc</w:t>
            </w:r>
          </w:p>
        </w:tc>
        <w:tc>
          <w:tcPr>
            <w:tcW w:w="81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HĐNT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HĐNT</w:t>
            </w:r>
          </w:p>
        </w:tc>
      </w:tr>
      <w:tr w:rsidR="005C4F0B" w:rsidRPr="004B71FF" w:rsidTr="001A45FD">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Vận động: tung, ném, bắt</w:t>
            </w:r>
          </w:p>
        </w:tc>
        <w:tc>
          <w:tcPr>
            <w:tcW w:w="810" w:type="dxa"/>
            <w:tcBorders>
              <w:top w:val="single" w:sz="4" w:space="0" w:color="auto"/>
              <w:left w:val="nil"/>
              <w:bottom w:val="nil"/>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900" w:type="dxa"/>
            <w:tcBorders>
              <w:top w:val="single" w:sz="4" w:space="0" w:color="auto"/>
              <w:left w:val="nil"/>
              <w:bottom w:val="nil"/>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166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5</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Ném được trúng đích ngang ở khoảng cách xa 1,5m bằng 1 tay</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Ném trúng đích ngang ở khoảng cách xa 1,5m bằng 1 tay</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HĐH: Ném trúng đích ngang </w:t>
            </w:r>
          </w:p>
        </w:tc>
        <w:tc>
          <w:tcPr>
            <w:tcW w:w="81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HĐH</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HĐNT</w:t>
            </w:r>
          </w:p>
        </w:tc>
      </w:tr>
      <w:tr w:rsidR="004B71FF" w:rsidRPr="004B71FF" w:rsidTr="004B71FF">
        <w:trPr>
          <w:trHeight w:val="121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6</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Ném vật về phía trước bằng 1 tay đúng kỹ thuật ở khoảng cách xa ….m</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Ném xa bằng 1 tay</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Ném xa bằng 1 tay                 </w:t>
            </w:r>
          </w:p>
        </w:tc>
        <w:tc>
          <w:tcPr>
            <w:tcW w:w="81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HĐNT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HĐH</w:t>
            </w:r>
          </w:p>
        </w:tc>
      </w:tr>
      <w:tr w:rsidR="004B71FF" w:rsidRPr="004B71FF" w:rsidTr="004B71F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Vận động: bật, nhảy</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818"/>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7</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Bền bỉ, dẻo dai và giữ được thăng bằng khi nhảy lò cò 5m</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Nhảy lò cò 5m</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HĐH: Nhảy lò cò 5m                                   </w:t>
            </w:r>
          </w:p>
        </w:tc>
        <w:tc>
          <w:tcPr>
            <w:tcW w:w="81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Sân trường</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HĐNT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HĐNT</w:t>
            </w:r>
          </w:p>
        </w:tc>
      </w:tr>
      <w:tr w:rsidR="004B71FF" w:rsidRPr="004B71FF" w:rsidTr="004B71FF">
        <w:trPr>
          <w:trHeight w:val="1152"/>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8</w:t>
            </w:r>
          </w:p>
        </w:tc>
        <w:tc>
          <w:tcPr>
            <w:tcW w:w="3295"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Thích chơi các trò chơi vận động. Biết luật chơi, cách chơi, phối hợp chơi với bạn vui vẻ</w:t>
            </w:r>
          </w:p>
        </w:tc>
        <w:tc>
          <w:tcPr>
            <w:tcW w:w="333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Trò chơi vận động theo chủ đề, phù hợp với độ tuổi.</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TC: Kéo co, Nhảy bao bố</w:t>
            </w:r>
            <w:proofErr w:type="gramStart"/>
            <w:r w:rsidRPr="004B71FF">
              <w:rPr>
                <w:rFonts w:ascii="Times New Roman" w:eastAsia="Times New Roman" w:hAnsi="Times New Roman" w:cs="Times New Roman"/>
                <w:sz w:val="28"/>
                <w:szCs w:val="28"/>
              </w:rPr>
              <w:t>,  Rồng</w:t>
            </w:r>
            <w:proofErr w:type="gramEnd"/>
            <w:r w:rsidRPr="004B71FF">
              <w:rPr>
                <w:rFonts w:ascii="Times New Roman" w:eastAsia="Times New Roman" w:hAnsi="Times New Roman" w:cs="Times New Roman"/>
                <w:sz w:val="28"/>
                <w:szCs w:val="28"/>
              </w:rPr>
              <w:t xml:space="preserve"> rắn lên mây, cướp cờ, bịt mắt bắt dê…</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Sân trường</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HĐNT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HĐNT</w:t>
            </w:r>
          </w:p>
        </w:tc>
      </w:tr>
      <w:tr w:rsidR="005C4F0B" w:rsidRPr="004B71FF" w:rsidTr="005C4F0B">
        <w:trPr>
          <w:trHeight w:val="852"/>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3. Thực hiện và phối hợp được các cử động của bàn tay, ngón tay, phối hợp tay - mắt</w:t>
            </w:r>
          </w:p>
        </w:tc>
        <w:tc>
          <w:tcPr>
            <w:tcW w:w="81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5C4F0B">
        <w:trPr>
          <w:trHeight w:val="1373"/>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9</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Cắt, xé được theo đường viền thẳng và cong của các hình đơn giản</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Cắt, xé theo đường viền thẳng và cong của các hình đơn giản</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Sử dụng kéo cắt, sử dụng ngón tay xé theo đường viền, cong, thẳng: cắt, xé bông hoa, quả, trang phục,… trang trí ngày tết</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Cá nhân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r>
      <w:tr w:rsidR="004B71FF" w:rsidRPr="004B71FF" w:rsidTr="005C4F0B">
        <w:trPr>
          <w:trHeight w:val="102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lastRenderedPageBreak/>
              <w:t>10</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Xé - dán giấy dài khoảng 10cm</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Xé - dán giấy dài khoảng 10cm</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Xé - dán giấy dài khoảng 10cm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Cá nhân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r>
      <w:tr w:rsidR="005C4F0B" w:rsidRPr="004B71FF" w:rsidTr="00F4478B">
        <w:trPr>
          <w:trHeight w:val="360"/>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B. Giáo dục dinh dưỡng và sức khỏe</w:t>
            </w:r>
          </w:p>
        </w:tc>
        <w:tc>
          <w:tcPr>
            <w:tcW w:w="81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5C4F0B">
        <w:trPr>
          <w:trHeight w:val="566"/>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2. Tập làm một số việc tự phục vụ trong sinh hoạt</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930"/>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11</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Biết thể hiện bằng lời nói về nhu cầu ăn, ngủ, vệ sinh cá nhân</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Diễn đạt bằng lời nói về nhu cầu ăn, ngủ, vệ sinh cá nhân</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Rèn thói quen vệ sinh cá nhân, giờ ăn, giờ ngủ </w:t>
            </w:r>
          </w:p>
        </w:tc>
        <w:tc>
          <w:tcPr>
            <w:tcW w:w="81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90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VS-AN</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VS-AN</w:t>
            </w:r>
          </w:p>
        </w:tc>
      </w:tr>
      <w:tr w:rsidR="004B71FF" w:rsidRPr="004B71FF" w:rsidTr="005C4F0B">
        <w:trPr>
          <w:trHeight w:val="503"/>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3. Hành vi và thói quen tốt trong sinh hoạt, giữ gìn sức khỏe</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5C4F0B">
        <w:trPr>
          <w:trHeight w:val="2040"/>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12</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Làm quen một số cách bảo quản thực phẩm/ thức </w:t>
            </w:r>
            <w:proofErr w:type="gramStart"/>
            <w:r w:rsidRPr="004B71FF">
              <w:rPr>
                <w:rFonts w:ascii="Times New Roman" w:eastAsia="Times New Roman" w:hAnsi="Times New Roman" w:cs="Times New Roman"/>
                <w:sz w:val="28"/>
                <w:szCs w:val="28"/>
              </w:rPr>
              <w:t>ăn</w:t>
            </w:r>
            <w:proofErr w:type="gramEnd"/>
            <w:r w:rsidRPr="004B71FF">
              <w:rPr>
                <w:rFonts w:ascii="Times New Roman" w:eastAsia="Times New Roman" w:hAnsi="Times New Roman" w:cs="Times New Roman"/>
                <w:sz w:val="28"/>
                <w:szCs w:val="28"/>
              </w:rPr>
              <w:t xml:space="preserve"> đơn giản.</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Cách bảo quản thực phẩm/ thức ăn đơn giản trong dịp tết</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Xem video, trò chuyện cách bảo quản thực phẩm/ thức ăn đơn giản trong dịp tết nguyên đán                                              - Hướng dẫn, thực hành cách bảo quản thực phẩm/ thức ăn đơn giản trong dịp tết nguyên đán</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w:t>
            </w:r>
          </w:p>
        </w:tc>
      </w:tr>
      <w:tr w:rsidR="004B71FF" w:rsidRPr="004B71FF" w:rsidTr="005C4F0B">
        <w:trPr>
          <w:trHeight w:val="2978"/>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13</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Có một số hành vi văn minh, thói quen tốt trong ăn uống và chủ động thực hiện hàng ngày</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Có hành vi văn minh, thói quen tốt trong ăn uống và chủ động thực hiện hàng ngày</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Trò chuyện về hành vi văn minh (mời người lớn trước khi ăn, ăn nhai kỹ, không nhồm nhoàm, che miệng khi hắt hơi); thói quen tốt trong ăn uống và chủ động thực hiện hàng ngày (Không uống nước lã, ăn quà vặt ngoài đường, không dùng đồ dùng ăn uống chung,..)                                                            - Thực hành: giờ ăn hằng ngày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Cá nhân</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VS-AN</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VS-AN</w:t>
            </w:r>
          </w:p>
        </w:tc>
      </w:tr>
      <w:tr w:rsidR="004B71FF" w:rsidRPr="004B71FF" w:rsidTr="005C4F0B">
        <w:trPr>
          <w:trHeight w:val="698"/>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lastRenderedPageBreak/>
              <w:t> </w:t>
            </w:r>
          </w:p>
        </w:tc>
        <w:tc>
          <w:tcPr>
            <w:tcW w:w="9955" w:type="dxa"/>
            <w:gridSpan w:val="3"/>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II. LĨNH VỰC GIÁO DỤC PHÁT TRIỂN NHẬN THỨC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A. Khám phá khoa học</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3. Động vật và thực vật</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1350"/>
        </w:trPr>
        <w:tc>
          <w:tcPr>
            <w:tcW w:w="59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14</w:t>
            </w:r>
          </w:p>
        </w:tc>
        <w:tc>
          <w:tcPr>
            <w:tcW w:w="32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Biết so sánh, phân loại  cây, hoa, quả theo 2 - 3 dấu hiệu</w:t>
            </w:r>
          </w:p>
        </w:tc>
        <w:tc>
          <w:tcPr>
            <w:tcW w:w="333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So sánh, phân loại  cây theo 2 - 3 dấu hiệu</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Trò chuyện về sắc hoa nùa xuân</w:t>
            </w:r>
          </w:p>
        </w:tc>
        <w:tc>
          <w:tcPr>
            <w:tcW w:w="81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w:t>
            </w:r>
          </w:p>
        </w:tc>
      </w:tr>
      <w:tr w:rsidR="004B71FF" w:rsidRPr="004B71FF" w:rsidTr="004B71FF">
        <w:trPr>
          <w:trHeight w:val="1125"/>
        </w:trPr>
        <w:tc>
          <w:tcPr>
            <w:tcW w:w="590" w:type="dxa"/>
            <w:vMerge/>
            <w:tcBorders>
              <w:top w:val="nil"/>
              <w:left w:val="single" w:sz="4" w:space="0" w:color="auto"/>
              <w:bottom w:val="single" w:sz="4" w:space="0" w:color="000000"/>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bCs/>
                <w:sz w:val="28"/>
                <w:szCs w:val="28"/>
              </w:rPr>
            </w:pPr>
          </w:p>
        </w:tc>
        <w:tc>
          <w:tcPr>
            <w:tcW w:w="3295" w:type="dxa"/>
            <w:vMerge/>
            <w:tcBorders>
              <w:top w:val="nil"/>
              <w:left w:val="single" w:sz="4" w:space="0" w:color="auto"/>
              <w:bottom w:val="single" w:sz="4" w:space="0" w:color="000000"/>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p>
        </w:tc>
        <w:tc>
          <w:tcPr>
            <w:tcW w:w="3330" w:type="dxa"/>
            <w:vMerge/>
            <w:tcBorders>
              <w:top w:val="nil"/>
              <w:left w:val="single" w:sz="4" w:space="0" w:color="auto"/>
              <w:bottom w:val="single" w:sz="4" w:space="0" w:color="000000"/>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Trò chơi: Phân loại quả (quả tròn - quả dài; vị chua - vị ngọt, da sần - da nhẵn</w:t>
            </w:r>
            <w:proofErr w:type="gramStart"/>
            <w:r w:rsidRPr="004B71FF">
              <w:rPr>
                <w:rFonts w:ascii="Times New Roman" w:eastAsia="Times New Roman" w:hAnsi="Times New Roman" w:cs="Times New Roman"/>
                <w:sz w:val="28"/>
                <w:szCs w:val="28"/>
              </w:rPr>
              <w:t>,..</w:t>
            </w:r>
            <w:proofErr w:type="gramEnd"/>
            <w:r w:rsidRPr="004B71FF">
              <w:rPr>
                <w:rFonts w:ascii="Times New Roman" w:eastAsia="Times New Roman" w:hAnsi="Times New Roman" w:cs="Times New Roman"/>
                <w:sz w:val="28"/>
                <w:szCs w:val="28"/>
              </w:rPr>
              <w:t>)</w:t>
            </w:r>
          </w:p>
        </w:tc>
        <w:tc>
          <w:tcPr>
            <w:tcW w:w="81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r>
      <w:tr w:rsidR="004B71FF" w:rsidRPr="004B71FF" w:rsidTr="004B71F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5. Công nghệ</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2250"/>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15</w:t>
            </w:r>
          </w:p>
        </w:tc>
        <w:tc>
          <w:tcPr>
            <w:tcW w:w="3295"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Trẻ hứng thú tham gia hoạt động với sự hỗ trợ của công nghệ AI, biết sử dụng hình ảnh, âm thanh, trò chơi để khám phá, giao tiếp và thể hiện ý tưởng</w:t>
            </w:r>
          </w:p>
        </w:tc>
        <w:tc>
          <w:tcPr>
            <w:tcW w:w="333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Trẻ tham gia trò chơi tương tác bằng AI: nhận diện chữ cái, số, hình khối, màu sắc, con vật, quan sát tranh, hình ảnh, video do AI tạo ra và mô tả, trao đổi với bạn, với cô</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Trẻ tham gia trò chơi tương tác bằng AI phù hợp chủ đề T-MX</w:t>
            </w:r>
          </w:p>
        </w:tc>
        <w:tc>
          <w:tcPr>
            <w:tcW w:w="81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90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HĐC</w:t>
            </w:r>
          </w:p>
        </w:tc>
      </w:tr>
      <w:tr w:rsidR="004B71FF" w:rsidRPr="004B71FF" w:rsidTr="005C4F0B">
        <w:trPr>
          <w:trHeight w:val="494"/>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B. Làm quen với một số khái niệm sơ đẳng về toán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5C4F0B">
        <w:trPr>
          <w:trHeight w:val="698"/>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1. Nhận biết tập hợp, số lượng, số thứ tự, đếm</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5C4F0B">
        <w:trPr>
          <w:trHeight w:val="225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16</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Biết gộp các nhóm đối tượng trong phạm vi 8, đếm và nói kết quả. Biết tách một nhóm đối tượng trong phạm vi 8 thành hai nhóm bằng ít nhất 2 cách và so sánh số lượng của các nhóm</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Gộp các nhóm đối tượng trong phạm vi 8, đếm và nói kết quả. Tách một nhóm đối tượng trong phạm vi 8 thành hai nhóm bằng ít nhất 2 cách và so sánh số lượng của các nhóm</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Gộp các nhóm đối tượng trong phạm vi 8, đếm và nói kết quả. Tách một nhóm đối tượng trong phạm vi 8 thành hai nhóm bằng ít nhất 2 cách và so sánh số lượng của các nhóm</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r>
      <w:tr w:rsidR="004B71FF" w:rsidRPr="004B71FF" w:rsidTr="005C4F0B">
        <w:trPr>
          <w:trHeight w:val="375"/>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lastRenderedPageBreak/>
              <w:t> </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4. So sánh , đo lường</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88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17</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Biết so sánh 2 đối tượng về kích thước và nói được các từ: dài hơn / ngắn hơn</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So sánh dài - ngắn của 2 đối tượng</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Ôn Dài - ngắn</w:t>
            </w:r>
          </w:p>
        </w:tc>
        <w:tc>
          <w:tcPr>
            <w:tcW w:w="81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r>
      <w:tr w:rsidR="004B71FF" w:rsidRPr="004B71FF" w:rsidTr="004B71FF">
        <w:trPr>
          <w:trHeight w:val="1155"/>
        </w:trPr>
        <w:tc>
          <w:tcPr>
            <w:tcW w:w="590" w:type="dxa"/>
            <w:vMerge w:val="restart"/>
            <w:tcBorders>
              <w:top w:val="nil"/>
              <w:left w:val="single" w:sz="4" w:space="0" w:color="auto"/>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18</w:t>
            </w:r>
          </w:p>
        </w:tc>
        <w:tc>
          <w:tcPr>
            <w:tcW w:w="32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Sử dụng được một số dụng cụ để đo, đong và so sánh, nói kết quả (3 đối tượng)</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Đo độ dài một vật bằng các đơn vị đo khác nhau</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HĐH : Đo độ dài một vật bằng các đơn vị đo khác nhau</w:t>
            </w:r>
          </w:p>
        </w:tc>
        <w:tc>
          <w:tcPr>
            <w:tcW w:w="81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HĐH</w:t>
            </w:r>
          </w:p>
        </w:tc>
      </w:tr>
      <w:tr w:rsidR="004B71FF" w:rsidRPr="004B71FF" w:rsidTr="004B71FF">
        <w:trPr>
          <w:trHeight w:val="750"/>
        </w:trPr>
        <w:tc>
          <w:tcPr>
            <w:tcW w:w="590" w:type="dxa"/>
            <w:vMerge/>
            <w:tcBorders>
              <w:top w:val="nil"/>
              <w:left w:val="single" w:sz="4" w:space="0" w:color="auto"/>
              <w:bottom w:val="nil"/>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bCs/>
                <w:sz w:val="28"/>
                <w:szCs w:val="28"/>
              </w:rPr>
            </w:pPr>
          </w:p>
        </w:tc>
        <w:tc>
          <w:tcPr>
            <w:tcW w:w="3295" w:type="dxa"/>
            <w:vMerge/>
            <w:tcBorders>
              <w:top w:val="nil"/>
              <w:left w:val="single" w:sz="4" w:space="0" w:color="auto"/>
              <w:bottom w:val="single" w:sz="4" w:space="0" w:color="000000"/>
              <w:right w:val="single" w:sz="4" w:space="0" w:color="auto"/>
            </w:tcBorders>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Đo độ dài các vật, so sánh và diễn đạt kết quả đo</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HĐH: Đo độ dài các vật, so sánh và diễn đạt bằng 1đơn vị đo</w:t>
            </w:r>
          </w:p>
        </w:tc>
        <w:tc>
          <w:tcPr>
            <w:tcW w:w="81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HĐH</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r>
      <w:tr w:rsidR="004B71FF" w:rsidRPr="004B71FF" w:rsidTr="004B71FF">
        <w:trPr>
          <w:trHeight w:val="375"/>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5. Hình dạng</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1740"/>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19</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Có khả năng chắp ghép các hình hình học để tạo thành các hình mới theo ý thích và theo yêu cầu</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Chắp ghép các hình hình học để tạo thành các hình mới theo ý thích và theo yêu cầu</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Trò chơi: Chắp ghép các hình tạo thành bức tranh về ngày tết, mùa xuân                     - Chắp ghép các hình tạo thành cây, hoa, quả mùa xuân, trang phục ngày tết </w:t>
            </w:r>
          </w:p>
        </w:tc>
        <w:tc>
          <w:tcPr>
            <w:tcW w:w="81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Cá nhân</w:t>
            </w:r>
          </w:p>
        </w:tc>
        <w:tc>
          <w:tcPr>
            <w:tcW w:w="90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r>
      <w:tr w:rsidR="004B71FF" w:rsidRPr="004B71FF" w:rsidTr="004B71FF">
        <w:trPr>
          <w:trHeight w:val="323"/>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C. Khám phá xã hội</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5C4F0B" w:rsidRPr="004B71FF" w:rsidTr="005C4F0B">
        <w:trPr>
          <w:trHeight w:val="404"/>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3. Nhận biết một số lễ hội và danh lam, thắng cảnh</w:t>
            </w:r>
          </w:p>
        </w:tc>
        <w:tc>
          <w:tcPr>
            <w:tcW w:w="81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91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20</w:t>
            </w:r>
          </w:p>
        </w:tc>
        <w:tc>
          <w:tcPr>
            <w:tcW w:w="3295"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Kể được tên một số lễ hội: Ngày khai giảng, tết trung thu,…. qua trò chuyện, tranh ảnh</w:t>
            </w:r>
          </w:p>
        </w:tc>
        <w:tc>
          <w:tcPr>
            <w:tcW w:w="333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Nhận biết, kể tên một số ngày lễ hội: Lễ Hội Giỗ Tổ Hùng Vương, Lễ hội Hoa Phượng đỏ</w:t>
            </w:r>
            <w:proofErr w:type="gramStart"/>
            <w:r w:rsidRPr="004B71FF">
              <w:rPr>
                <w:rFonts w:ascii="Times New Roman" w:eastAsia="Times New Roman" w:hAnsi="Times New Roman" w:cs="Times New Roman"/>
                <w:sz w:val="28"/>
                <w:szCs w:val="28"/>
              </w:rPr>
              <w:t>,…</w:t>
            </w:r>
            <w:proofErr w:type="gramEnd"/>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Tìm hiểu về ngày tết quê em</w:t>
            </w:r>
          </w:p>
        </w:tc>
        <w:tc>
          <w:tcPr>
            <w:tcW w:w="81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HĐH+HĐC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r>
      <w:tr w:rsidR="004B71FF" w:rsidRPr="004B71FF" w:rsidTr="004B71FF">
        <w:trPr>
          <w:trHeight w:val="360"/>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III. LĨNH VỰC GIÁO DỤC PHÁT TRIỂN NGÔN NGỮ</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5C4F0B">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A. Nghe hiểu lời nói</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5C4F0B">
        <w:trPr>
          <w:trHeight w:val="108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21</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Có khả năng nghe hiểu nội dung truyện kể, truyện đọc phù hợp với độ tuổi và chủ đề thực hiện</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Nghe hiểu nội dung truyện kể, truyện đọc phù hợp với độ tuổi và chủ đề thực hiện</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HĐH: Sự tích mùa xuân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HĐH</w:t>
            </w:r>
          </w:p>
        </w:tc>
      </w:tr>
      <w:tr w:rsidR="004B71FF" w:rsidRPr="004B71FF" w:rsidTr="005C4F0B">
        <w:trPr>
          <w:trHeight w:val="1673"/>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lastRenderedPageBreak/>
              <w:t>22</w:t>
            </w:r>
          </w:p>
        </w:tc>
        <w:tc>
          <w:tcPr>
            <w:tcW w:w="3295" w:type="dxa"/>
            <w:tcBorders>
              <w:top w:val="single" w:sz="4" w:space="0" w:color="auto"/>
              <w:left w:val="nil"/>
              <w:bottom w:val="single" w:sz="4" w:space="0" w:color="auto"/>
              <w:right w:val="single" w:sz="4" w:space="0" w:color="auto"/>
            </w:tcBorders>
            <w:shd w:val="clear" w:color="FFFFFF"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Có khả năng nghe các bài hát, bài thơ, ca dao, đồng dao, tục ngữ, câu đố, hò, vè phù hợp với độ tuổi và chủ đề thực hiện</w:t>
            </w:r>
          </w:p>
        </w:tc>
        <w:tc>
          <w:tcPr>
            <w:tcW w:w="3330" w:type="dxa"/>
            <w:tcBorders>
              <w:top w:val="single" w:sz="4" w:space="0" w:color="auto"/>
              <w:left w:val="nil"/>
              <w:bottom w:val="single" w:sz="4" w:space="0" w:color="auto"/>
              <w:right w:val="single" w:sz="4" w:space="0" w:color="auto"/>
            </w:tcBorders>
            <w:shd w:val="clear" w:color="FFFFFF"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Nghe các bài hát, bài thơ, ca dao, đồng dao, tục ngữ, câu đố, hò, vè phù hợp với độ tuổi và chủ đề thực hiện</w:t>
            </w:r>
          </w:p>
        </w:tc>
        <w:tc>
          <w:tcPr>
            <w:tcW w:w="3330" w:type="dxa"/>
            <w:tcBorders>
              <w:top w:val="single" w:sz="4" w:space="0" w:color="auto"/>
              <w:left w:val="nil"/>
              <w:bottom w:val="single" w:sz="4" w:space="0" w:color="auto"/>
              <w:right w:val="single" w:sz="4" w:space="0" w:color="auto"/>
            </w:tcBorders>
            <w:shd w:val="clear" w:color="FFFFFF"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Nghe các bài hát, bài thơ, ca dao, đồng dao, tục ngữ, câu đố, hò, vè phù hợp với độ tuổi và chủ đề T -MX</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HĐC</w:t>
            </w:r>
          </w:p>
        </w:tc>
      </w:tr>
      <w:tr w:rsidR="004B71FF" w:rsidRPr="004B71FF" w:rsidTr="005C4F0B">
        <w:trPr>
          <w:trHeight w:val="698"/>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B. Sử dụng lời nói trong cuộc sống hằng ngày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1189"/>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23</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Biết bày tỏ tình cảm, nhu cầu và hiểu biết của bản thân một cách rõ ràng, dễ hiểu bằng các câu đơn, câu ghép khác nhau</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Bày tỏ tình cảm, nhu cầu và hiểu biết của bản thân một cách rõ ràng, dễ hiểu bằng các câu đơn, câu ghép khác nhau</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Bày tỏ tình cảm, nhu cầu và hiểu biết của bản thân một cách rõ ràng, dễ hiểu bằng các câu đơn, câu ghép khác nhau</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w:t>
            </w:r>
          </w:p>
        </w:tc>
      </w:tr>
      <w:tr w:rsidR="004B71FF" w:rsidRPr="004B71FF" w:rsidTr="004B71FF">
        <w:trPr>
          <w:trHeight w:val="193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24</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Biết miêu tả sự việc có nhiều tình tiết theo trình tự với một số thông tin về hành động, tính cách, trạng </w:t>
            </w:r>
            <w:proofErr w:type="gramStart"/>
            <w:r w:rsidRPr="004B71FF">
              <w:rPr>
                <w:rFonts w:ascii="Times New Roman" w:eastAsia="Times New Roman" w:hAnsi="Times New Roman" w:cs="Times New Roman"/>
                <w:sz w:val="28"/>
                <w:szCs w:val="28"/>
              </w:rPr>
              <w:t>thái,..</w:t>
            </w:r>
            <w:proofErr w:type="gramEnd"/>
            <w:r w:rsidRPr="004B71FF">
              <w:rPr>
                <w:rFonts w:ascii="Times New Roman" w:eastAsia="Times New Roman" w:hAnsi="Times New Roman" w:cs="Times New Roman"/>
                <w:sz w:val="28"/>
                <w:szCs w:val="28"/>
              </w:rPr>
              <w:t xml:space="preserve"> của nhân vật</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Miêu tả sự việc có nhiều tình tiết theo trình tự với một số thông tin về hành động, tính cách, trạng </w:t>
            </w:r>
            <w:proofErr w:type="gramStart"/>
            <w:r w:rsidRPr="004B71FF">
              <w:rPr>
                <w:rFonts w:ascii="Times New Roman" w:eastAsia="Times New Roman" w:hAnsi="Times New Roman" w:cs="Times New Roman"/>
                <w:sz w:val="28"/>
                <w:szCs w:val="28"/>
              </w:rPr>
              <w:t>thái,..</w:t>
            </w:r>
            <w:proofErr w:type="gramEnd"/>
            <w:r w:rsidRPr="004B71FF">
              <w:rPr>
                <w:rFonts w:ascii="Times New Roman" w:eastAsia="Times New Roman" w:hAnsi="Times New Roman" w:cs="Times New Roman"/>
                <w:sz w:val="28"/>
                <w:szCs w:val="28"/>
              </w:rPr>
              <w:t xml:space="preserve"> của nhân vật</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Xem video truyện: "Sự tích bánh chưng, bánh dày", "Sự tích mùa xuân"                                       - Nhận xét về hành động, tính cách, trạng </w:t>
            </w:r>
            <w:proofErr w:type="gramStart"/>
            <w:r w:rsidRPr="004B71FF">
              <w:rPr>
                <w:rFonts w:ascii="Times New Roman" w:eastAsia="Times New Roman" w:hAnsi="Times New Roman" w:cs="Times New Roman"/>
                <w:sz w:val="28"/>
                <w:szCs w:val="28"/>
              </w:rPr>
              <w:t>thái,..</w:t>
            </w:r>
            <w:proofErr w:type="gramEnd"/>
            <w:r w:rsidRPr="004B71FF">
              <w:rPr>
                <w:rFonts w:ascii="Times New Roman" w:eastAsia="Times New Roman" w:hAnsi="Times New Roman" w:cs="Times New Roman"/>
                <w:sz w:val="28"/>
                <w:szCs w:val="28"/>
              </w:rPr>
              <w:t xml:space="preserve"> của nhân vật                                  - Tập đóng vai nhân vật trong truyện</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HĐC</w:t>
            </w:r>
          </w:p>
        </w:tc>
      </w:tr>
      <w:tr w:rsidR="004B71FF" w:rsidRPr="004B71FF" w:rsidTr="004B71FF">
        <w:trPr>
          <w:trHeight w:val="1140"/>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25</w:t>
            </w:r>
          </w:p>
        </w:tc>
        <w:tc>
          <w:tcPr>
            <w:tcW w:w="3295"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Biết kể chuyện theo đồ vật, theo tranh </w:t>
            </w:r>
          </w:p>
        </w:tc>
        <w:tc>
          <w:tcPr>
            <w:tcW w:w="333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Biết kể chuyện theo đồ vật, theo tranh </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Xem tranh ảnh, video được tạo bởi AI để kể lại chuyện bằng kinh nghiệm và sự sáng tạo của bản thân về chủ đề</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Nhóm</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r>
      <w:tr w:rsidR="005C4F0B" w:rsidRPr="004B71FF" w:rsidTr="005C4F0B">
        <w:trPr>
          <w:trHeight w:val="404"/>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C. Làm quen với việc đọc - viết</w:t>
            </w:r>
          </w:p>
        </w:tc>
        <w:tc>
          <w:tcPr>
            <w:tcW w:w="81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5C4F0B" w:rsidRPr="004B71FF" w:rsidRDefault="005C4F0B"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5C4F0B">
        <w:trPr>
          <w:trHeight w:val="151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26</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Biết cầm sách đúng chiều và mở sách, xem tranh và "đọc" truyện. </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Cầm sách đúng chiều và mở sách, xem tranh và "đọc" truyện. </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Xem tranh ảnh, làm quen với việc cầm sách đúng chiều, lật mở trang sách và "đọc" truyện tranh theo đúng hướng</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Nhóm</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r>
      <w:tr w:rsidR="004B71FF" w:rsidRPr="004B71FF" w:rsidTr="005C4F0B">
        <w:trPr>
          <w:trHeight w:val="1778"/>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lastRenderedPageBreak/>
              <w:t>27</w:t>
            </w: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Hứng thú tham gia hoạt động với sự hỗ trợ của AI, biết khám phá, giao tiếp và thể hiện ý tưởng qua hình ảnh, âm thanh, trò chơi.</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Nghe truyện, thơ, bài hát bằng giọng đọc AI và kể lại, hát lại theo khả năng. Tham gia trò chơi tương tác bằng AI  phù hợp chủ đề T_MX</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HĐC</w:t>
            </w:r>
          </w:p>
        </w:tc>
      </w:tr>
      <w:tr w:rsidR="004B71FF" w:rsidRPr="004B71FF" w:rsidTr="005C4F0B">
        <w:trPr>
          <w:trHeight w:val="96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28</w:t>
            </w:r>
          </w:p>
        </w:tc>
        <w:tc>
          <w:tcPr>
            <w:tcW w:w="3295"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Nhận dạng được chữ cái ( in thường, in hoa) trong bảng chữ cái tiếng Việt</w:t>
            </w:r>
          </w:p>
        </w:tc>
        <w:tc>
          <w:tcPr>
            <w:tcW w:w="333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Nhận dạng chữ cái trong bảng chữ cái tiếng việt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Tiết học: Làm quen chữ cái G,Y</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HĐH</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r>
      <w:tr w:rsidR="004B71FF" w:rsidRPr="004B71FF" w:rsidTr="004B71FF">
        <w:trPr>
          <w:trHeight w:val="698"/>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IV. LĨNH VỰC TÌNH CẢM - KỸ NĂNG XÃ HỘI</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338"/>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3295"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A. Phát triển tình cảm</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2. Thể hiện sự tự tin, tự lực</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1223"/>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29</w:t>
            </w:r>
          </w:p>
        </w:tc>
        <w:tc>
          <w:tcPr>
            <w:tcW w:w="3295"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Có khả năng tự làm được một số việc đơn giản trong sinh hoạt hàng ngày</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Tự làm được một số việc đơn giản trong sinh hoạt hàng ngày</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Thực hành mặc, cởi, gấp quần áo, để đồ dùng đúng nơi quy định                                        - Thực hành: Lau bàn ghế, kê đệm, kê bàn ghế</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Cá nhân</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VS-AN</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VS-AN</w:t>
            </w:r>
          </w:p>
        </w:tc>
      </w:tr>
      <w:tr w:rsidR="004B71FF" w:rsidRPr="004B71FF" w:rsidTr="004B71FF">
        <w:trPr>
          <w:trHeight w:val="972"/>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30</w:t>
            </w:r>
          </w:p>
        </w:tc>
        <w:tc>
          <w:tcPr>
            <w:tcW w:w="3295"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Cố gắng thực hiện công việc đơn giản được giao</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Thực hiện công việc đơn giản được giao</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Thực hành trải nghiệm: Gói bánh chưng tết (Lau lá, tập gói bánh theo các bước)</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Khối </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Hội trường</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r>
      <w:tr w:rsidR="004B71FF" w:rsidRPr="004B71FF" w:rsidTr="004B71FF">
        <w:trPr>
          <w:trHeight w:val="773"/>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31</w:t>
            </w:r>
          </w:p>
        </w:tc>
        <w:tc>
          <w:tcPr>
            <w:tcW w:w="3295"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33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Tự nhận xét được mức độ hoàn thành công việc. Biết thể hiện sự vui thích khi hoàn thành công việc</w:t>
            </w:r>
          </w:p>
        </w:tc>
        <w:tc>
          <w:tcPr>
            <w:tcW w:w="3330" w:type="dxa"/>
            <w:tcBorders>
              <w:top w:val="nil"/>
              <w:left w:val="nil"/>
              <w:bottom w:val="nil"/>
              <w:right w:val="nil"/>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 nêu gương chủ đề T-MX</w:t>
            </w:r>
          </w:p>
        </w:tc>
        <w:tc>
          <w:tcPr>
            <w:tcW w:w="81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HĐC</w:t>
            </w:r>
          </w:p>
        </w:tc>
      </w:tr>
      <w:tr w:rsidR="004B71FF" w:rsidRPr="004B71FF" w:rsidTr="005C4F0B">
        <w:trPr>
          <w:trHeight w:val="1043"/>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3. Nhận biết và thể hiện cảm xúc, tình cảm với con người, sự vật, hiện tượng xung quanh</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5C4F0B">
        <w:trPr>
          <w:trHeight w:val="945"/>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lastRenderedPageBreak/>
              <w:t>32</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Biết được mối quan hệ giữa hành vi của trẻ và cảm xúc của người khác</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Mối quan hệ giữa hành vi của trẻ và cảm xúc của người khác</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Trò chuyện hành vi ứng xử trong giao tiếp hằng ngày của trẻ</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ĐTT+HĐC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ĐTT+HĐC</w:t>
            </w:r>
          </w:p>
        </w:tc>
      </w:tr>
      <w:tr w:rsidR="004B71FF" w:rsidRPr="004B71FF" w:rsidTr="005C4F0B">
        <w:trPr>
          <w:trHeight w:val="945"/>
        </w:trPr>
        <w:tc>
          <w:tcPr>
            <w:tcW w:w="590" w:type="dxa"/>
            <w:tcBorders>
              <w:top w:val="single" w:sz="4" w:space="0" w:color="auto"/>
              <w:left w:val="single" w:sz="4" w:space="0" w:color="auto"/>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33</w:t>
            </w:r>
          </w:p>
        </w:tc>
        <w:tc>
          <w:tcPr>
            <w:tcW w:w="3295"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Biết một vài cảnh đẹp, di tích lịch sử, lễ hội và một vài nét văn hóa truyền thống (trang phục, món ăn) của quê hương đất nước</w:t>
            </w:r>
          </w:p>
        </w:tc>
        <w:tc>
          <w:tcPr>
            <w:tcW w:w="333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Di tích lịch sử, cảnh đẹp, lễ hội, một vài nét văn hóa truyền thống (trang phục, món ăn) của quê hương đất nước</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Lễ hội bắt vịt mùa xuân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w:t>
            </w:r>
            <w:bookmarkStart w:id="0" w:name="_GoBack"/>
            <w:bookmarkEnd w:id="0"/>
            <w:r w:rsidRPr="004B71FF">
              <w:rPr>
                <w:rFonts w:ascii="Times New Roman" w:eastAsia="Times New Roman" w:hAnsi="Times New Roman" w:cs="Times New Roman"/>
                <w:sz w:val="28"/>
                <w:szCs w:val="28"/>
              </w:rPr>
              <w:t>H</w:t>
            </w:r>
          </w:p>
        </w:tc>
      </w:tr>
      <w:tr w:rsidR="004B71FF" w:rsidRPr="004B71FF" w:rsidTr="004B71FF">
        <w:trPr>
          <w:trHeight w:val="818"/>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34</w:t>
            </w:r>
          </w:p>
        </w:tc>
        <w:tc>
          <w:tcPr>
            <w:tcW w:w="3295"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Thích thú, hưởng ứng tham gia các hoạt động trong ngày lễ hội của nhà trường.</w:t>
            </w:r>
          </w:p>
        </w:tc>
        <w:tc>
          <w:tcPr>
            <w:tcW w:w="333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Tham gia các hoạt động trong ngày lễ hội của nhà trường.</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Lễ hội mùa xuân</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Sân trường</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HĐC</w:t>
            </w:r>
          </w:p>
        </w:tc>
      </w:tr>
      <w:tr w:rsidR="004B71FF" w:rsidRPr="004B71FF" w:rsidTr="004B71FF">
        <w:trPr>
          <w:trHeight w:val="37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B. Phát triển kỹ năng xã hội</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5C4F0B">
        <w:trPr>
          <w:trHeight w:val="539"/>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1. Hành vi và quy tắc ứng xử xã hội</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94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35</w:t>
            </w:r>
          </w:p>
        </w:tc>
        <w:tc>
          <w:tcPr>
            <w:tcW w:w="3295"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Biết Xếp hàng không chen lấn, xô đẩy đùa nghịch khi chờ đợi đến lượt mua vé, lên/xuống các PTGT</w:t>
            </w:r>
          </w:p>
        </w:tc>
        <w:tc>
          <w:tcPr>
            <w:tcW w:w="333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Xếp hàng không chen lấn, xô đẩy đùa nghịch khi chờ đợi đến lượt mua vé, lên/xuống các PTGT</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Trò chuyện về các hoạt động khi tham gia các HĐ lễ hội</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w:t>
            </w:r>
          </w:p>
        </w:tc>
      </w:tr>
      <w:tr w:rsidR="004B71FF" w:rsidRPr="004B71FF" w:rsidTr="004B71FF">
        <w:trPr>
          <w:trHeight w:val="1092"/>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36</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Biết lắng nghe ý kiến của người khác và trao đổi ý kiến, chia sẻ kinh nghiệm của mình với các bạn</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Lắng nghe ý kiến của người khác và trao đổi ý kiến, chia sẻ kinh nghiệm của mình với các bạn</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Trò chuyện, tạo tình huống để trẻ lắng nghe ý kiến, và trao đổi ý kiến, chí sẻ kinh nghiệm của mình cho bạn.</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w:t>
            </w:r>
          </w:p>
        </w:tc>
      </w:tr>
      <w:tr w:rsidR="004B71FF" w:rsidRPr="004B71FF" w:rsidTr="004B71FF">
        <w:trPr>
          <w:trHeight w:val="55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V. LĨNH VỰC GIÁO DỤC PHÁT TRIỂN THẨM MỸ</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5C4F0B">
        <w:trPr>
          <w:trHeight w:val="600"/>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 </w:t>
            </w:r>
          </w:p>
        </w:tc>
        <w:tc>
          <w:tcPr>
            <w:tcW w:w="9955" w:type="dxa"/>
            <w:gridSpan w:val="3"/>
            <w:tcBorders>
              <w:top w:val="single" w:sz="4" w:space="0" w:color="auto"/>
              <w:left w:val="nil"/>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A. Cảm nhận và thể hiện cảm xúc trước vẻ đẹp của thiên nhiên, cuộc sống và các tác phẩm nghệ thuật</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5C4F0B">
        <w:trPr>
          <w:trHeight w:val="89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37</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Biết bộc lộ cảm xúc (vui sướng, vỗ tay) và nói lên cảm nhận của mình khi nghe âm thanh gợi cảm, các bài hát, bản nhạc gần gũi và ngắm nhìn vẻ đẹp nổi bật của các sự vật, hiện </w:t>
            </w:r>
            <w:r w:rsidRPr="004B71FF">
              <w:rPr>
                <w:rFonts w:ascii="Times New Roman" w:eastAsia="Times New Roman" w:hAnsi="Times New Roman" w:cs="Times New Roman"/>
                <w:sz w:val="28"/>
                <w:szCs w:val="28"/>
              </w:rPr>
              <w:lastRenderedPageBreak/>
              <w:t>tượng trong thiên nhiên, cuộc sống và tác phẩm nghệ thuật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lastRenderedPageBreak/>
              <w:t>Nghe âm thanh, các bài hát, bản nhạc gần gũi và ngắm nhìn vẻ đẹp nổi bật của các sự vật, hiện tượng trong thiên nhiên, cuộc sống và tác phẩm nghệ thuật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Vỗ tay khi nghe các âm thanh gợi cảm và ngắm nhìn vẻ đẹp của các sự vật hiện tượng</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Nhóm</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ĐTT+HĐG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ĐTT+HĐG</w:t>
            </w:r>
          </w:p>
        </w:tc>
      </w:tr>
      <w:tr w:rsidR="004B71FF" w:rsidRPr="004B71FF" w:rsidTr="005C4F0B">
        <w:trPr>
          <w:trHeight w:val="630"/>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lastRenderedPageBreak/>
              <w:t> </w:t>
            </w:r>
          </w:p>
        </w:tc>
        <w:tc>
          <w:tcPr>
            <w:tcW w:w="995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B. Một số kĩ năng trong hoạt động âm nhạc và hoạt động tạo hình</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r>
      <w:tr w:rsidR="004B71FF" w:rsidRPr="004B71FF" w:rsidTr="004B71FF">
        <w:trPr>
          <w:trHeight w:val="840"/>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38</w:t>
            </w:r>
          </w:p>
        </w:tc>
        <w:tc>
          <w:tcPr>
            <w:tcW w:w="3295"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Thích nghe và nhận biết các thể loại âm nhạc khác nhau (nhạc thiếu nhi, dân ca, nhạc cổ điển)</w:t>
            </w:r>
          </w:p>
        </w:tc>
        <w:tc>
          <w:tcPr>
            <w:tcW w:w="333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Nghe và nhận biết các thể loại âm nhạc khác nhau (nhạc thiếu nhi, dân ca, nhạc cổ điển)</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Nghe và nhận biết các thể loại âm nhạc khác nhau về CĐ T-MX</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ĐTT+HĐC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ĐTT+HĐC</w:t>
            </w:r>
          </w:p>
        </w:tc>
      </w:tr>
      <w:tr w:rsidR="004B71FF" w:rsidRPr="004B71FF" w:rsidTr="004B71FF">
        <w:trPr>
          <w:trHeight w:val="1943"/>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39</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Có khả năng nghe và nhận ra sắc thái </w:t>
            </w:r>
            <w:proofErr w:type="gramStart"/>
            <w:r w:rsidRPr="004B71FF">
              <w:rPr>
                <w:rFonts w:ascii="Times New Roman" w:eastAsia="Times New Roman" w:hAnsi="Times New Roman" w:cs="Times New Roman"/>
                <w:sz w:val="28"/>
                <w:szCs w:val="28"/>
              </w:rPr>
              <w:t>( vui</w:t>
            </w:r>
            <w:proofErr w:type="gramEnd"/>
            <w:r w:rsidRPr="004B71FF">
              <w:rPr>
                <w:rFonts w:ascii="Times New Roman" w:eastAsia="Times New Roman" w:hAnsi="Times New Roman" w:cs="Times New Roman"/>
                <w:sz w:val="28"/>
                <w:szCs w:val="28"/>
              </w:rPr>
              <w:t>, buồn và tình cảm tha thiết) của các bài hát, bản nhạc.</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Nghe và nhận ra sắc thái (vui, buồn, tình cảm tha thiết) của các bài hát, bản nhạc</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Nghe nhạc, trò chuyện về sắc thái ( (vui, buồn, tình cảm tha thiết) của các bài hát, bản nhạc</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w:t>
            </w:r>
          </w:p>
        </w:tc>
      </w:tr>
      <w:tr w:rsidR="004B71FF" w:rsidRPr="004B71FF" w:rsidTr="004B71FF">
        <w:trPr>
          <w:trHeight w:val="1032"/>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40</w:t>
            </w:r>
          </w:p>
        </w:tc>
        <w:tc>
          <w:tcPr>
            <w:tcW w:w="3295"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Biết hát tự nhiên, hát được theo giai điệu bài hát quen thuộc</w:t>
            </w:r>
          </w:p>
        </w:tc>
        <w:tc>
          <w:tcPr>
            <w:tcW w:w="3330" w:type="dxa"/>
            <w:tcBorders>
              <w:top w:val="nil"/>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Hát đúng giai điệu, lời ca bài hát </w:t>
            </w:r>
            <w:r w:rsidRPr="004B71FF">
              <w:rPr>
                <w:rFonts w:ascii="Times New Roman" w:eastAsia="Times New Roman" w:hAnsi="Times New Roman" w:cs="Times New Roman"/>
                <w:sz w:val="28"/>
                <w:szCs w:val="28"/>
              </w:rPr>
              <w:br/>
              <w:t>(theo các chủ đề trọng tâm)</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Hát đúng giai điệu, lời ca bài hát </w:t>
            </w:r>
            <w:r w:rsidRPr="004B71FF">
              <w:rPr>
                <w:rFonts w:ascii="Times New Roman" w:eastAsia="Times New Roman" w:hAnsi="Times New Roman" w:cs="Times New Roman"/>
                <w:sz w:val="28"/>
                <w:szCs w:val="28"/>
              </w:rPr>
              <w:br/>
              <w:t>chủ đề T-MX</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ĐTT+HĐC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ĐTT+HĐC</w:t>
            </w:r>
          </w:p>
        </w:tc>
      </w:tr>
      <w:tr w:rsidR="004B71FF" w:rsidRPr="004B71FF" w:rsidTr="004B71FF">
        <w:trPr>
          <w:trHeight w:val="900"/>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41</w:t>
            </w:r>
          </w:p>
        </w:tc>
        <w:tc>
          <w:tcPr>
            <w:tcW w:w="3295"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Biết hát đúng giai điệu, lời ca, hát diễn cảm phù hợp với sắc thái, tình cảm của bài hát qua giọng hát, nét mặt, điệu bộ, cử chỉ…</w:t>
            </w:r>
          </w:p>
        </w:tc>
        <w:tc>
          <w:tcPr>
            <w:tcW w:w="333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Hát đúng giai điệu, lời ca, hát diễn cảm phù hợp với sắc thái, tình cảm của bài hát qua giọng hát, nét mặt, điệu bộ, cử chỉ…(theo các chủ đề trọng tâm)</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ca hát các bài hát về chủ đề</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ĐTT</w:t>
            </w:r>
          </w:p>
        </w:tc>
      </w:tr>
      <w:tr w:rsidR="004B71FF" w:rsidRPr="004B71FF" w:rsidTr="005C4F0B">
        <w:trPr>
          <w:trHeight w:val="1125"/>
        </w:trPr>
        <w:tc>
          <w:tcPr>
            <w:tcW w:w="590" w:type="dxa"/>
            <w:tcBorders>
              <w:top w:val="nil"/>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42</w:t>
            </w:r>
          </w:p>
        </w:tc>
        <w:tc>
          <w:tcPr>
            <w:tcW w:w="3295"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Có khả năng vận động theo nhịp điệu bài hát, bản nhạc (vỗ tay theo phách, nhịp, vận động minh họa)</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Vận động đơn giản theo nhịp điệu của các bài hát, bản nhạc / Sử dụng các dụng cụ gõ đệm theo phách</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Vận động theo tiết tấu : Ngày tết quê em</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HĐH</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r>
      <w:tr w:rsidR="004B71FF" w:rsidRPr="004B71FF" w:rsidTr="005C4F0B">
        <w:trPr>
          <w:trHeight w:val="852"/>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43</w:t>
            </w: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Biết sử dụng các nguyên vật liệu tạo hình để tạo ra sản phẩm theo sự gợi ý</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Sử dụng các nguyên vật liệu tạo hình để tạo ra các sản phẩm</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HĐH: Chấm màu nước thành hoa</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r>
      <w:tr w:rsidR="004B71FF" w:rsidRPr="004B71FF" w:rsidTr="005C4F0B">
        <w:trPr>
          <w:trHeight w:val="852"/>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lastRenderedPageBreak/>
              <w:t>44</w:t>
            </w:r>
          </w:p>
        </w:tc>
        <w:tc>
          <w:tcPr>
            <w:tcW w:w="32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Hứng thú tham gia hoạt động STEAM gắn với nghệ thuật. Biết sáng tạo, thể hiện cảm xúc và ý tưởng qua sản phẩm thẩm mỹ.</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Tham gia các hoạt động tạo hình STEAM: vẽ tranh bằng màu tự pha, làm đồ chơi từ vật liệu tái chế, tạo sản phẩm 3D đơn giản. </w:t>
            </w:r>
            <w:proofErr w:type="gramStart"/>
            <w:r w:rsidRPr="004B71FF">
              <w:rPr>
                <w:rFonts w:ascii="Times New Roman" w:eastAsia="Times New Roman" w:hAnsi="Times New Roman" w:cs="Times New Roman"/>
                <w:sz w:val="28"/>
                <w:szCs w:val="28"/>
              </w:rPr>
              <w:t>quan</w:t>
            </w:r>
            <w:proofErr w:type="gramEnd"/>
            <w:r w:rsidRPr="004B71FF">
              <w:rPr>
                <w:rFonts w:ascii="Times New Roman" w:eastAsia="Times New Roman" w:hAnsi="Times New Roman" w:cs="Times New Roman"/>
                <w:sz w:val="28"/>
                <w:szCs w:val="28"/>
              </w:rPr>
              <w:t xml:space="preserve"> sát hiện tượng tự nhiên (màu sắc, âm thanh, hình dáng) và thể hiện lại qua vẽ, hát, múa hoặc trình bày ý tưởng sáng tạo. </w:t>
            </w:r>
            <w:proofErr w:type="gramStart"/>
            <w:r w:rsidRPr="004B71FF">
              <w:rPr>
                <w:rFonts w:ascii="Times New Roman" w:eastAsia="Times New Roman" w:hAnsi="Times New Roman" w:cs="Times New Roman"/>
                <w:sz w:val="28"/>
                <w:szCs w:val="28"/>
              </w:rPr>
              <w:t>hợp</w:t>
            </w:r>
            <w:proofErr w:type="gramEnd"/>
            <w:r w:rsidRPr="004B71FF">
              <w:rPr>
                <w:rFonts w:ascii="Times New Roman" w:eastAsia="Times New Roman" w:hAnsi="Times New Roman" w:cs="Times New Roman"/>
                <w:sz w:val="28"/>
                <w:szCs w:val="28"/>
              </w:rPr>
              <w:t xml:space="preserve"> tác trong nhóm để thiết kế, trang trí sản phẩm STEAM có yếu tố nghệ thuật (mô hình, poster, đồ chơi…).</w:t>
            </w:r>
          </w:p>
        </w:tc>
        <w:tc>
          <w:tcPr>
            <w:tcW w:w="33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Làm tranh lọ hoa từ các nguyên học liệu</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HĐH</w:t>
            </w:r>
          </w:p>
        </w:tc>
      </w:tr>
      <w:tr w:rsidR="004B71FF" w:rsidRPr="004B71FF" w:rsidTr="005C4F0B">
        <w:trPr>
          <w:trHeight w:val="660"/>
        </w:trPr>
        <w:tc>
          <w:tcPr>
            <w:tcW w:w="590" w:type="dxa"/>
            <w:tcBorders>
              <w:top w:val="single" w:sz="4" w:space="0" w:color="auto"/>
              <w:left w:val="single" w:sz="4" w:space="0" w:color="auto"/>
              <w:bottom w:val="nil"/>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45</w:t>
            </w:r>
          </w:p>
        </w:tc>
        <w:tc>
          <w:tcPr>
            <w:tcW w:w="3295"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Biết pha trộn màu để tạo ra màu mới: đong nước, lấy màu, pha trộn, thử màu mới. Biết nhuộm màu cho vải (Dùng màu nước mua sẵn) </w:t>
            </w:r>
          </w:p>
        </w:tc>
        <w:tc>
          <w:tcPr>
            <w:tcW w:w="333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Biết pha trộn màu để tạo ra màu mới: đong nước, lấy màu, pha trộn, thử màu mới. Biết nhuộm màu cho vải (Dùng màu nước mua sẵn) </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Thực hành: Pha  trộn thổi màu</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HĐG</w:t>
            </w:r>
          </w:p>
        </w:tc>
      </w:tr>
      <w:tr w:rsidR="004B71FF" w:rsidRPr="004B71FF" w:rsidTr="004B71FF">
        <w:trPr>
          <w:trHeight w:val="705"/>
        </w:trPr>
        <w:tc>
          <w:tcPr>
            <w:tcW w:w="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Cs/>
                <w:sz w:val="28"/>
                <w:szCs w:val="28"/>
              </w:rPr>
            </w:pPr>
            <w:r w:rsidRPr="004B71FF">
              <w:rPr>
                <w:rFonts w:ascii="Times New Roman" w:eastAsia="Times New Roman" w:hAnsi="Times New Roman" w:cs="Times New Roman"/>
                <w:bCs/>
                <w:sz w:val="28"/>
                <w:szCs w:val="28"/>
              </w:rPr>
              <w:t>46</w:t>
            </w:r>
          </w:p>
        </w:tc>
        <w:tc>
          <w:tcPr>
            <w:tcW w:w="3295"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Biết nhận xét các sản phẩm tạo hình về màu sắc, hình dáng, bố cục</w:t>
            </w:r>
          </w:p>
        </w:tc>
        <w:tc>
          <w:tcPr>
            <w:tcW w:w="3330" w:type="dxa"/>
            <w:tcBorders>
              <w:top w:val="single" w:sz="4" w:space="0" w:color="auto"/>
              <w:left w:val="nil"/>
              <w:bottom w:val="nil"/>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Biết nhận xét các sản phẩm tạo hình về màu sắc, hình dáng, bố cục</w:t>
            </w:r>
          </w:p>
        </w:tc>
        <w:tc>
          <w:tcPr>
            <w:tcW w:w="333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Thực hành: Nhận xét các sản phẩm tạo hình CĐ T-MX</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Cả lớp</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Lớp học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HĐC</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HĐC</w:t>
            </w:r>
          </w:p>
        </w:tc>
      </w:tr>
      <w:tr w:rsidR="004B71FF" w:rsidRPr="004B71FF" w:rsidTr="004B71FF">
        <w:trPr>
          <w:trHeight w:val="360"/>
        </w:trPr>
        <w:tc>
          <w:tcPr>
            <w:tcW w:w="1054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CỘNG TỔNG SỐ NỘI DUNG PHÂN BỔ VÀO CHỦ ĐỀ</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43</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44</w:t>
            </w:r>
          </w:p>
        </w:tc>
      </w:tr>
      <w:tr w:rsidR="004B71FF" w:rsidRPr="004B71FF" w:rsidTr="004B71FF">
        <w:trPr>
          <w:trHeight w:val="360"/>
        </w:trPr>
        <w:tc>
          <w:tcPr>
            <w:tcW w:w="1054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Trong đó: - Lĩnh vực thể chất</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13</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13</w:t>
            </w:r>
          </w:p>
        </w:tc>
      </w:tr>
      <w:tr w:rsidR="004B71FF" w:rsidRPr="004B71FF" w:rsidTr="004B71FF">
        <w:trPr>
          <w:trHeight w:val="360"/>
        </w:trPr>
        <w:tc>
          <w:tcPr>
            <w:tcW w:w="1054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 Lĩnh vực nhận thức</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8</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7</w:t>
            </w:r>
          </w:p>
        </w:tc>
      </w:tr>
      <w:tr w:rsidR="004B71FF" w:rsidRPr="004B71FF" w:rsidTr="004B71FF">
        <w:trPr>
          <w:trHeight w:val="360"/>
        </w:trPr>
        <w:tc>
          <w:tcPr>
            <w:tcW w:w="1054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 Lĩnh vực ngôn ngữ</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7</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7</w:t>
            </w:r>
          </w:p>
        </w:tc>
      </w:tr>
      <w:tr w:rsidR="004B71FF" w:rsidRPr="004B71FF" w:rsidTr="004B71FF">
        <w:trPr>
          <w:trHeight w:val="360"/>
        </w:trPr>
        <w:tc>
          <w:tcPr>
            <w:tcW w:w="1054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 Lĩnh vực tình cảm kỹ năng xã hội</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6</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7</w:t>
            </w:r>
          </w:p>
        </w:tc>
      </w:tr>
      <w:tr w:rsidR="004B71FF" w:rsidRPr="004B71FF" w:rsidTr="004B71FF">
        <w:trPr>
          <w:trHeight w:val="360"/>
        </w:trPr>
        <w:tc>
          <w:tcPr>
            <w:tcW w:w="1054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 Lĩnh vực thẩm mỹ</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9</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10</w:t>
            </w:r>
          </w:p>
        </w:tc>
      </w:tr>
      <w:tr w:rsidR="004B71FF" w:rsidRPr="004B71FF" w:rsidTr="005C4F0B">
        <w:trPr>
          <w:trHeight w:val="360"/>
        </w:trPr>
        <w:tc>
          <w:tcPr>
            <w:tcW w:w="1054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Cộng tổng số nội dung phân bổ vào chủ đề</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43</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44</w:t>
            </w:r>
          </w:p>
        </w:tc>
      </w:tr>
      <w:tr w:rsidR="004B71FF" w:rsidRPr="004B71FF" w:rsidTr="005C4F0B">
        <w:trPr>
          <w:trHeight w:val="375"/>
        </w:trPr>
        <w:tc>
          <w:tcPr>
            <w:tcW w:w="1054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Trong đó: - Đón trả trẻ</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11</w:t>
            </w:r>
          </w:p>
        </w:tc>
      </w:tr>
      <w:tr w:rsidR="004B71FF" w:rsidRPr="004B71FF" w:rsidTr="005C4F0B">
        <w:trPr>
          <w:trHeight w:val="375"/>
        </w:trPr>
        <w:tc>
          <w:tcPr>
            <w:tcW w:w="1054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lastRenderedPageBreak/>
              <w:t xml:space="preserve">                 - Thể dục sáng</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w:t>
            </w:r>
          </w:p>
        </w:tc>
      </w:tr>
      <w:tr w:rsidR="004B71FF" w:rsidRPr="004B71FF" w:rsidTr="005C4F0B">
        <w:trPr>
          <w:trHeight w:val="375"/>
        </w:trPr>
        <w:tc>
          <w:tcPr>
            <w:tcW w:w="1054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 Hoạt động góc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12</w:t>
            </w:r>
          </w:p>
        </w:tc>
      </w:tr>
      <w:tr w:rsidR="004B71FF" w:rsidRPr="004B71FF" w:rsidTr="004B71FF">
        <w:trPr>
          <w:trHeight w:val="375"/>
        </w:trPr>
        <w:tc>
          <w:tcPr>
            <w:tcW w:w="1054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 Hoạt động ngoài trời</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6</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6</w:t>
            </w:r>
          </w:p>
        </w:tc>
      </w:tr>
      <w:tr w:rsidR="004B71FF" w:rsidRPr="004B71FF" w:rsidTr="004B71FF">
        <w:trPr>
          <w:trHeight w:val="375"/>
        </w:trPr>
        <w:tc>
          <w:tcPr>
            <w:tcW w:w="1054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 Vệ sinh - ăn ngủ</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3</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3</w:t>
            </w:r>
          </w:p>
        </w:tc>
      </w:tr>
      <w:tr w:rsidR="004B71FF" w:rsidRPr="004B71FF" w:rsidTr="004B71FF">
        <w:trPr>
          <w:trHeight w:val="375"/>
        </w:trPr>
        <w:tc>
          <w:tcPr>
            <w:tcW w:w="1054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 Hoạt động chiều</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11</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10</w:t>
            </w:r>
          </w:p>
        </w:tc>
      </w:tr>
      <w:tr w:rsidR="004B71FF" w:rsidRPr="004B71FF" w:rsidTr="004B71FF">
        <w:trPr>
          <w:trHeight w:val="375"/>
        </w:trPr>
        <w:tc>
          <w:tcPr>
            <w:tcW w:w="1054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Thăm quan dã ngoại</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0</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0</w:t>
            </w:r>
          </w:p>
        </w:tc>
      </w:tr>
      <w:tr w:rsidR="004B71FF" w:rsidRPr="004B71FF" w:rsidTr="004B71FF">
        <w:trPr>
          <w:trHeight w:val="375"/>
        </w:trPr>
        <w:tc>
          <w:tcPr>
            <w:tcW w:w="1054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4B71FF" w:rsidRPr="004B71FF" w:rsidRDefault="004B71FF" w:rsidP="004B71FF">
            <w:pPr>
              <w:spacing w:after="0" w:line="240" w:lineRule="auto"/>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xml:space="preserve">                 -  Lễ hội</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0</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0</w:t>
            </w:r>
          </w:p>
        </w:tc>
      </w:tr>
      <w:tr w:rsidR="004B71FF" w:rsidRPr="004B71FF" w:rsidTr="004B71FF">
        <w:trPr>
          <w:trHeight w:val="375"/>
        </w:trPr>
        <w:tc>
          <w:tcPr>
            <w:tcW w:w="1054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4B71FF" w:rsidRPr="004B71FF" w:rsidRDefault="004B71FF" w:rsidP="004B71FF">
            <w:pPr>
              <w:spacing w:after="0" w:line="240" w:lineRule="auto"/>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 xml:space="preserve">                 - Hoạt động học</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5</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5</w:t>
            </w:r>
          </w:p>
        </w:tc>
      </w:tr>
      <w:tr w:rsidR="004B71FF" w:rsidRPr="004B71FF" w:rsidTr="004B71FF">
        <w:trPr>
          <w:trHeight w:val="375"/>
        </w:trPr>
        <w:tc>
          <w:tcPr>
            <w:tcW w:w="1054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4B71FF" w:rsidRPr="004B71FF" w:rsidRDefault="004B71FF" w:rsidP="004B71FF">
            <w:pPr>
              <w:spacing w:after="0" w:line="240" w:lineRule="auto"/>
              <w:rPr>
                <w:rFonts w:ascii="Times New Roman" w:eastAsia="Times New Roman" w:hAnsi="Times New Roman" w:cs="Times New Roman"/>
                <w:i/>
                <w:iCs/>
                <w:sz w:val="28"/>
                <w:szCs w:val="28"/>
              </w:rPr>
            </w:pPr>
            <w:r w:rsidRPr="004B71FF">
              <w:rPr>
                <w:rFonts w:ascii="Times New Roman" w:eastAsia="Times New Roman" w:hAnsi="Times New Roman" w:cs="Times New Roman"/>
                <w:i/>
                <w:iCs/>
                <w:sz w:val="28"/>
                <w:szCs w:val="28"/>
              </w:rPr>
              <w:t xml:space="preserve">                            </w:t>
            </w:r>
            <w:r w:rsidRPr="004B71FF">
              <w:rPr>
                <w:rFonts w:ascii="Times New Roman" w:eastAsia="Times New Roman" w:hAnsi="Times New Roman" w:cs="Times New Roman"/>
                <w:i/>
                <w:iCs/>
                <w:sz w:val="28"/>
                <w:szCs w:val="28"/>
                <w:u w:val="single"/>
              </w:rPr>
              <w:t>Chia ra</w:t>
            </w:r>
            <w:r w:rsidRPr="004B71FF">
              <w:rPr>
                <w:rFonts w:ascii="Times New Roman" w:eastAsia="Times New Roman" w:hAnsi="Times New Roman" w:cs="Times New Roman"/>
                <w:i/>
                <w:iCs/>
                <w:sz w:val="28"/>
                <w:szCs w:val="28"/>
              </w:rPr>
              <w:t>:   + Giờ thể chất</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w:t>
            </w:r>
          </w:p>
        </w:tc>
      </w:tr>
      <w:tr w:rsidR="004B71FF" w:rsidRPr="004B71FF" w:rsidTr="004B71FF">
        <w:trPr>
          <w:trHeight w:val="375"/>
        </w:trPr>
        <w:tc>
          <w:tcPr>
            <w:tcW w:w="1054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4B71FF" w:rsidRPr="004B71FF" w:rsidRDefault="004B71FF" w:rsidP="004B71FF">
            <w:pPr>
              <w:spacing w:after="0" w:line="240" w:lineRule="auto"/>
              <w:rPr>
                <w:rFonts w:ascii="Times New Roman" w:eastAsia="Times New Roman" w:hAnsi="Times New Roman" w:cs="Times New Roman"/>
                <w:i/>
                <w:iCs/>
                <w:sz w:val="28"/>
                <w:szCs w:val="28"/>
              </w:rPr>
            </w:pPr>
            <w:r w:rsidRPr="004B71FF">
              <w:rPr>
                <w:rFonts w:ascii="Times New Roman" w:eastAsia="Times New Roman" w:hAnsi="Times New Roman" w:cs="Times New Roman"/>
                <w:i/>
                <w:iCs/>
                <w:sz w:val="28"/>
                <w:szCs w:val="28"/>
              </w:rPr>
              <w:t xml:space="preserve">                                             + Giờ nhận thức</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2</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w:t>
            </w:r>
          </w:p>
        </w:tc>
      </w:tr>
      <w:tr w:rsidR="004B71FF" w:rsidRPr="004B71FF" w:rsidTr="004B71FF">
        <w:trPr>
          <w:trHeight w:val="375"/>
        </w:trPr>
        <w:tc>
          <w:tcPr>
            <w:tcW w:w="1054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4B71FF" w:rsidRPr="004B71FF" w:rsidRDefault="004B71FF" w:rsidP="004B71FF">
            <w:pPr>
              <w:spacing w:after="0" w:line="240" w:lineRule="auto"/>
              <w:rPr>
                <w:rFonts w:ascii="Times New Roman" w:eastAsia="Times New Roman" w:hAnsi="Times New Roman" w:cs="Times New Roman"/>
                <w:i/>
                <w:iCs/>
                <w:sz w:val="28"/>
                <w:szCs w:val="28"/>
              </w:rPr>
            </w:pPr>
            <w:r w:rsidRPr="004B71FF">
              <w:rPr>
                <w:rFonts w:ascii="Times New Roman" w:eastAsia="Times New Roman" w:hAnsi="Times New Roman" w:cs="Times New Roman"/>
                <w:i/>
                <w:iCs/>
                <w:sz w:val="28"/>
                <w:szCs w:val="28"/>
              </w:rPr>
              <w:t xml:space="preserve">                                             + Giờ ngôn ngữ</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w:t>
            </w:r>
          </w:p>
        </w:tc>
      </w:tr>
      <w:tr w:rsidR="004B71FF" w:rsidRPr="004B71FF" w:rsidTr="004B71FF">
        <w:trPr>
          <w:trHeight w:val="413"/>
        </w:trPr>
        <w:tc>
          <w:tcPr>
            <w:tcW w:w="1054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4B71FF" w:rsidRPr="004B71FF" w:rsidRDefault="004B71FF" w:rsidP="004B71FF">
            <w:pPr>
              <w:spacing w:after="0" w:line="240" w:lineRule="auto"/>
              <w:rPr>
                <w:rFonts w:ascii="Times New Roman" w:eastAsia="Times New Roman" w:hAnsi="Times New Roman" w:cs="Times New Roman"/>
                <w:i/>
                <w:iCs/>
                <w:sz w:val="28"/>
                <w:szCs w:val="28"/>
              </w:rPr>
            </w:pPr>
            <w:r w:rsidRPr="004B71FF">
              <w:rPr>
                <w:rFonts w:ascii="Times New Roman" w:eastAsia="Times New Roman" w:hAnsi="Times New Roman" w:cs="Times New Roman"/>
                <w:i/>
                <w:iCs/>
                <w:sz w:val="28"/>
                <w:szCs w:val="28"/>
              </w:rPr>
              <w:t xml:space="preserve">                                             + Giờ TC-KNXH</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0</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w:t>
            </w:r>
          </w:p>
        </w:tc>
      </w:tr>
      <w:tr w:rsidR="004B71FF" w:rsidRPr="004B71FF" w:rsidTr="004B71FF">
        <w:trPr>
          <w:trHeight w:val="375"/>
        </w:trPr>
        <w:tc>
          <w:tcPr>
            <w:tcW w:w="10545" w:type="dxa"/>
            <w:gridSpan w:val="4"/>
            <w:tcBorders>
              <w:top w:val="nil"/>
              <w:left w:val="single" w:sz="4" w:space="0" w:color="auto"/>
              <w:bottom w:val="single" w:sz="4" w:space="0" w:color="auto"/>
              <w:right w:val="single" w:sz="4" w:space="0" w:color="auto"/>
            </w:tcBorders>
            <w:shd w:val="clear" w:color="000000" w:fill="FFFFFF"/>
            <w:noWrap/>
            <w:vAlign w:val="center"/>
            <w:hideMark/>
          </w:tcPr>
          <w:p w:rsidR="004B71FF" w:rsidRPr="004B71FF" w:rsidRDefault="004B71FF" w:rsidP="004B71FF">
            <w:pPr>
              <w:spacing w:after="0" w:line="240" w:lineRule="auto"/>
              <w:rPr>
                <w:rFonts w:ascii="Times New Roman" w:eastAsia="Times New Roman" w:hAnsi="Times New Roman" w:cs="Times New Roman"/>
                <w:i/>
                <w:iCs/>
                <w:sz w:val="28"/>
                <w:szCs w:val="28"/>
              </w:rPr>
            </w:pPr>
            <w:r w:rsidRPr="004B71FF">
              <w:rPr>
                <w:rFonts w:ascii="Times New Roman" w:eastAsia="Times New Roman" w:hAnsi="Times New Roman" w:cs="Times New Roman"/>
                <w:i/>
                <w:iCs/>
                <w:sz w:val="28"/>
                <w:szCs w:val="28"/>
              </w:rPr>
              <w:t xml:space="preserve">                                             + Giờ thẩm mỹ</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b/>
                <w:bCs/>
                <w:sz w:val="28"/>
                <w:szCs w:val="28"/>
              </w:rPr>
            </w:pPr>
            <w:r w:rsidRPr="004B71FF">
              <w:rPr>
                <w:rFonts w:ascii="Times New Roman" w:eastAsia="Times New Roman" w:hAnsi="Times New Roman" w:cs="Times New Roman"/>
                <w:b/>
                <w:bCs/>
                <w:sz w:val="28"/>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1</w:t>
            </w:r>
          </w:p>
        </w:tc>
      </w:tr>
      <w:tr w:rsidR="004B71FF" w:rsidRPr="004B71FF" w:rsidTr="004B71FF">
        <w:trPr>
          <w:trHeight w:val="360"/>
        </w:trPr>
        <w:tc>
          <w:tcPr>
            <w:tcW w:w="10545"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Hoạt động kép</w:t>
            </w:r>
          </w:p>
        </w:tc>
        <w:tc>
          <w:tcPr>
            <w:tcW w:w="81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90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5</w:t>
            </w:r>
          </w:p>
        </w:tc>
        <w:tc>
          <w:tcPr>
            <w:tcW w:w="1080" w:type="dxa"/>
            <w:tcBorders>
              <w:top w:val="nil"/>
              <w:left w:val="nil"/>
              <w:bottom w:val="single" w:sz="4" w:space="0" w:color="auto"/>
              <w:right w:val="single" w:sz="4" w:space="0" w:color="auto"/>
            </w:tcBorders>
            <w:shd w:val="clear" w:color="000000" w:fill="FFFFFF"/>
            <w:vAlign w:val="center"/>
            <w:hideMark/>
          </w:tcPr>
          <w:p w:rsidR="004B71FF" w:rsidRPr="004B71FF" w:rsidRDefault="004B71FF" w:rsidP="004B71FF">
            <w:pPr>
              <w:spacing w:after="0" w:line="240" w:lineRule="auto"/>
              <w:jc w:val="center"/>
              <w:rPr>
                <w:rFonts w:ascii="Times New Roman" w:eastAsia="Times New Roman" w:hAnsi="Times New Roman" w:cs="Times New Roman"/>
                <w:sz w:val="28"/>
                <w:szCs w:val="28"/>
              </w:rPr>
            </w:pPr>
            <w:r w:rsidRPr="004B71FF">
              <w:rPr>
                <w:rFonts w:ascii="Times New Roman" w:eastAsia="Times New Roman" w:hAnsi="Times New Roman" w:cs="Times New Roman"/>
                <w:sz w:val="28"/>
                <w:szCs w:val="28"/>
              </w:rPr>
              <w:t>4</w:t>
            </w:r>
          </w:p>
        </w:tc>
      </w:tr>
    </w:tbl>
    <w:p w:rsidR="004B71FF" w:rsidRPr="00846989" w:rsidRDefault="004B71FF" w:rsidP="00BA0187">
      <w:pPr>
        <w:spacing w:after="0" w:line="240" w:lineRule="auto"/>
        <w:outlineLvl w:val="0"/>
        <w:rPr>
          <w:rFonts w:ascii="Times New Roman" w:eastAsia="Times New Roman" w:hAnsi="Times New Roman" w:cs="Times New Roman"/>
          <w:b/>
          <w:bCs/>
          <w:sz w:val="28"/>
          <w:szCs w:val="28"/>
          <w:lang w:val="nl-NL"/>
        </w:rPr>
      </w:pPr>
    </w:p>
    <w:tbl>
      <w:tblPr>
        <w:tblStyle w:val="TableGrid"/>
        <w:tblW w:w="0" w:type="auto"/>
        <w:tblInd w:w="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230"/>
        <w:gridCol w:w="4410"/>
      </w:tblGrid>
      <w:tr w:rsidR="005C4F0B" w:rsidRPr="00846989" w:rsidTr="005C4F0B">
        <w:trPr>
          <w:trHeight w:val="350"/>
        </w:trPr>
        <w:tc>
          <w:tcPr>
            <w:tcW w:w="5220" w:type="dxa"/>
            <w:vMerge w:val="restart"/>
          </w:tcPr>
          <w:p w:rsidR="005C4F0B" w:rsidRPr="00846989" w:rsidRDefault="005C4F0B" w:rsidP="00323ABB">
            <w:pPr>
              <w:jc w:val="center"/>
              <w:outlineLvl w:val="0"/>
              <w:rPr>
                <w:rFonts w:ascii="Times New Roman" w:eastAsia="Times New Roman" w:hAnsi="Times New Roman" w:cs="Times New Roman"/>
                <w:b/>
                <w:bCs/>
                <w:sz w:val="28"/>
                <w:szCs w:val="28"/>
                <w:lang w:val="nl-NL"/>
              </w:rPr>
            </w:pPr>
          </w:p>
          <w:p w:rsidR="005C4F0B" w:rsidRPr="00846989" w:rsidRDefault="005C4F0B" w:rsidP="00323ABB">
            <w:pPr>
              <w:jc w:val="center"/>
              <w:outlineLvl w:val="0"/>
              <w:rPr>
                <w:rFonts w:ascii="Times New Roman" w:eastAsia="Times New Roman" w:hAnsi="Times New Roman" w:cs="Times New Roman"/>
                <w:b/>
                <w:bCs/>
                <w:sz w:val="28"/>
                <w:szCs w:val="28"/>
                <w:lang w:val="nl-NL"/>
              </w:rPr>
            </w:pPr>
            <w:r w:rsidRPr="00846989">
              <w:rPr>
                <w:rFonts w:ascii="Times New Roman" w:eastAsia="Times New Roman" w:hAnsi="Times New Roman" w:cs="Times New Roman"/>
                <w:b/>
                <w:bCs/>
                <w:sz w:val="28"/>
                <w:szCs w:val="28"/>
                <w:lang w:val="nl-NL"/>
              </w:rPr>
              <w:t>TỔ TRƯỞNG CM</w:t>
            </w:r>
          </w:p>
          <w:p w:rsidR="005C4F0B" w:rsidRDefault="005C4F0B" w:rsidP="00323ABB">
            <w:pPr>
              <w:outlineLvl w:val="0"/>
              <w:rPr>
                <w:rFonts w:ascii="Times New Roman" w:eastAsia="Times New Roman" w:hAnsi="Times New Roman" w:cs="Times New Roman"/>
                <w:b/>
                <w:bCs/>
                <w:sz w:val="28"/>
                <w:szCs w:val="28"/>
                <w:lang w:val="nl-NL"/>
              </w:rPr>
            </w:pPr>
          </w:p>
          <w:p w:rsidR="005C4F0B" w:rsidRPr="00846989" w:rsidRDefault="005C4F0B" w:rsidP="00323ABB">
            <w:pPr>
              <w:jc w:val="center"/>
              <w:outlineLvl w:val="0"/>
              <w:rPr>
                <w:rFonts w:ascii="Times New Roman" w:eastAsia="Times New Roman" w:hAnsi="Times New Roman" w:cs="Times New Roman"/>
                <w:b/>
                <w:bCs/>
                <w:sz w:val="28"/>
                <w:szCs w:val="28"/>
                <w:lang w:val="nl-NL"/>
              </w:rPr>
            </w:pPr>
          </w:p>
          <w:p w:rsidR="005C4F0B" w:rsidRPr="00846989" w:rsidRDefault="005C4F0B" w:rsidP="00323ABB">
            <w:pPr>
              <w:jc w:val="center"/>
              <w:outlineLvl w:val="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Pr>
                <w:noProof/>
                <w:szCs w:val="20"/>
              </w:rPr>
              <w:drawing>
                <wp:inline distT="0" distB="0" distL="0" distR="0" wp14:anchorId="4C643BCF" wp14:editId="3C573F5A">
                  <wp:extent cx="1218997" cy="664143"/>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0921" cy="670640"/>
                          </a:xfrm>
                          <a:prstGeom prst="rect">
                            <a:avLst/>
                          </a:prstGeom>
                          <a:noFill/>
                          <a:ln>
                            <a:noFill/>
                          </a:ln>
                        </pic:spPr>
                      </pic:pic>
                    </a:graphicData>
                  </a:graphic>
                </wp:inline>
              </w:drawing>
            </w:r>
          </w:p>
          <w:p w:rsidR="005C4F0B" w:rsidRDefault="005C4F0B" w:rsidP="00323ABB">
            <w:pPr>
              <w:outlineLvl w:val="0"/>
              <w:rPr>
                <w:rFonts w:ascii="Times New Roman" w:eastAsia="Times New Roman" w:hAnsi="Times New Roman" w:cs="Times New Roman"/>
                <w:b/>
                <w:bCs/>
                <w:sz w:val="16"/>
                <w:szCs w:val="16"/>
                <w:lang w:val="nl-NL"/>
              </w:rPr>
            </w:pPr>
          </w:p>
          <w:p w:rsidR="005C4F0B" w:rsidRPr="00C76940" w:rsidRDefault="005C4F0B" w:rsidP="00323ABB">
            <w:pPr>
              <w:outlineLvl w:val="0"/>
              <w:rPr>
                <w:rFonts w:ascii="Times New Roman" w:eastAsia="Times New Roman" w:hAnsi="Times New Roman" w:cs="Times New Roman"/>
                <w:b/>
                <w:bCs/>
                <w:sz w:val="16"/>
                <w:szCs w:val="16"/>
                <w:lang w:val="nl-NL"/>
              </w:rPr>
            </w:pPr>
          </w:p>
          <w:p w:rsidR="005C4F0B" w:rsidRPr="00846989" w:rsidRDefault="005C4F0B" w:rsidP="00323ABB">
            <w:pPr>
              <w:jc w:val="center"/>
              <w:outlineLvl w:val="0"/>
              <w:rPr>
                <w:rFonts w:ascii="Times New Roman" w:eastAsia="Times New Roman" w:hAnsi="Times New Roman" w:cs="Times New Roman"/>
                <w:b/>
                <w:bCs/>
                <w:sz w:val="28"/>
                <w:szCs w:val="28"/>
                <w:lang w:val="nl-NL"/>
              </w:rPr>
            </w:pPr>
            <w:r w:rsidRPr="00846989">
              <w:rPr>
                <w:rFonts w:ascii="Times New Roman" w:eastAsia="Times New Roman" w:hAnsi="Times New Roman" w:cs="Times New Roman"/>
                <w:b/>
                <w:bCs/>
                <w:sz w:val="28"/>
                <w:szCs w:val="28"/>
                <w:lang w:val="nl-NL"/>
              </w:rPr>
              <w:t>Trần Thị Thu Giang</w:t>
            </w:r>
          </w:p>
        </w:tc>
        <w:tc>
          <w:tcPr>
            <w:tcW w:w="8640" w:type="dxa"/>
            <w:gridSpan w:val="2"/>
          </w:tcPr>
          <w:p w:rsidR="005C4F0B" w:rsidRPr="00846989" w:rsidRDefault="005C4F0B" w:rsidP="00323ABB">
            <w:pP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 xml:space="preserve">                                 </w:t>
            </w:r>
          </w:p>
          <w:p w:rsidR="005C4F0B" w:rsidRPr="00846989" w:rsidRDefault="005C4F0B" w:rsidP="00323ABB">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GIÁO VIÊN</w:t>
            </w:r>
          </w:p>
        </w:tc>
      </w:tr>
      <w:tr w:rsidR="005C4F0B" w:rsidRPr="00846989" w:rsidTr="005C4F0B">
        <w:trPr>
          <w:trHeight w:val="2141"/>
        </w:trPr>
        <w:tc>
          <w:tcPr>
            <w:tcW w:w="5220" w:type="dxa"/>
            <w:vMerge/>
          </w:tcPr>
          <w:p w:rsidR="005C4F0B" w:rsidRPr="00846989" w:rsidRDefault="005C4F0B" w:rsidP="00323ABB">
            <w:pPr>
              <w:outlineLvl w:val="0"/>
              <w:rPr>
                <w:rFonts w:ascii="Times New Roman" w:eastAsia="Times New Roman" w:hAnsi="Times New Roman" w:cs="Times New Roman"/>
                <w:b/>
                <w:bCs/>
                <w:sz w:val="28"/>
                <w:szCs w:val="28"/>
                <w:lang w:val="nl-NL"/>
              </w:rPr>
            </w:pPr>
          </w:p>
        </w:tc>
        <w:tc>
          <w:tcPr>
            <w:tcW w:w="4230" w:type="dxa"/>
          </w:tcPr>
          <w:p w:rsidR="005C4F0B" w:rsidRDefault="005C4F0B" w:rsidP="00323ABB">
            <w:pPr>
              <w:outlineLvl w:val="0"/>
              <w:rPr>
                <w:rFonts w:ascii="Times New Roman" w:eastAsia="Times New Roman" w:hAnsi="Times New Roman" w:cs="Times New Roman"/>
                <w:b/>
                <w:sz w:val="28"/>
                <w:szCs w:val="28"/>
                <w:lang w:val="nl-NL"/>
              </w:rPr>
            </w:pPr>
          </w:p>
          <w:p w:rsidR="005C4F0B" w:rsidRPr="00846989" w:rsidRDefault="005C4F0B" w:rsidP="00323ABB">
            <w:pPr>
              <w:outlineLvl w:val="0"/>
              <w:rPr>
                <w:rFonts w:ascii="Times New Roman" w:eastAsia="Times New Roman" w:hAnsi="Times New Roman" w:cs="Times New Roman"/>
                <w:b/>
                <w:sz w:val="28"/>
                <w:szCs w:val="28"/>
                <w:lang w:val="nl-NL"/>
              </w:rPr>
            </w:pPr>
          </w:p>
          <w:p w:rsidR="005C4F0B" w:rsidRPr="00846989" w:rsidRDefault="005C4F0B" w:rsidP="00323ABB">
            <w:pPr>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Pr>
                <w:noProof/>
              </w:rPr>
              <w:drawing>
                <wp:inline distT="0" distB="0" distL="0" distR="0" wp14:anchorId="0599E221" wp14:editId="7B84C72E">
                  <wp:extent cx="1307010" cy="6930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l="25000" t="33987" r="9904" b="26144"/>
                          <a:stretch>
                            <a:fillRect/>
                          </a:stretch>
                        </pic:blipFill>
                        <pic:spPr bwMode="auto">
                          <a:xfrm>
                            <a:off x="0" y="0"/>
                            <a:ext cx="1310640" cy="694944"/>
                          </a:xfrm>
                          <a:prstGeom prst="rect">
                            <a:avLst/>
                          </a:prstGeom>
                          <a:noFill/>
                          <a:ln>
                            <a:noFill/>
                          </a:ln>
                        </pic:spPr>
                      </pic:pic>
                    </a:graphicData>
                  </a:graphic>
                </wp:inline>
              </w:drawing>
            </w:r>
          </w:p>
          <w:p w:rsidR="005C4F0B" w:rsidRPr="00846989" w:rsidRDefault="005C4F0B" w:rsidP="00323ABB">
            <w:pPr>
              <w:outlineLvl w:val="0"/>
              <w:rPr>
                <w:rFonts w:ascii="Times New Roman" w:eastAsia="Times New Roman" w:hAnsi="Times New Roman" w:cs="Times New Roman"/>
                <w:b/>
                <w:sz w:val="28"/>
                <w:szCs w:val="28"/>
                <w:lang w:val="nl-NL"/>
              </w:rPr>
            </w:pPr>
          </w:p>
          <w:p w:rsidR="005C4F0B" w:rsidRPr="00846989" w:rsidRDefault="005C4F0B" w:rsidP="00323ABB">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Đoàn Thị Thu Huyền</w:t>
            </w:r>
          </w:p>
        </w:tc>
        <w:tc>
          <w:tcPr>
            <w:tcW w:w="4410" w:type="dxa"/>
          </w:tcPr>
          <w:p w:rsidR="005C4F0B" w:rsidRDefault="005C4F0B" w:rsidP="00323ABB">
            <w:pPr>
              <w:tabs>
                <w:tab w:val="left" w:pos="1410"/>
              </w:tabs>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ab/>
            </w:r>
          </w:p>
          <w:p w:rsidR="005C4F0B" w:rsidRPr="00846989" w:rsidRDefault="005C4F0B" w:rsidP="00323ABB">
            <w:pPr>
              <w:tabs>
                <w:tab w:val="left" w:pos="1410"/>
              </w:tabs>
              <w:outlineLvl w:val="0"/>
              <w:rPr>
                <w:rFonts w:ascii="Times New Roman" w:eastAsia="Times New Roman" w:hAnsi="Times New Roman" w:cs="Times New Roman"/>
                <w:b/>
                <w:sz w:val="28"/>
                <w:szCs w:val="28"/>
                <w:lang w:val="nl-NL"/>
              </w:rPr>
            </w:pPr>
          </w:p>
          <w:p w:rsidR="005C4F0B" w:rsidRPr="00846989" w:rsidRDefault="005C4F0B" w:rsidP="00323ABB">
            <w:pPr>
              <w:jc w:val="center"/>
              <w:outlineLvl w:val="0"/>
              <w:rPr>
                <w:rFonts w:ascii="Times New Roman" w:eastAsia="Times New Roman" w:hAnsi="Times New Roman" w:cs="Times New Roman"/>
                <w:b/>
                <w:sz w:val="28"/>
                <w:szCs w:val="28"/>
                <w:lang w:val="nl-NL"/>
              </w:rPr>
            </w:pPr>
            <w:r>
              <w:rPr>
                <w:noProof/>
              </w:rPr>
              <w:drawing>
                <wp:inline distT="0" distB="0" distL="0" distR="0" wp14:anchorId="2FDA1C95" wp14:editId="5D87571F">
                  <wp:extent cx="539015" cy="70887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l="42146" t="19832" r="32050" b="56129"/>
                          <a:stretch>
                            <a:fillRect/>
                          </a:stretch>
                        </pic:blipFill>
                        <pic:spPr bwMode="auto">
                          <a:xfrm>
                            <a:off x="0" y="0"/>
                            <a:ext cx="538480" cy="708169"/>
                          </a:xfrm>
                          <a:prstGeom prst="rect">
                            <a:avLst/>
                          </a:prstGeom>
                          <a:noFill/>
                          <a:ln>
                            <a:noFill/>
                          </a:ln>
                        </pic:spPr>
                      </pic:pic>
                    </a:graphicData>
                  </a:graphic>
                </wp:inline>
              </w:drawing>
            </w:r>
          </w:p>
          <w:p w:rsidR="005C4F0B" w:rsidRPr="00846989" w:rsidRDefault="005C4F0B" w:rsidP="00323ABB">
            <w:pPr>
              <w:outlineLvl w:val="0"/>
              <w:rPr>
                <w:rFonts w:ascii="Times New Roman" w:eastAsia="Times New Roman" w:hAnsi="Times New Roman" w:cs="Times New Roman"/>
                <w:b/>
                <w:sz w:val="28"/>
                <w:szCs w:val="28"/>
                <w:lang w:val="nl-NL"/>
              </w:rPr>
            </w:pPr>
          </w:p>
          <w:p w:rsidR="005C4F0B" w:rsidRPr="00846989" w:rsidRDefault="005C4F0B" w:rsidP="00323ABB">
            <w:pPr>
              <w:jc w:val="center"/>
              <w:outlineLvl w:val="0"/>
              <w:rPr>
                <w:rFonts w:ascii="Times New Roman" w:eastAsia="Times New Roman" w:hAnsi="Times New Roman" w:cs="Times New Roman"/>
                <w:b/>
                <w:sz w:val="28"/>
                <w:szCs w:val="28"/>
                <w:lang w:val="nl-NL"/>
              </w:rPr>
            </w:pPr>
            <w:r w:rsidRPr="00846989">
              <w:rPr>
                <w:rFonts w:ascii="Times New Roman" w:eastAsia="Times New Roman" w:hAnsi="Times New Roman" w:cs="Times New Roman"/>
                <w:b/>
                <w:sz w:val="28"/>
                <w:szCs w:val="28"/>
                <w:lang w:val="nl-NL"/>
              </w:rPr>
              <w:t>Vũ Thị Yến</w:t>
            </w:r>
          </w:p>
        </w:tc>
      </w:tr>
    </w:tbl>
    <w:p w:rsidR="00FD54AF" w:rsidRPr="00846989" w:rsidRDefault="00FD54AF" w:rsidP="00BA0187">
      <w:pPr>
        <w:spacing w:after="0" w:line="240" w:lineRule="auto"/>
        <w:outlineLvl w:val="0"/>
        <w:rPr>
          <w:rFonts w:ascii="Times New Roman" w:eastAsia="Times New Roman" w:hAnsi="Times New Roman" w:cs="Times New Roman"/>
          <w:b/>
          <w:bCs/>
          <w:sz w:val="28"/>
          <w:szCs w:val="28"/>
          <w:lang w:val="nl-NL"/>
        </w:rPr>
      </w:pPr>
    </w:p>
    <w:p w:rsidR="00FD54AF" w:rsidRPr="00846989" w:rsidRDefault="003226AB" w:rsidP="002F4B57">
      <w:pPr>
        <w:spacing w:after="0" w:line="240" w:lineRule="auto"/>
        <w:jc w:val="center"/>
        <w:outlineLvl w:val="0"/>
        <w:rPr>
          <w:rFonts w:ascii="Times New Roman" w:eastAsia="Times New Roman" w:hAnsi="Times New Roman" w:cs="Times New Roman"/>
          <w:b/>
          <w:bCs/>
          <w:sz w:val="28"/>
          <w:szCs w:val="28"/>
        </w:rPr>
      </w:pPr>
      <w:r w:rsidRPr="00846989">
        <w:rPr>
          <w:rFonts w:ascii="Times New Roman" w:eastAsia="Times New Roman" w:hAnsi="Times New Roman" w:cs="Times New Roman"/>
          <w:b/>
          <w:bCs/>
          <w:sz w:val="28"/>
          <w:szCs w:val="28"/>
        </w:rPr>
        <w:t xml:space="preserve"> </w:t>
      </w:r>
      <w:r w:rsidR="00FD54AF" w:rsidRPr="00846989">
        <w:rPr>
          <w:rFonts w:ascii="Times New Roman" w:eastAsia="Times New Roman" w:hAnsi="Times New Roman" w:cs="Times New Roman"/>
          <w:b/>
          <w:sz w:val="28"/>
          <w:szCs w:val="28"/>
        </w:rPr>
        <w:t xml:space="preserve">    </w:t>
      </w:r>
      <w:r w:rsidR="00FD54AF" w:rsidRPr="00846989">
        <w:rPr>
          <w:rFonts w:ascii="Times New Roman" w:eastAsia="Times New Roman" w:hAnsi="Times New Roman" w:cs="Times New Roman"/>
          <w:sz w:val="28"/>
          <w:szCs w:val="28"/>
        </w:rPr>
        <w:t xml:space="preserve">                                                                                                  </w:t>
      </w:r>
      <w:r w:rsidR="002F4B57" w:rsidRPr="00846989">
        <w:rPr>
          <w:rFonts w:ascii="Times New Roman" w:eastAsia="Times New Roman" w:hAnsi="Times New Roman" w:cs="Times New Roman"/>
          <w:sz w:val="28"/>
          <w:szCs w:val="28"/>
        </w:rPr>
        <w:t xml:space="preserve">                             </w:t>
      </w:r>
    </w:p>
    <w:p w:rsidR="00FD54AF" w:rsidRPr="00846989" w:rsidRDefault="00FD54AF" w:rsidP="00FD54AF">
      <w:pPr>
        <w:spacing w:after="0" w:line="240" w:lineRule="auto"/>
        <w:rPr>
          <w:rFonts w:ascii="Times New Roman" w:eastAsia="Times New Roman" w:hAnsi="Times New Roman" w:cs="Times New Roman"/>
          <w:b/>
          <w:sz w:val="28"/>
          <w:szCs w:val="28"/>
        </w:rPr>
      </w:pPr>
      <w:r w:rsidRPr="00846989">
        <w:rPr>
          <w:rFonts w:ascii="Times New Roman" w:eastAsia="Times New Roman" w:hAnsi="Times New Roman" w:cs="Times New Roman"/>
          <w:b/>
          <w:sz w:val="28"/>
          <w:szCs w:val="28"/>
        </w:rPr>
        <w:t xml:space="preserve">                                                                                                                         </w:t>
      </w:r>
    </w:p>
    <w:p w:rsidR="001D1131" w:rsidRPr="00846989" w:rsidRDefault="00846989" w:rsidP="00BA0187">
      <w:pPr>
        <w:spacing w:after="0" w:line="240" w:lineRule="auto"/>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sectPr w:rsidR="001D1131" w:rsidRPr="00846989" w:rsidSect="00093675">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2A4F"/>
    <w:multiLevelType w:val="hybridMultilevel"/>
    <w:tmpl w:val="469C414C"/>
    <w:lvl w:ilvl="0" w:tplc="9B664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114EA"/>
    <w:multiLevelType w:val="hybridMultilevel"/>
    <w:tmpl w:val="7D7C7FCA"/>
    <w:lvl w:ilvl="0" w:tplc="E4C4B9FC">
      <w:start w:val="1"/>
      <w:numFmt w:val="upp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nsid w:val="1E0134FA"/>
    <w:multiLevelType w:val="hybridMultilevel"/>
    <w:tmpl w:val="E124DA40"/>
    <w:lvl w:ilvl="0" w:tplc="94C831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517DF"/>
    <w:multiLevelType w:val="hybridMultilevel"/>
    <w:tmpl w:val="21BE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876D7"/>
    <w:multiLevelType w:val="hybridMultilevel"/>
    <w:tmpl w:val="747AFDD4"/>
    <w:lvl w:ilvl="0" w:tplc="E7DEE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F5169F6"/>
    <w:multiLevelType w:val="hybridMultilevel"/>
    <w:tmpl w:val="74682448"/>
    <w:lvl w:ilvl="0" w:tplc="934AF5E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7">
    <w:nsid w:val="3A9E038D"/>
    <w:multiLevelType w:val="hybridMultilevel"/>
    <w:tmpl w:val="ED50C5F0"/>
    <w:lvl w:ilvl="0" w:tplc="BECC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A6B6A"/>
    <w:multiLevelType w:val="hybridMultilevel"/>
    <w:tmpl w:val="E1A05196"/>
    <w:lvl w:ilvl="0" w:tplc="E7A2E50E">
      <w:start w:val="1"/>
      <w:numFmt w:val="upperRoman"/>
      <w:lvlText w:val="%1."/>
      <w:lvlJc w:val="left"/>
      <w:pPr>
        <w:ind w:left="4620" w:hanging="72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9">
    <w:nsid w:val="44BA5689"/>
    <w:multiLevelType w:val="hybridMultilevel"/>
    <w:tmpl w:val="6E66C22A"/>
    <w:lvl w:ilvl="0" w:tplc="9574F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741DA"/>
    <w:multiLevelType w:val="hybridMultilevel"/>
    <w:tmpl w:val="DB20011C"/>
    <w:lvl w:ilvl="0" w:tplc="EBDE41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450666"/>
    <w:multiLevelType w:val="hybridMultilevel"/>
    <w:tmpl w:val="CC6A99C4"/>
    <w:lvl w:ilvl="0" w:tplc="0A5477BC">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5A2341A3"/>
    <w:multiLevelType w:val="hybridMultilevel"/>
    <w:tmpl w:val="94029468"/>
    <w:lvl w:ilvl="0" w:tplc="106657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311DB2"/>
    <w:multiLevelType w:val="hybridMultilevel"/>
    <w:tmpl w:val="822C67B4"/>
    <w:lvl w:ilvl="0" w:tplc="5254D1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74434A"/>
    <w:multiLevelType w:val="hybridMultilevel"/>
    <w:tmpl w:val="D3B8EA88"/>
    <w:lvl w:ilvl="0" w:tplc="84202A9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D27E2C"/>
    <w:multiLevelType w:val="hybridMultilevel"/>
    <w:tmpl w:val="797C0EE4"/>
    <w:lvl w:ilvl="0" w:tplc="6E9CC3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D222DD"/>
    <w:multiLevelType w:val="hybridMultilevel"/>
    <w:tmpl w:val="D3B6A0BA"/>
    <w:lvl w:ilvl="0" w:tplc="C686BB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466BF4"/>
    <w:multiLevelType w:val="hybridMultilevel"/>
    <w:tmpl w:val="2794C830"/>
    <w:lvl w:ilvl="0" w:tplc="33907C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DC10C1"/>
    <w:multiLevelType w:val="hybridMultilevel"/>
    <w:tmpl w:val="29F4C034"/>
    <w:lvl w:ilvl="0" w:tplc="A088FF92">
      <w:start w:val="1"/>
      <w:numFmt w:val="upperRoman"/>
      <w:lvlText w:val="%1."/>
      <w:lvlJc w:val="left"/>
      <w:pPr>
        <w:ind w:left="266" w:hanging="720"/>
      </w:pPr>
      <w:rPr>
        <w:rFonts w:hint="default"/>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19">
    <w:nsid w:val="7ECF21D9"/>
    <w:multiLevelType w:val="hybridMultilevel"/>
    <w:tmpl w:val="D13C9506"/>
    <w:lvl w:ilvl="0" w:tplc="A6021E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2"/>
  </w:num>
  <w:num w:numId="5">
    <w:abstractNumId w:val="13"/>
  </w:num>
  <w:num w:numId="6">
    <w:abstractNumId w:val="10"/>
  </w:num>
  <w:num w:numId="7">
    <w:abstractNumId w:val="4"/>
  </w:num>
  <w:num w:numId="8">
    <w:abstractNumId w:val="11"/>
  </w:num>
  <w:num w:numId="9">
    <w:abstractNumId w:val="0"/>
  </w:num>
  <w:num w:numId="10">
    <w:abstractNumId w:val="3"/>
  </w:num>
  <w:num w:numId="11">
    <w:abstractNumId w:val="18"/>
  </w:num>
  <w:num w:numId="12">
    <w:abstractNumId w:val="9"/>
  </w:num>
  <w:num w:numId="13">
    <w:abstractNumId w:val="19"/>
  </w:num>
  <w:num w:numId="14">
    <w:abstractNumId w:val="12"/>
  </w:num>
  <w:num w:numId="15">
    <w:abstractNumId w:val="16"/>
  </w:num>
  <w:num w:numId="16">
    <w:abstractNumId w:val="15"/>
  </w:num>
  <w:num w:numId="17">
    <w:abstractNumId w:val="14"/>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proofState w:grammar="clean"/>
  <w:defaultTabStop w:val="720"/>
  <w:characterSpacingControl w:val="doNotCompress"/>
  <w:compat>
    <w:compatSetting w:name="compatibilityMode" w:uri="http://schemas.microsoft.com/office/word" w:val="12"/>
  </w:compat>
  <w:rsids>
    <w:rsidRoot w:val="001F6455"/>
    <w:rsid w:val="0002270F"/>
    <w:rsid w:val="00034A1F"/>
    <w:rsid w:val="00065E45"/>
    <w:rsid w:val="00070661"/>
    <w:rsid w:val="00093675"/>
    <w:rsid w:val="000C2C30"/>
    <w:rsid w:val="000E7FB4"/>
    <w:rsid w:val="000F54FF"/>
    <w:rsid w:val="001240F3"/>
    <w:rsid w:val="00160FC6"/>
    <w:rsid w:val="001664FC"/>
    <w:rsid w:val="001670BA"/>
    <w:rsid w:val="00180F41"/>
    <w:rsid w:val="001B514F"/>
    <w:rsid w:val="001D1131"/>
    <w:rsid w:val="001E0055"/>
    <w:rsid w:val="001E21AB"/>
    <w:rsid w:val="001E5CA6"/>
    <w:rsid w:val="001F14EC"/>
    <w:rsid w:val="001F6455"/>
    <w:rsid w:val="00262B7E"/>
    <w:rsid w:val="0026626F"/>
    <w:rsid w:val="0028665E"/>
    <w:rsid w:val="00291CD1"/>
    <w:rsid w:val="00293B9E"/>
    <w:rsid w:val="002C270E"/>
    <w:rsid w:val="002C4D7D"/>
    <w:rsid w:val="002F14E2"/>
    <w:rsid w:val="002F4B57"/>
    <w:rsid w:val="002F65AC"/>
    <w:rsid w:val="00303E9D"/>
    <w:rsid w:val="003226AB"/>
    <w:rsid w:val="00344AD9"/>
    <w:rsid w:val="00362EEE"/>
    <w:rsid w:val="003841D6"/>
    <w:rsid w:val="003A2C84"/>
    <w:rsid w:val="003D55C9"/>
    <w:rsid w:val="003E0BA6"/>
    <w:rsid w:val="003E15A5"/>
    <w:rsid w:val="00441A81"/>
    <w:rsid w:val="004B71FF"/>
    <w:rsid w:val="004D294C"/>
    <w:rsid w:val="004D7F48"/>
    <w:rsid w:val="004F1C28"/>
    <w:rsid w:val="004F6931"/>
    <w:rsid w:val="00505ADB"/>
    <w:rsid w:val="00520031"/>
    <w:rsid w:val="00527886"/>
    <w:rsid w:val="00527C28"/>
    <w:rsid w:val="0058053B"/>
    <w:rsid w:val="005C4F0B"/>
    <w:rsid w:val="005E2699"/>
    <w:rsid w:val="005E764F"/>
    <w:rsid w:val="005F470F"/>
    <w:rsid w:val="005F4FA8"/>
    <w:rsid w:val="00604B6B"/>
    <w:rsid w:val="00623700"/>
    <w:rsid w:val="006262E5"/>
    <w:rsid w:val="006269CD"/>
    <w:rsid w:val="00640767"/>
    <w:rsid w:val="00681C20"/>
    <w:rsid w:val="006A087A"/>
    <w:rsid w:val="006A4558"/>
    <w:rsid w:val="006D2570"/>
    <w:rsid w:val="006F6907"/>
    <w:rsid w:val="00702044"/>
    <w:rsid w:val="007074A5"/>
    <w:rsid w:val="007304CB"/>
    <w:rsid w:val="0073593D"/>
    <w:rsid w:val="007430FE"/>
    <w:rsid w:val="00760A7B"/>
    <w:rsid w:val="007827F7"/>
    <w:rsid w:val="00787431"/>
    <w:rsid w:val="007A315C"/>
    <w:rsid w:val="007B18FD"/>
    <w:rsid w:val="007B3284"/>
    <w:rsid w:val="007B3C04"/>
    <w:rsid w:val="007B4D6C"/>
    <w:rsid w:val="00811ED6"/>
    <w:rsid w:val="00814310"/>
    <w:rsid w:val="0082322B"/>
    <w:rsid w:val="0083636E"/>
    <w:rsid w:val="00846989"/>
    <w:rsid w:val="00846EAD"/>
    <w:rsid w:val="0085735A"/>
    <w:rsid w:val="008834D1"/>
    <w:rsid w:val="00883501"/>
    <w:rsid w:val="008A7640"/>
    <w:rsid w:val="008B5308"/>
    <w:rsid w:val="008C7791"/>
    <w:rsid w:val="008D0D4E"/>
    <w:rsid w:val="00905188"/>
    <w:rsid w:val="009145BD"/>
    <w:rsid w:val="009261F2"/>
    <w:rsid w:val="00933111"/>
    <w:rsid w:val="009406B7"/>
    <w:rsid w:val="009552DA"/>
    <w:rsid w:val="009766AA"/>
    <w:rsid w:val="009E5322"/>
    <w:rsid w:val="009E706F"/>
    <w:rsid w:val="00A12361"/>
    <w:rsid w:val="00A23734"/>
    <w:rsid w:val="00A241C8"/>
    <w:rsid w:val="00A5219E"/>
    <w:rsid w:val="00A63341"/>
    <w:rsid w:val="00A63C3F"/>
    <w:rsid w:val="00A73FA3"/>
    <w:rsid w:val="00AA386E"/>
    <w:rsid w:val="00AB168D"/>
    <w:rsid w:val="00AB2785"/>
    <w:rsid w:val="00B31C7C"/>
    <w:rsid w:val="00B654D6"/>
    <w:rsid w:val="00B82B7F"/>
    <w:rsid w:val="00B9026A"/>
    <w:rsid w:val="00B92535"/>
    <w:rsid w:val="00BA0187"/>
    <w:rsid w:val="00BA3F30"/>
    <w:rsid w:val="00BD5CF7"/>
    <w:rsid w:val="00BE7D64"/>
    <w:rsid w:val="00C0427A"/>
    <w:rsid w:val="00C230AD"/>
    <w:rsid w:val="00C36A21"/>
    <w:rsid w:val="00C46AEA"/>
    <w:rsid w:val="00C63310"/>
    <w:rsid w:val="00C83622"/>
    <w:rsid w:val="00C85817"/>
    <w:rsid w:val="00CA149E"/>
    <w:rsid w:val="00CA3935"/>
    <w:rsid w:val="00D1083A"/>
    <w:rsid w:val="00D22861"/>
    <w:rsid w:val="00D3792A"/>
    <w:rsid w:val="00D420BE"/>
    <w:rsid w:val="00D46832"/>
    <w:rsid w:val="00D53A6B"/>
    <w:rsid w:val="00D67331"/>
    <w:rsid w:val="00D73A04"/>
    <w:rsid w:val="00D8091D"/>
    <w:rsid w:val="00D823C2"/>
    <w:rsid w:val="00D83A32"/>
    <w:rsid w:val="00D90BF7"/>
    <w:rsid w:val="00D978C9"/>
    <w:rsid w:val="00DD1FB5"/>
    <w:rsid w:val="00DD6A90"/>
    <w:rsid w:val="00E552B1"/>
    <w:rsid w:val="00E6759B"/>
    <w:rsid w:val="00E714BF"/>
    <w:rsid w:val="00EA22C5"/>
    <w:rsid w:val="00EC17FC"/>
    <w:rsid w:val="00ED743B"/>
    <w:rsid w:val="00F30EF4"/>
    <w:rsid w:val="00F86427"/>
    <w:rsid w:val="00F92E19"/>
    <w:rsid w:val="00F94101"/>
    <w:rsid w:val="00FA7518"/>
    <w:rsid w:val="00FB53BA"/>
    <w:rsid w:val="00FD54AF"/>
    <w:rsid w:val="00FD6B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55"/>
    <w:rPr>
      <w:rFonts w:asciiTheme="minorHAnsi" w:hAnsiTheme="minorHAns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455"/>
    <w:pPr>
      <w:ind w:left="720"/>
      <w:contextualSpacing/>
    </w:pPr>
  </w:style>
  <w:style w:type="character" w:styleId="Strong">
    <w:name w:val="Strong"/>
    <w:basedOn w:val="DefaultParagraphFont"/>
    <w:uiPriority w:val="22"/>
    <w:qFormat/>
    <w:rsid w:val="001F6455"/>
    <w:rPr>
      <w:b/>
      <w:bCs/>
    </w:rPr>
  </w:style>
  <w:style w:type="paragraph" w:styleId="NormalWeb">
    <w:name w:val="Normal (Web)"/>
    <w:basedOn w:val="Normal"/>
    <w:uiPriority w:val="99"/>
    <w:unhideWhenUsed/>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1F6455"/>
    <w:rPr>
      <w:rFonts w:eastAsia="Times New Roman" w:cs="Times New Roman"/>
      <w:sz w:val="24"/>
      <w:szCs w:val="24"/>
    </w:rPr>
  </w:style>
  <w:style w:type="paragraph" w:styleId="Header">
    <w:name w:val="header"/>
    <w:basedOn w:val="Normal"/>
    <w:link w:val="Head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F6455"/>
    <w:rPr>
      <w:rFonts w:eastAsia="Times New Roman" w:cs="Times New Roman"/>
      <w:sz w:val="24"/>
      <w:szCs w:val="24"/>
    </w:rPr>
  </w:style>
  <w:style w:type="paragraph" w:styleId="Footer">
    <w:name w:val="footer"/>
    <w:basedOn w:val="Normal"/>
    <w:link w:val="FooterChar"/>
    <w:uiPriority w:val="99"/>
    <w:semiHidden/>
    <w:unhideWhenUsed/>
    <w:rsid w:val="001F645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6455"/>
  </w:style>
  <w:style w:type="paragraph" w:customStyle="1" w:styleId="list-title">
    <w:name w:val="list-title"/>
    <w:basedOn w:val="Normal"/>
    <w:rsid w:val="001F6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1F6455"/>
    <w:rPr>
      <w:rFonts w:ascii="Tahoma" w:hAnsi="Tahoma" w:cs="Tahoma"/>
      <w:sz w:val="16"/>
      <w:szCs w:val="16"/>
    </w:rPr>
  </w:style>
  <w:style w:type="paragraph" w:styleId="BalloonText">
    <w:name w:val="Balloon Text"/>
    <w:basedOn w:val="Normal"/>
    <w:link w:val="BalloonTextChar"/>
    <w:uiPriority w:val="99"/>
    <w:semiHidden/>
    <w:unhideWhenUsed/>
    <w:rsid w:val="001F6455"/>
    <w:pPr>
      <w:spacing w:after="0" w:line="240" w:lineRule="auto"/>
    </w:pPr>
    <w:rPr>
      <w:rFonts w:ascii="Tahoma" w:hAnsi="Tahoma" w:cs="Tahoma"/>
      <w:sz w:val="16"/>
      <w:szCs w:val="16"/>
    </w:rPr>
  </w:style>
  <w:style w:type="table" w:styleId="TableGrid">
    <w:name w:val="Table Grid"/>
    <w:basedOn w:val="TableNormal"/>
    <w:uiPriority w:val="59"/>
    <w:qFormat/>
    <w:rsid w:val="005F4FA8"/>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BA018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A0187"/>
    <w:rPr>
      <w:rFonts w:ascii="Tahoma" w:hAnsi="Tahoma" w:cs="Tahoma"/>
      <w:sz w:val="16"/>
      <w:szCs w:val="16"/>
    </w:rPr>
  </w:style>
  <w:style w:type="paragraph" w:customStyle="1" w:styleId="Mcva">
    <w:name w:val="Mục vừa"/>
    <w:basedOn w:val="Normal"/>
    <w:link w:val="McvaChar"/>
    <w:autoRedefine/>
    <w:qFormat/>
    <w:rsid w:val="009552DA"/>
    <w:pPr>
      <w:tabs>
        <w:tab w:val="left" w:pos="8550"/>
      </w:tabs>
      <w:spacing w:before="120" w:after="120" w:line="240" w:lineRule="auto"/>
      <w:outlineLvl w:val="1"/>
    </w:pPr>
    <w:rPr>
      <w:rFonts w:ascii="Times New Roman" w:hAnsi="Times New Roman"/>
      <w:b/>
      <w:sz w:val="28"/>
      <w:szCs w:val="28"/>
      <w:lang w:val="pt-BR"/>
    </w:rPr>
  </w:style>
  <w:style w:type="character" w:customStyle="1" w:styleId="McvaChar">
    <w:name w:val="Mục vừa Char"/>
    <w:basedOn w:val="DefaultParagraphFont"/>
    <w:link w:val="Mcva"/>
    <w:rsid w:val="009552DA"/>
    <w:rPr>
      <w:b/>
      <w:szCs w:val="28"/>
      <w:lang w:val="pt-BR"/>
    </w:rPr>
  </w:style>
  <w:style w:type="paragraph" w:styleId="NoSpacing">
    <w:name w:val="No Spacing"/>
    <w:qFormat/>
    <w:rsid w:val="009552DA"/>
    <w:pPr>
      <w:spacing w:after="0" w:line="240" w:lineRule="auto"/>
    </w:pPr>
    <w:rPr>
      <w:rFonts w:ascii=".VnTime" w:eastAsia="Times New Roman" w:hAnsi=".VnTime" w:cs="Times New Roman"/>
      <w:szCs w:val="28"/>
    </w:rPr>
  </w:style>
  <w:style w:type="character" w:styleId="Hyperlink">
    <w:name w:val="Hyperlink"/>
    <w:basedOn w:val="DefaultParagraphFont"/>
    <w:uiPriority w:val="99"/>
    <w:semiHidden/>
    <w:unhideWhenUsed/>
    <w:rsid w:val="00CA3935"/>
    <w:rPr>
      <w:color w:val="0000FF"/>
      <w:u w:val="single"/>
    </w:rPr>
  </w:style>
  <w:style w:type="character" w:styleId="FollowedHyperlink">
    <w:name w:val="FollowedHyperlink"/>
    <w:basedOn w:val="DefaultParagraphFont"/>
    <w:uiPriority w:val="99"/>
    <w:semiHidden/>
    <w:unhideWhenUsed/>
    <w:rsid w:val="00CA3935"/>
    <w:rPr>
      <w:color w:val="800080"/>
      <w:u w:val="single"/>
    </w:rPr>
  </w:style>
  <w:style w:type="paragraph" w:customStyle="1" w:styleId="font5">
    <w:name w:val="font5"/>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rPr>
  </w:style>
  <w:style w:type="paragraph" w:customStyle="1" w:styleId="font6">
    <w:name w:val="font6"/>
    <w:basedOn w:val="Normal"/>
    <w:rsid w:val="00CA3935"/>
    <w:pPr>
      <w:spacing w:before="100" w:beforeAutospacing="1" w:after="100" w:afterAutospacing="1" w:line="240" w:lineRule="auto"/>
    </w:pPr>
    <w:rPr>
      <w:rFonts w:ascii="Times New Roman" w:eastAsia="Times New Roman" w:hAnsi="Times New Roman" w:cs="Times New Roman"/>
      <w:i/>
      <w:iCs/>
      <w:color w:val="FF0000"/>
      <w:sz w:val="28"/>
      <w:szCs w:val="28"/>
      <w:u w:val="single"/>
    </w:rPr>
  </w:style>
  <w:style w:type="paragraph" w:customStyle="1" w:styleId="xl92">
    <w:name w:val="xl9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3">
    <w:name w:val="xl93"/>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Normal"/>
    <w:rsid w:val="00CA3935"/>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96">
    <w:name w:val="xl9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7">
    <w:name w:val="xl97"/>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98">
    <w:name w:val="xl98"/>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9">
    <w:name w:val="xl99"/>
    <w:basedOn w:val="Normal"/>
    <w:rsid w:val="00CA393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0">
    <w:name w:val="xl10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
    <w:name w:val="xl101"/>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3">
    <w:name w:val="xl10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4">
    <w:name w:val="xl10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5">
    <w:name w:val="xl10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6">
    <w:name w:val="xl10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07">
    <w:name w:val="xl107"/>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08">
    <w:name w:val="xl108"/>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9">
    <w:name w:val="xl109"/>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1">
    <w:name w:val="xl111"/>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2">
    <w:name w:val="xl112"/>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3">
    <w:name w:val="xl113"/>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4">
    <w:name w:val="xl114"/>
    <w:basedOn w:val="Normal"/>
    <w:rsid w:val="00CA393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15">
    <w:name w:val="xl115"/>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6">
    <w:name w:val="xl116"/>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8"/>
      <w:szCs w:val="28"/>
    </w:rPr>
  </w:style>
  <w:style w:type="paragraph" w:customStyle="1" w:styleId="xl117">
    <w:name w:val="xl117"/>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8">
    <w:name w:val="xl118"/>
    <w:basedOn w:val="Normal"/>
    <w:rsid w:val="00CA393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19">
    <w:name w:val="xl119"/>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0">
    <w:name w:val="xl120"/>
    <w:basedOn w:val="Normal"/>
    <w:rsid w:val="00CA3935"/>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21">
    <w:name w:val="xl121"/>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2">
    <w:name w:val="xl122"/>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3">
    <w:name w:val="xl123"/>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24">
    <w:name w:val="xl124"/>
    <w:basedOn w:val="Normal"/>
    <w:rsid w:val="00CA39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25">
    <w:name w:val="xl12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6">
    <w:name w:val="xl12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7">
    <w:name w:val="xl127"/>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28">
    <w:name w:val="xl128"/>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29">
    <w:name w:val="xl129"/>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0">
    <w:name w:val="xl130"/>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1">
    <w:name w:val="xl13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2">
    <w:name w:val="xl13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3">
    <w:name w:val="xl133"/>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4">
    <w:name w:val="xl134"/>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5">
    <w:name w:val="xl135"/>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6">
    <w:name w:val="xl136"/>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7">
    <w:name w:val="xl137"/>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8">
    <w:name w:val="xl138"/>
    <w:basedOn w:val="Normal"/>
    <w:rsid w:val="00CA393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39">
    <w:name w:val="xl139"/>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0">
    <w:name w:val="xl140"/>
    <w:basedOn w:val="Normal"/>
    <w:rsid w:val="00CA393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1">
    <w:name w:val="xl141"/>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142">
    <w:name w:val="xl142"/>
    <w:basedOn w:val="Normal"/>
    <w:rsid w:val="00CA393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3">
    <w:name w:val="xl143"/>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4">
    <w:name w:val="xl144"/>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5">
    <w:name w:val="xl145"/>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6">
    <w:name w:val="xl146"/>
    <w:basedOn w:val="Normal"/>
    <w:rsid w:val="00CA393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47">
    <w:name w:val="xl147"/>
    <w:basedOn w:val="Normal"/>
    <w:rsid w:val="00CA393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8">
    <w:name w:val="xl148"/>
    <w:basedOn w:val="Normal"/>
    <w:rsid w:val="00CA393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49">
    <w:name w:val="xl149"/>
    <w:basedOn w:val="Normal"/>
    <w:rsid w:val="00CA393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0">
    <w:name w:val="xl150"/>
    <w:basedOn w:val="Normal"/>
    <w:rsid w:val="00CA393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51">
    <w:name w:val="xl151"/>
    <w:basedOn w:val="Normal"/>
    <w:rsid w:val="00CA393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2">
    <w:name w:val="xl152"/>
    <w:basedOn w:val="Normal"/>
    <w:rsid w:val="00CA3935"/>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67">
    <w:name w:val="xl67"/>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28665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rPr>
  </w:style>
  <w:style w:type="paragraph" w:customStyle="1" w:styleId="xl69">
    <w:name w:val="xl69"/>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70">
    <w:name w:val="xl70"/>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28665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3">
    <w:name w:val="xl73"/>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4">
    <w:name w:val="xl74"/>
    <w:basedOn w:val="Normal"/>
    <w:rsid w:val="0028665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5">
    <w:name w:val="xl75"/>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6">
    <w:name w:val="xl7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8">
    <w:name w:val="xl7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0">
    <w:name w:val="xl8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2">
    <w:name w:val="xl82"/>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83">
    <w:name w:val="xl83"/>
    <w:basedOn w:val="Normal"/>
    <w:rsid w:val="0028665E"/>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84">
    <w:name w:val="xl84"/>
    <w:basedOn w:val="Normal"/>
    <w:rsid w:val="0028665E"/>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2866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9">
    <w:name w:val="xl89"/>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286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1">
    <w:name w:val="xl91"/>
    <w:basedOn w:val="Normal"/>
    <w:rsid w:val="002866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table" w:customStyle="1" w:styleId="TableGrid4">
    <w:name w:val="Table Grid4"/>
    <w:basedOn w:val="TableNormal"/>
    <w:next w:val="TableGrid"/>
    <w:uiPriority w:val="59"/>
    <w:qFormat/>
    <w:rsid w:val="006269CD"/>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787431"/>
  </w:style>
  <w:style w:type="paragraph" w:customStyle="1" w:styleId="font7">
    <w:name w:val="font7"/>
    <w:basedOn w:val="Normal"/>
    <w:rsid w:val="004B71FF"/>
    <w:pPr>
      <w:spacing w:before="100" w:beforeAutospacing="1" w:after="100" w:afterAutospacing="1" w:line="240" w:lineRule="auto"/>
    </w:pPr>
    <w:rPr>
      <w:rFonts w:ascii="Times New Roman" w:eastAsia="Times New Roman" w:hAnsi="Times New Roman" w:cs="Times New Roman"/>
      <w:i/>
      <w:iCs/>
      <w:sz w:val="28"/>
      <w:szCs w:val="28"/>
    </w:rPr>
  </w:style>
  <w:style w:type="paragraph" w:customStyle="1" w:styleId="font8">
    <w:name w:val="font8"/>
    <w:basedOn w:val="Normal"/>
    <w:rsid w:val="004B71FF"/>
    <w:pPr>
      <w:spacing w:before="100" w:beforeAutospacing="1" w:after="100" w:afterAutospacing="1" w:line="240" w:lineRule="auto"/>
    </w:pPr>
    <w:rPr>
      <w:rFonts w:ascii="Times New Roman" w:eastAsia="Times New Roman" w:hAnsi="Times New Roman" w:cs="Times New Roman"/>
      <w:i/>
      <w:iCs/>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17991">
      <w:bodyDiv w:val="1"/>
      <w:marLeft w:val="0"/>
      <w:marRight w:val="0"/>
      <w:marTop w:val="0"/>
      <w:marBottom w:val="0"/>
      <w:divBdr>
        <w:top w:val="none" w:sz="0" w:space="0" w:color="auto"/>
        <w:left w:val="none" w:sz="0" w:space="0" w:color="auto"/>
        <w:bottom w:val="none" w:sz="0" w:space="0" w:color="auto"/>
        <w:right w:val="none" w:sz="0" w:space="0" w:color="auto"/>
      </w:divBdr>
    </w:div>
    <w:div w:id="651758934">
      <w:bodyDiv w:val="1"/>
      <w:marLeft w:val="0"/>
      <w:marRight w:val="0"/>
      <w:marTop w:val="0"/>
      <w:marBottom w:val="0"/>
      <w:divBdr>
        <w:top w:val="none" w:sz="0" w:space="0" w:color="auto"/>
        <w:left w:val="none" w:sz="0" w:space="0" w:color="auto"/>
        <w:bottom w:val="none" w:sz="0" w:space="0" w:color="auto"/>
        <w:right w:val="none" w:sz="0" w:space="0" w:color="auto"/>
      </w:divBdr>
    </w:div>
    <w:div w:id="811823222">
      <w:bodyDiv w:val="1"/>
      <w:marLeft w:val="0"/>
      <w:marRight w:val="0"/>
      <w:marTop w:val="0"/>
      <w:marBottom w:val="0"/>
      <w:divBdr>
        <w:top w:val="none" w:sz="0" w:space="0" w:color="auto"/>
        <w:left w:val="none" w:sz="0" w:space="0" w:color="auto"/>
        <w:bottom w:val="none" w:sz="0" w:space="0" w:color="auto"/>
        <w:right w:val="none" w:sz="0" w:space="0" w:color="auto"/>
      </w:divBdr>
    </w:div>
    <w:div w:id="931232795">
      <w:bodyDiv w:val="1"/>
      <w:marLeft w:val="0"/>
      <w:marRight w:val="0"/>
      <w:marTop w:val="0"/>
      <w:marBottom w:val="0"/>
      <w:divBdr>
        <w:top w:val="none" w:sz="0" w:space="0" w:color="auto"/>
        <w:left w:val="none" w:sz="0" w:space="0" w:color="auto"/>
        <w:bottom w:val="none" w:sz="0" w:space="0" w:color="auto"/>
        <w:right w:val="none" w:sz="0" w:space="0" w:color="auto"/>
      </w:divBdr>
    </w:div>
    <w:div w:id="967009295">
      <w:bodyDiv w:val="1"/>
      <w:marLeft w:val="0"/>
      <w:marRight w:val="0"/>
      <w:marTop w:val="0"/>
      <w:marBottom w:val="0"/>
      <w:divBdr>
        <w:top w:val="none" w:sz="0" w:space="0" w:color="auto"/>
        <w:left w:val="none" w:sz="0" w:space="0" w:color="auto"/>
        <w:bottom w:val="none" w:sz="0" w:space="0" w:color="auto"/>
        <w:right w:val="none" w:sz="0" w:space="0" w:color="auto"/>
      </w:divBdr>
    </w:div>
    <w:div w:id="996230278">
      <w:bodyDiv w:val="1"/>
      <w:marLeft w:val="0"/>
      <w:marRight w:val="0"/>
      <w:marTop w:val="0"/>
      <w:marBottom w:val="0"/>
      <w:divBdr>
        <w:top w:val="none" w:sz="0" w:space="0" w:color="auto"/>
        <w:left w:val="none" w:sz="0" w:space="0" w:color="auto"/>
        <w:bottom w:val="none" w:sz="0" w:space="0" w:color="auto"/>
        <w:right w:val="none" w:sz="0" w:space="0" w:color="auto"/>
      </w:divBdr>
    </w:div>
    <w:div w:id="1018040539">
      <w:bodyDiv w:val="1"/>
      <w:marLeft w:val="0"/>
      <w:marRight w:val="0"/>
      <w:marTop w:val="0"/>
      <w:marBottom w:val="0"/>
      <w:divBdr>
        <w:top w:val="none" w:sz="0" w:space="0" w:color="auto"/>
        <w:left w:val="none" w:sz="0" w:space="0" w:color="auto"/>
        <w:bottom w:val="none" w:sz="0" w:space="0" w:color="auto"/>
        <w:right w:val="none" w:sz="0" w:space="0" w:color="auto"/>
      </w:divBdr>
    </w:div>
    <w:div w:id="1075400134">
      <w:bodyDiv w:val="1"/>
      <w:marLeft w:val="0"/>
      <w:marRight w:val="0"/>
      <w:marTop w:val="0"/>
      <w:marBottom w:val="0"/>
      <w:divBdr>
        <w:top w:val="none" w:sz="0" w:space="0" w:color="auto"/>
        <w:left w:val="none" w:sz="0" w:space="0" w:color="auto"/>
        <w:bottom w:val="none" w:sz="0" w:space="0" w:color="auto"/>
        <w:right w:val="none" w:sz="0" w:space="0" w:color="auto"/>
      </w:divBdr>
    </w:div>
    <w:div w:id="1236083818">
      <w:bodyDiv w:val="1"/>
      <w:marLeft w:val="0"/>
      <w:marRight w:val="0"/>
      <w:marTop w:val="0"/>
      <w:marBottom w:val="0"/>
      <w:divBdr>
        <w:top w:val="none" w:sz="0" w:space="0" w:color="auto"/>
        <w:left w:val="none" w:sz="0" w:space="0" w:color="auto"/>
        <w:bottom w:val="none" w:sz="0" w:space="0" w:color="auto"/>
        <w:right w:val="none" w:sz="0" w:space="0" w:color="auto"/>
      </w:divBdr>
    </w:div>
    <w:div w:id="1311059708">
      <w:bodyDiv w:val="1"/>
      <w:marLeft w:val="0"/>
      <w:marRight w:val="0"/>
      <w:marTop w:val="0"/>
      <w:marBottom w:val="0"/>
      <w:divBdr>
        <w:top w:val="none" w:sz="0" w:space="0" w:color="auto"/>
        <w:left w:val="none" w:sz="0" w:space="0" w:color="auto"/>
        <w:bottom w:val="none" w:sz="0" w:space="0" w:color="auto"/>
        <w:right w:val="none" w:sz="0" w:space="0" w:color="auto"/>
      </w:divBdr>
    </w:div>
    <w:div w:id="1375158685">
      <w:bodyDiv w:val="1"/>
      <w:marLeft w:val="0"/>
      <w:marRight w:val="0"/>
      <w:marTop w:val="0"/>
      <w:marBottom w:val="0"/>
      <w:divBdr>
        <w:top w:val="none" w:sz="0" w:space="0" w:color="auto"/>
        <w:left w:val="none" w:sz="0" w:space="0" w:color="auto"/>
        <w:bottom w:val="none" w:sz="0" w:space="0" w:color="auto"/>
        <w:right w:val="none" w:sz="0" w:space="0" w:color="auto"/>
      </w:divBdr>
    </w:div>
    <w:div w:id="1386905423">
      <w:bodyDiv w:val="1"/>
      <w:marLeft w:val="0"/>
      <w:marRight w:val="0"/>
      <w:marTop w:val="0"/>
      <w:marBottom w:val="0"/>
      <w:divBdr>
        <w:top w:val="none" w:sz="0" w:space="0" w:color="auto"/>
        <w:left w:val="none" w:sz="0" w:space="0" w:color="auto"/>
        <w:bottom w:val="none" w:sz="0" w:space="0" w:color="auto"/>
        <w:right w:val="none" w:sz="0" w:space="0" w:color="auto"/>
      </w:divBdr>
    </w:div>
    <w:div w:id="1535802611">
      <w:bodyDiv w:val="1"/>
      <w:marLeft w:val="0"/>
      <w:marRight w:val="0"/>
      <w:marTop w:val="0"/>
      <w:marBottom w:val="0"/>
      <w:divBdr>
        <w:top w:val="none" w:sz="0" w:space="0" w:color="auto"/>
        <w:left w:val="none" w:sz="0" w:space="0" w:color="auto"/>
        <w:bottom w:val="none" w:sz="0" w:space="0" w:color="auto"/>
        <w:right w:val="none" w:sz="0" w:space="0" w:color="auto"/>
      </w:divBdr>
    </w:div>
    <w:div w:id="16655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7FF14-3F2D-415C-90C7-5FF430808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2278</TotalTime>
  <Pages>12</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HC</dc:creator>
  <cp:lastModifiedBy>Admin</cp:lastModifiedBy>
  <cp:revision>145</cp:revision>
  <cp:lastPrinted>2025-09-22T02:13:00Z</cp:lastPrinted>
  <dcterms:created xsi:type="dcterms:W3CDTF">2020-09-10T00:15:00Z</dcterms:created>
  <dcterms:modified xsi:type="dcterms:W3CDTF">2026-01-26T09:04:00Z</dcterms:modified>
</cp:coreProperties>
</file>