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2967D0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7D0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6B339E" w:rsidRPr="002967D0">
        <w:rPr>
          <w:rFonts w:ascii="Times New Roman" w:hAnsi="Times New Roman" w:cs="Times New Roman"/>
          <w:b/>
          <w:sz w:val="28"/>
          <w:szCs w:val="28"/>
        </w:rPr>
        <w:t>2</w:t>
      </w:r>
      <w:r w:rsidRPr="002967D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317E3" w:rsidRPr="002967D0">
        <w:rPr>
          <w:rFonts w:ascii="Times New Roman" w:hAnsi="Times New Roman" w:cs="Times New Roman"/>
          <w:b/>
          <w:sz w:val="28"/>
          <w:szCs w:val="28"/>
        </w:rPr>
        <w:t xml:space="preserve"> NHÁNH 2</w:t>
      </w:r>
      <w:r w:rsidR="00F13D64" w:rsidRPr="002967D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96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4B6" w:rsidRPr="002967D0">
        <w:rPr>
          <w:rFonts w:ascii="Times New Roman" w:hAnsi="Times New Roman" w:cs="Times New Roman"/>
          <w:b/>
          <w:sz w:val="28"/>
          <w:szCs w:val="28"/>
        </w:rPr>
        <w:t>MÙA XUÂN CỦA BÉ</w:t>
      </w:r>
      <w:r w:rsidR="00FE3D27" w:rsidRPr="002967D0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693"/>
        <w:gridCol w:w="2268"/>
        <w:gridCol w:w="2693"/>
        <w:gridCol w:w="2126"/>
        <w:gridCol w:w="2410"/>
        <w:gridCol w:w="1276"/>
      </w:tblGrid>
      <w:tr w:rsidR="00A007FA" w:rsidRPr="002967D0" w:rsidTr="002967D0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2967D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693" w:type="dxa"/>
            <w:vAlign w:val="center"/>
          </w:tcPr>
          <w:p w:rsidR="00A007FA" w:rsidRPr="002967D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2967D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3" w:type="dxa"/>
            <w:vAlign w:val="center"/>
          </w:tcPr>
          <w:p w:rsidR="00A007FA" w:rsidRPr="002967D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6" w:type="dxa"/>
            <w:vAlign w:val="center"/>
          </w:tcPr>
          <w:p w:rsidR="00A007FA" w:rsidRPr="002967D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2967D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2967D0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64A82" w:rsidRPr="002967D0" w:rsidTr="002967D0">
        <w:trPr>
          <w:trHeight w:val="1630"/>
          <w:jc w:val="center"/>
        </w:trPr>
        <w:tc>
          <w:tcPr>
            <w:tcW w:w="988" w:type="dxa"/>
            <w:vAlign w:val="center"/>
          </w:tcPr>
          <w:p w:rsidR="00C64A82" w:rsidRPr="002967D0" w:rsidRDefault="00C64A82" w:rsidP="00C64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693" w:type="dxa"/>
          </w:tcPr>
          <w:p w:rsidR="00C64A82" w:rsidRPr="002967D0" w:rsidRDefault="00C64A82" w:rsidP="00C64A82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64A82" w:rsidRPr="002967D0" w:rsidRDefault="00C64A82" w:rsidP="00C64A8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KNVĐ bài "Mùa xuân của bé"</w:t>
            </w:r>
          </w:p>
        </w:tc>
        <w:tc>
          <w:tcPr>
            <w:tcW w:w="2268" w:type="dxa"/>
          </w:tcPr>
          <w:p w:rsidR="00C64A82" w:rsidRPr="002967D0" w:rsidRDefault="00C64A82" w:rsidP="00C64A8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64A82" w:rsidRPr="002967D0" w:rsidRDefault="00C64A82" w:rsidP="00C64A82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Phân biệt màu xanh, màu đỏ, màu vàng</w:t>
            </w:r>
          </w:p>
        </w:tc>
        <w:tc>
          <w:tcPr>
            <w:tcW w:w="2693" w:type="dxa"/>
          </w:tcPr>
          <w:p w:rsidR="00C64A82" w:rsidRPr="002967D0" w:rsidRDefault="00C64A82" w:rsidP="00C64A8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64A82" w:rsidRPr="002967D0" w:rsidRDefault="00C64A82" w:rsidP="00C64A8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Tung bắt bóng cùng cô (T2)</w:t>
            </w:r>
          </w:p>
        </w:tc>
        <w:tc>
          <w:tcPr>
            <w:tcW w:w="2126" w:type="dxa"/>
          </w:tcPr>
          <w:p w:rsidR="00C64A82" w:rsidRPr="002967D0" w:rsidRDefault="00C64A82" w:rsidP="00C64A82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PTN</w:t>
            </w: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C64A82" w:rsidRPr="002967D0" w:rsidRDefault="00C64A82" w:rsidP="00C64A82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Chiếc áo mùa xuân</w:t>
            </w:r>
          </w:p>
          <w:p w:rsidR="00C64A82" w:rsidRPr="002967D0" w:rsidRDefault="00C64A82" w:rsidP="00C64A8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C64A82" w:rsidRPr="002967D0" w:rsidRDefault="00C64A82" w:rsidP="00C64A82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64A82" w:rsidRPr="002967D0" w:rsidRDefault="00C64A82" w:rsidP="00C64A82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Nặn cánh hoa mùa xuân</w:t>
            </w:r>
          </w:p>
        </w:tc>
        <w:tc>
          <w:tcPr>
            <w:tcW w:w="1276" w:type="dxa"/>
            <w:vAlign w:val="center"/>
          </w:tcPr>
          <w:p w:rsidR="00C64A82" w:rsidRPr="002967D0" w:rsidRDefault="00C64A82" w:rsidP="00C64A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67D0" w:rsidRPr="002967D0" w:rsidTr="002967D0">
        <w:trPr>
          <w:trHeight w:val="1018"/>
          <w:jc w:val="center"/>
        </w:trPr>
        <w:tc>
          <w:tcPr>
            <w:tcW w:w="988" w:type="dxa"/>
            <w:vAlign w:val="center"/>
          </w:tcPr>
          <w:p w:rsidR="002967D0" w:rsidRPr="002967D0" w:rsidRDefault="002967D0" w:rsidP="002967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693" w:type="dxa"/>
          </w:tcPr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TCKNXH-TM</w:t>
            </w:r>
          </w:p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 xml:space="preserve">Dạy KNVĐ </w:t>
            </w:r>
            <w:r w:rsidRPr="002967D0">
              <w:rPr>
                <w:rFonts w:ascii="Times New Roman" w:hAnsi="Times New Roman" w:cs="Times New Roman"/>
                <w:i/>
                <w:sz w:val="28"/>
                <w:szCs w:val="28"/>
              </w:rPr>
              <w:t>“Bé và hoa”</w:t>
            </w:r>
          </w:p>
        </w:tc>
        <w:tc>
          <w:tcPr>
            <w:tcW w:w="2268" w:type="dxa"/>
          </w:tcPr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NT</w:t>
            </w:r>
          </w:p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Khám phá: Hoa mai</w:t>
            </w:r>
          </w:p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NN</w:t>
            </w:r>
          </w:p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i/>
                <w:sz w:val="28"/>
                <w:szCs w:val="28"/>
              </w:rPr>
              <w:t>Thơ: Mùa xuân</w:t>
            </w:r>
          </w:p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NT</w:t>
            </w:r>
          </w:p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Phân biệt màu đỏ màu vàng</w:t>
            </w:r>
          </w:p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TCKNXH-TM</w:t>
            </w:r>
          </w:p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Vẽ mưa xuân</w:t>
            </w:r>
          </w:p>
          <w:p w:rsidR="002967D0" w:rsidRPr="002967D0" w:rsidRDefault="002967D0" w:rsidP="002967D0">
            <w:pPr>
              <w:spacing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967D0" w:rsidRPr="002967D0" w:rsidRDefault="002967D0" w:rsidP="002967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67D0" w:rsidRPr="002967D0" w:rsidTr="002967D0">
        <w:trPr>
          <w:trHeight w:val="757"/>
          <w:jc w:val="center"/>
        </w:trPr>
        <w:tc>
          <w:tcPr>
            <w:tcW w:w="988" w:type="dxa"/>
            <w:vAlign w:val="center"/>
          </w:tcPr>
          <w:p w:rsidR="002967D0" w:rsidRPr="002967D0" w:rsidRDefault="002967D0" w:rsidP="002967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693" w:type="dxa"/>
            <w:shd w:val="clear" w:color="auto" w:fill="auto"/>
          </w:tcPr>
          <w:p w:rsidR="002967D0" w:rsidRPr="002967D0" w:rsidRDefault="002967D0" w:rsidP="00296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2967D0" w:rsidRPr="002967D0" w:rsidRDefault="002967D0" w:rsidP="00296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Vận động "Bé và hoa"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Nhận biết, phân biệt màu đỏ, màu vàng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67D0" w:rsidRPr="002967D0" w:rsidRDefault="002967D0" w:rsidP="00296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Tập vẽ nguệch ngoạc hạt mưa xuân</w:t>
            </w:r>
          </w:p>
        </w:tc>
        <w:tc>
          <w:tcPr>
            <w:tcW w:w="2126" w:type="dxa"/>
            <w:shd w:val="clear" w:color="auto" w:fill="auto"/>
          </w:tcPr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Đọc thơ: “Mưa xuân”</w:t>
            </w:r>
          </w:p>
        </w:tc>
        <w:tc>
          <w:tcPr>
            <w:tcW w:w="2410" w:type="dxa"/>
            <w:shd w:val="clear" w:color="auto" w:fill="auto"/>
          </w:tcPr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Tung - bắt bóng với cô ở khoảng cách 1m (T2)</w:t>
            </w:r>
          </w:p>
        </w:tc>
        <w:tc>
          <w:tcPr>
            <w:tcW w:w="1276" w:type="dxa"/>
            <w:vAlign w:val="center"/>
          </w:tcPr>
          <w:p w:rsidR="002967D0" w:rsidRPr="002967D0" w:rsidRDefault="002967D0" w:rsidP="002967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67D0" w:rsidRPr="002967D0" w:rsidTr="002967D0">
        <w:trPr>
          <w:trHeight w:val="1362"/>
          <w:jc w:val="center"/>
        </w:trPr>
        <w:tc>
          <w:tcPr>
            <w:tcW w:w="988" w:type="dxa"/>
            <w:vAlign w:val="center"/>
          </w:tcPr>
          <w:p w:rsidR="002967D0" w:rsidRPr="002967D0" w:rsidRDefault="002967D0" w:rsidP="002967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693" w:type="dxa"/>
          </w:tcPr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TCKNXH - TM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Nặn bánh tròn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Phát triển nhận thức</w:t>
            </w:r>
          </w:p>
          <w:p w:rsidR="002967D0" w:rsidRPr="002967D0" w:rsidRDefault="002967D0" w:rsidP="002967D0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 xml:space="preserve">NBPB: Màu đỏ màu xanh </w:t>
            </w:r>
          </w:p>
        </w:tc>
        <w:tc>
          <w:tcPr>
            <w:tcW w:w="2693" w:type="dxa"/>
          </w:tcPr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ngôn ngữ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Thơ: M</w:t>
            </w:r>
            <w:bookmarkStart w:id="0" w:name="_GoBack"/>
            <w:bookmarkEnd w:id="0"/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ưa xuân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Quả dưa hấu</w:t>
            </w:r>
          </w:p>
        </w:tc>
        <w:tc>
          <w:tcPr>
            <w:tcW w:w="2410" w:type="dxa"/>
          </w:tcPr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b/>
                <w:sz w:val="28"/>
                <w:szCs w:val="28"/>
              </w:rPr>
              <w:t>TCKNXH – TM</w:t>
            </w:r>
          </w:p>
          <w:p w:rsidR="002967D0" w:rsidRPr="002967D0" w:rsidRDefault="002967D0" w:rsidP="002967D0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7D0">
              <w:rPr>
                <w:rFonts w:ascii="Times New Roman" w:hAnsi="Times New Roman" w:cs="Times New Roman"/>
                <w:sz w:val="28"/>
                <w:szCs w:val="28"/>
              </w:rPr>
              <w:t>Dạy VĐ: Bé và hoa</w:t>
            </w:r>
          </w:p>
        </w:tc>
        <w:tc>
          <w:tcPr>
            <w:tcW w:w="1276" w:type="dxa"/>
            <w:vAlign w:val="center"/>
          </w:tcPr>
          <w:p w:rsidR="002967D0" w:rsidRPr="002967D0" w:rsidRDefault="002967D0" w:rsidP="002967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2967D0" w:rsidTr="003026D0">
        <w:tc>
          <w:tcPr>
            <w:tcW w:w="13887" w:type="dxa"/>
          </w:tcPr>
          <w:p w:rsidR="00FE3D27" w:rsidRPr="002967D0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967D0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2967D0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967D0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2967D0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796705"/>
                  <wp:effectExtent l="0" t="0" r="0" b="381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27" cy="8587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2967D0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67D0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2967D0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2967D0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317E3"/>
    <w:rsid w:val="001704B6"/>
    <w:rsid w:val="00185753"/>
    <w:rsid w:val="001D747F"/>
    <w:rsid w:val="0020058E"/>
    <w:rsid w:val="002967D0"/>
    <w:rsid w:val="002F29A3"/>
    <w:rsid w:val="003026D0"/>
    <w:rsid w:val="003349D1"/>
    <w:rsid w:val="003C0BDD"/>
    <w:rsid w:val="003F50A7"/>
    <w:rsid w:val="004C19E5"/>
    <w:rsid w:val="004D58C6"/>
    <w:rsid w:val="00632B68"/>
    <w:rsid w:val="006B339E"/>
    <w:rsid w:val="007362C9"/>
    <w:rsid w:val="00834B53"/>
    <w:rsid w:val="008516E5"/>
    <w:rsid w:val="008D1E02"/>
    <w:rsid w:val="0099596F"/>
    <w:rsid w:val="009D411C"/>
    <w:rsid w:val="00A007FA"/>
    <w:rsid w:val="00A423F1"/>
    <w:rsid w:val="00AD0120"/>
    <w:rsid w:val="00B20C3B"/>
    <w:rsid w:val="00B60D26"/>
    <w:rsid w:val="00BE2115"/>
    <w:rsid w:val="00C02E2E"/>
    <w:rsid w:val="00C64A82"/>
    <w:rsid w:val="00CB1462"/>
    <w:rsid w:val="00CC1C20"/>
    <w:rsid w:val="00D11B8F"/>
    <w:rsid w:val="00DC324E"/>
    <w:rsid w:val="00F13D64"/>
    <w:rsid w:val="00F16C68"/>
    <w:rsid w:val="00F5761E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BB81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2026-01-15T00:42:00Z</dcterms:created>
  <dcterms:modified xsi:type="dcterms:W3CDTF">2026-01-21T00:53:00Z</dcterms:modified>
</cp:coreProperties>
</file>