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3A" w:rsidRDefault="00C31B3A" w:rsidP="00C31B3A">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7E513B9B" wp14:editId="0D68AE16">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C31B3A" w:rsidRPr="00DA43A3" w:rsidRDefault="00C31B3A" w:rsidP="00C31B3A">
      <w:pPr>
        <w:spacing w:after="0"/>
        <w:jc w:val="center"/>
        <w:rPr>
          <w:b/>
          <w:sz w:val="36"/>
          <w:szCs w:val="28"/>
          <w:lang w:val="pt-BR"/>
        </w:rPr>
      </w:pPr>
      <w:r w:rsidRPr="00DA43A3">
        <w:rPr>
          <w:b/>
          <w:noProof/>
        </w:rPr>
        <w:t xml:space="preserve">ỦY BAN NHÂN DÂN </w:t>
      </w:r>
      <w:r w:rsidR="005601E5">
        <w:rPr>
          <w:b/>
          <w:noProof/>
        </w:rPr>
        <w:t>PHƯỜNG</w:t>
      </w:r>
      <w:r w:rsidRPr="00DA43A3">
        <w:rPr>
          <w:b/>
          <w:noProof/>
        </w:rPr>
        <w:t xml:space="preserve"> </w:t>
      </w:r>
      <w:r>
        <w:rPr>
          <w:noProof/>
        </w:rPr>
        <w:t>LÊ CHÂN</w:t>
      </w:r>
    </w:p>
    <w:p w:rsidR="00C31B3A" w:rsidRPr="00DA43A3" w:rsidRDefault="00C31B3A" w:rsidP="00C31B3A">
      <w:pPr>
        <w:spacing w:after="0" w:line="288" w:lineRule="auto"/>
        <w:ind w:right="-426"/>
        <w:rPr>
          <w:b/>
          <w:szCs w:val="28"/>
          <w:lang w:val="pt-BR"/>
        </w:rPr>
      </w:pPr>
      <w:r>
        <w:rPr>
          <w:b/>
          <w:szCs w:val="28"/>
          <w:lang w:val="pt-BR"/>
        </w:rPr>
        <w:t xml:space="preserve">                                                             </w:t>
      </w:r>
      <w:r w:rsidRPr="00DA43A3">
        <w:rPr>
          <w:b/>
          <w:szCs w:val="28"/>
          <w:lang w:val="pt-BR"/>
        </w:rPr>
        <w:t xml:space="preserve">TRƯỜNG MẦM NON </w:t>
      </w:r>
      <w:r>
        <w:rPr>
          <w:szCs w:val="28"/>
          <w:lang w:val="pt-BR"/>
        </w:rPr>
        <w:t xml:space="preserve">DƯ HÀNG KÊNH </w:t>
      </w:r>
    </w:p>
    <w:p w:rsidR="00C31B3A" w:rsidRPr="00DA43A3" w:rsidRDefault="00C31B3A" w:rsidP="00C31B3A">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7D2DB93A" wp14:editId="5E27E872">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C31B3A" w:rsidRPr="00DA43A3" w:rsidRDefault="00C31B3A" w:rsidP="00C31B3A">
      <w:pPr>
        <w:spacing w:after="0" w:line="240" w:lineRule="auto"/>
        <w:jc w:val="center"/>
        <w:rPr>
          <w:b/>
          <w:sz w:val="48"/>
          <w:szCs w:val="48"/>
        </w:rPr>
      </w:pPr>
    </w:p>
    <w:p w:rsidR="00C31B3A" w:rsidRPr="00DA43A3" w:rsidRDefault="00C31B3A" w:rsidP="00C31B3A">
      <w:pPr>
        <w:spacing w:after="0" w:line="240" w:lineRule="auto"/>
        <w:jc w:val="center"/>
        <w:rPr>
          <w:b/>
          <w:sz w:val="48"/>
          <w:szCs w:val="48"/>
        </w:rPr>
      </w:pPr>
    </w:p>
    <w:p w:rsidR="00C31B3A" w:rsidRPr="00DA43A3" w:rsidRDefault="00C31B3A" w:rsidP="00C31B3A">
      <w:pPr>
        <w:spacing w:after="0" w:line="240" w:lineRule="auto"/>
        <w:jc w:val="center"/>
        <w:rPr>
          <w:b/>
          <w:sz w:val="48"/>
          <w:szCs w:val="48"/>
        </w:rPr>
      </w:pPr>
    </w:p>
    <w:p w:rsidR="00C31B3A" w:rsidRPr="00DA43A3" w:rsidRDefault="00C31B3A" w:rsidP="00C31B3A">
      <w:pPr>
        <w:spacing w:after="0" w:line="240" w:lineRule="auto"/>
        <w:jc w:val="center"/>
        <w:rPr>
          <w:b/>
          <w:sz w:val="48"/>
          <w:szCs w:val="48"/>
        </w:rPr>
      </w:pPr>
      <w:r w:rsidRPr="00DA43A3">
        <w:rPr>
          <w:b/>
          <w:sz w:val="48"/>
          <w:szCs w:val="48"/>
        </w:rPr>
        <w:t>KẾ HOẠCH CHĂM SÓC GIÁO DỤC TRẺ</w:t>
      </w:r>
    </w:p>
    <w:p w:rsidR="00C31B3A" w:rsidRPr="00DA43A3" w:rsidRDefault="00C31B3A" w:rsidP="00C31B3A">
      <w:pPr>
        <w:ind w:left="720"/>
        <w:jc w:val="center"/>
        <w:rPr>
          <w:b/>
          <w:sz w:val="32"/>
          <w:szCs w:val="32"/>
          <w:lang w:val="pt-BR"/>
        </w:rPr>
      </w:pPr>
    </w:p>
    <w:p w:rsidR="00C31B3A" w:rsidRPr="00DA43A3" w:rsidRDefault="00C31B3A" w:rsidP="00C31B3A">
      <w:pPr>
        <w:ind w:left="720"/>
        <w:jc w:val="center"/>
        <w:rPr>
          <w:b/>
          <w:sz w:val="32"/>
          <w:szCs w:val="32"/>
          <w:lang w:val="pt-BR"/>
        </w:rPr>
      </w:pPr>
      <w:r w:rsidRPr="00DA43A3">
        <w:rPr>
          <w:b/>
          <w:sz w:val="32"/>
          <w:szCs w:val="32"/>
          <w:lang w:val="pt-BR"/>
        </w:rPr>
        <w:t xml:space="preserve">ĐỘ TUỔI: </w:t>
      </w:r>
      <w:r>
        <w:rPr>
          <w:b/>
          <w:sz w:val="32"/>
          <w:szCs w:val="32"/>
          <w:lang w:val="pt-BR"/>
        </w:rPr>
        <w:t xml:space="preserve">4 TUỔI B1 </w:t>
      </w:r>
    </w:p>
    <w:p w:rsidR="00C31B3A" w:rsidRPr="00DA43A3" w:rsidRDefault="00C31B3A" w:rsidP="00C31B3A">
      <w:pPr>
        <w:ind w:left="720"/>
        <w:jc w:val="center"/>
        <w:rPr>
          <w:b/>
          <w:sz w:val="32"/>
          <w:szCs w:val="32"/>
          <w:lang w:val="pt-BR"/>
        </w:rPr>
      </w:pPr>
      <w:r w:rsidRPr="00DA43A3">
        <w:rPr>
          <w:b/>
          <w:sz w:val="32"/>
          <w:szCs w:val="32"/>
          <w:lang w:val="pt-BR"/>
        </w:rPr>
        <w:t>CHỦ ĐỀ: “</w:t>
      </w:r>
      <w:r>
        <w:rPr>
          <w:b/>
          <w:sz w:val="32"/>
          <w:szCs w:val="32"/>
          <w:lang w:val="pt-BR"/>
        </w:rPr>
        <w:t>GIAO THÔNG</w:t>
      </w:r>
      <w:r w:rsidRPr="00DA43A3">
        <w:rPr>
          <w:b/>
          <w:sz w:val="32"/>
          <w:szCs w:val="32"/>
          <w:lang w:val="pt-BR"/>
        </w:rPr>
        <w:t>”</w:t>
      </w:r>
    </w:p>
    <w:p w:rsidR="00C31B3A" w:rsidRPr="00DA43A3" w:rsidRDefault="00C31B3A" w:rsidP="00C31B3A">
      <w:pPr>
        <w:spacing w:line="240" w:lineRule="auto"/>
        <w:ind w:left="720"/>
        <w:jc w:val="center"/>
        <w:rPr>
          <w:b/>
          <w:sz w:val="32"/>
          <w:szCs w:val="32"/>
          <w:lang w:val="pt-BR"/>
        </w:rPr>
      </w:pPr>
      <w:r w:rsidRPr="00DA43A3">
        <w:rPr>
          <w:b/>
          <w:sz w:val="32"/>
          <w:szCs w:val="32"/>
          <w:lang w:val="pt-BR"/>
        </w:rPr>
        <w:t xml:space="preserve">THỜI GIAN THỰC HIỆN: </w:t>
      </w:r>
      <w:r>
        <w:rPr>
          <w:b/>
          <w:sz w:val="32"/>
          <w:szCs w:val="32"/>
          <w:lang w:val="pt-BR"/>
        </w:rPr>
        <w:t xml:space="preserve">3 </w:t>
      </w:r>
      <w:r w:rsidRPr="00DA43A3">
        <w:rPr>
          <w:b/>
          <w:sz w:val="32"/>
          <w:szCs w:val="32"/>
          <w:lang w:val="pt-BR"/>
        </w:rPr>
        <w:t xml:space="preserve">TUẦN (TỪ </w:t>
      </w:r>
      <w:r w:rsidR="005601E5">
        <w:rPr>
          <w:b/>
          <w:sz w:val="32"/>
          <w:szCs w:val="32"/>
          <w:lang w:val="pt-BR"/>
        </w:rPr>
        <w:t>2</w:t>
      </w:r>
      <w:r>
        <w:rPr>
          <w:b/>
          <w:sz w:val="32"/>
          <w:szCs w:val="32"/>
          <w:lang w:val="pt-BR"/>
        </w:rPr>
        <w:t>/3</w:t>
      </w:r>
      <w:r w:rsidRPr="00DA43A3">
        <w:rPr>
          <w:b/>
          <w:sz w:val="32"/>
          <w:szCs w:val="32"/>
          <w:lang w:val="pt-BR"/>
        </w:rPr>
        <w:t xml:space="preserve"> ĐẾN </w:t>
      </w:r>
      <w:r>
        <w:rPr>
          <w:b/>
          <w:sz w:val="32"/>
          <w:szCs w:val="32"/>
          <w:lang w:val="pt-BR"/>
        </w:rPr>
        <w:t>2</w:t>
      </w:r>
      <w:r w:rsidR="005601E5">
        <w:rPr>
          <w:b/>
          <w:sz w:val="32"/>
          <w:szCs w:val="32"/>
          <w:lang w:val="pt-BR"/>
        </w:rPr>
        <w:t>0</w:t>
      </w:r>
      <w:r>
        <w:rPr>
          <w:b/>
          <w:sz w:val="32"/>
          <w:szCs w:val="32"/>
          <w:lang w:val="pt-BR"/>
        </w:rPr>
        <w:t>/3</w:t>
      </w:r>
      <w:r w:rsidR="00E30362">
        <w:rPr>
          <w:b/>
          <w:sz w:val="32"/>
          <w:szCs w:val="32"/>
          <w:lang w:val="pt-BR"/>
        </w:rPr>
        <w:t>/202</w:t>
      </w:r>
      <w:r w:rsidR="005601E5">
        <w:rPr>
          <w:b/>
          <w:sz w:val="32"/>
          <w:szCs w:val="32"/>
          <w:lang w:val="pt-BR"/>
        </w:rPr>
        <w:t>6</w:t>
      </w:r>
      <w:r w:rsidRPr="00DA43A3">
        <w:rPr>
          <w:b/>
          <w:sz w:val="32"/>
          <w:szCs w:val="32"/>
          <w:lang w:val="pt-BR"/>
        </w:rPr>
        <w:t>)</w:t>
      </w:r>
    </w:p>
    <w:p w:rsidR="00C31B3A" w:rsidRPr="00DA43A3" w:rsidRDefault="00C31B3A" w:rsidP="00C31B3A">
      <w:pPr>
        <w:spacing w:line="240" w:lineRule="auto"/>
        <w:jc w:val="center"/>
        <w:rPr>
          <w:b/>
          <w:sz w:val="32"/>
          <w:szCs w:val="32"/>
          <w:lang w:val="pt-BR"/>
        </w:rPr>
      </w:pPr>
    </w:p>
    <w:p w:rsidR="00C31B3A" w:rsidRDefault="00C31B3A" w:rsidP="00C31B3A">
      <w:pPr>
        <w:spacing w:after="120" w:line="240" w:lineRule="auto"/>
        <w:ind w:left="2160"/>
        <w:rPr>
          <w:b/>
          <w:sz w:val="32"/>
          <w:szCs w:val="32"/>
          <w:lang w:val="pt-BR"/>
        </w:rPr>
      </w:pPr>
      <w:r w:rsidRPr="00DA43A3">
        <w:rPr>
          <w:b/>
          <w:sz w:val="32"/>
          <w:szCs w:val="32"/>
          <w:lang w:val="pt-BR"/>
        </w:rPr>
        <w:t xml:space="preserve">CÁC CHỦ ĐỀ NHÁNH: - </w:t>
      </w:r>
      <w:r>
        <w:rPr>
          <w:b/>
          <w:sz w:val="32"/>
          <w:szCs w:val="32"/>
          <w:lang w:val="pt-BR"/>
        </w:rPr>
        <w:t>Giao thông đường bộ</w:t>
      </w:r>
    </w:p>
    <w:p w:rsidR="00C31B3A" w:rsidRPr="00DA43A3" w:rsidRDefault="00C31B3A" w:rsidP="00C31B3A">
      <w:pPr>
        <w:spacing w:after="120" w:line="240" w:lineRule="auto"/>
        <w:ind w:left="2160"/>
        <w:rPr>
          <w:b/>
          <w:sz w:val="32"/>
          <w:szCs w:val="32"/>
          <w:lang w:val="pt-BR"/>
        </w:rPr>
      </w:pPr>
      <w:r>
        <w:rPr>
          <w:b/>
          <w:sz w:val="32"/>
          <w:szCs w:val="32"/>
          <w:lang w:val="pt-BR"/>
        </w:rPr>
        <w:t xml:space="preserve">                                           - Giao thông đường thủy</w:t>
      </w:r>
    </w:p>
    <w:p w:rsidR="00C31B3A" w:rsidRPr="00DA43A3" w:rsidRDefault="00C31B3A" w:rsidP="00C31B3A">
      <w:pPr>
        <w:spacing w:after="120" w:line="240" w:lineRule="auto"/>
        <w:ind w:left="2160"/>
        <w:rPr>
          <w:b/>
          <w:sz w:val="32"/>
          <w:szCs w:val="32"/>
          <w:lang w:val="pt-BR"/>
        </w:rPr>
      </w:pPr>
      <w:r w:rsidRPr="00DA43A3">
        <w:rPr>
          <w:b/>
          <w:sz w:val="32"/>
          <w:szCs w:val="32"/>
          <w:lang w:val="pt-BR"/>
        </w:rPr>
        <w:t xml:space="preserve">              </w:t>
      </w:r>
      <w:r>
        <w:rPr>
          <w:b/>
          <w:sz w:val="32"/>
          <w:szCs w:val="32"/>
          <w:lang w:val="pt-BR"/>
        </w:rPr>
        <w:t xml:space="preserve">                             - Luật lệ giao thông</w:t>
      </w:r>
    </w:p>
    <w:p w:rsidR="00C31B3A" w:rsidRDefault="00C31B3A" w:rsidP="00C31B3A">
      <w:pPr>
        <w:jc w:val="both"/>
        <w:rPr>
          <w:b/>
          <w:sz w:val="32"/>
          <w:szCs w:val="32"/>
          <w:lang w:val="pt-BR"/>
        </w:rPr>
      </w:pPr>
    </w:p>
    <w:p w:rsidR="00C31B3A" w:rsidRPr="00DA43A3" w:rsidRDefault="00C31B3A" w:rsidP="00C31B3A">
      <w:pPr>
        <w:jc w:val="both"/>
        <w:rPr>
          <w:rFonts w:ascii=".VnTime" w:eastAsia="Times New Roman" w:hAnsi=".VnTime" w:cs="Times New Roman"/>
          <w:szCs w:val="28"/>
        </w:rPr>
      </w:pPr>
    </w:p>
    <w:p w:rsidR="00C31B3A" w:rsidRPr="00DA43A3" w:rsidRDefault="00C31B3A" w:rsidP="00C31B3A">
      <w:pPr>
        <w:jc w:val="center"/>
        <w:rPr>
          <w:b/>
          <w:i/>
          <w:szCs w:val="28"/>
          <w:lang w:val="pt-BR"/>
        </w:rPr>
      </w:pPr>
    </w:p>
    <w:p w:rsidR="00C31B3A" w:rsidRPr="00DA43A3" w:rsidRDefault="005601E5" w:rsidP="00C31B3A">
      <w:pPr>
        <w:jc w:val="center"/>
        <w:rPr>
          <w:b/>
          <w:i/>
          <w:szCs w:val="28"/>
          <w:lang w:val="pt-BR"/>
        </w:rPr>
        <w:sectPr w:rsidR="00C31B3A" w:rsidRPr="00DA43A3" w:rsidSect="00247D5F">
          <w:footerReference w:type="default" r:id="rId8"/>
          <w:pgSz w:w="15840" w:h="12240" w:orient="landscape" w:code="1"/>
          <w:pgMar w:top="851" w:right="851" w:bottom="851" w:left="1418" w:header="57" w:footer="113" w:gutter="0"/>
          <w:pgNumType w:start="1"/>
          <w:cols w:space="720"/>
          <w:titlePg/>
          <w:docGrid w:linePitch="381"/>
        </w:sectPr>
      </w:pPr>
      <w:r>
        <w:rPr>
          <w:b/>
          <w:i/>
          <w:szCs w:val="28"/>
          <w:lang w:val="pt-BR"/>
        </w:rPr>
        <w:t>Phường</w:t>
      </w:r>
      <w:r w:rsidR="00C31B3A">
        <w:rPr>
          <w:b/>
          <w:i/>
          <w:szCs w:val="28"/>
          <w:lang w:val="pt-BR"/>
        </w:rPr>
        <w:t xml:space="preserve"> Lê Chân</w:t>
      </w:r>
      <w:r w:rsidR="00C31B3A" w:rsidRPr="00DA43A3">
        <w:rPr>
          <w:b/>
          <w:i/>
          <w:szCs w:val="28"/>
          <w:lang w:val="pt-BR"/>
        </w:rPr>
        <w:t xml:space="preserve">, tháng </w:t>
      </w:r>
      <w:r w:rsidR="00C31B3A">
        <w:rPr>
          <w:b/>
          <w:i/>
          <w:szCs w:val="28"/>
          <w:lang w:val="pt-BR"/>
        </w:rPr>
        <w:t xml:space="preserve">3 </w:t>
      </w:r>
      <w:r w:rsidR="00C31B3A" w:rsidRPr="00DA43A3">
        <w:rPr>
          <w:b/>
          <w:i/>
          <w:szCs w:val="28"/>
          <w:lang w:val="pt-BR"/>
        </w:rPr>
        <w:t>năm 202</w:t>
      </w:r>
      <w:r>
        <w:rPr>
          <w:b/>
          <w:i/>
          <w:szCs w:val="28"/>
          <w:lang w:val="pt-BR"/>
        </w:rPr>
        <w:t>6</w:t>
      </w:r>
    </w:p>
    <w:p w:rsidR="00C31B3A" w:rsidRPr="004F57AC" w:rsidRDefault="00C31B3A" w:rsidP="00C31B3A">
      <w:pPr>
        <w:spacing w:after="0" w:line="240" w:lineRule="auto"/>
        <w:ind w:left="270" w:hanging="270"/>
        <w:jc w:val="center"/>
        <w:outlineLvl w:val="0"/>
        <w:rPr>
          <w:rFonts w:cs="Times New Roman"/>
          <w:b/>
        </w:rPr>
      </w:pPr>
      <w:r w:rsidRPr="004F57AC">
        <w:rPr>
          <w:rFonts w:cs="Times New Roman"/>
          <w:b/>
        </w:rPr>
        <w:lastRenderedPageBreak/>
        <w:t>KẾ HOẠCH CHỦ ĐỀ “</w:t>
      </w:r>
      <w:r>
        <w:rPr>
          <w:rFonts w:cs="Times New Roman"/>
          <w:b/>
        </w:rPr>
        <w:t>Phương tiện giao thông</w:t>
      </w:r>
      <w:r w:rsidRPr="004F57AC">
        <w:rPr>
          <w:rFonts w:cs="Times New Roman"/>
          <w:b/>
        </w:rPr>
        <w:t>”</w:t>
      </w:r>
    </w:p>
    <w:p w:rsidR="00C31B3A" w:rsidRDefault="00C31B3A" w:rsidP="005601E5">
      <w:pPr>
        <w:pStyle w:val="Mcln"/>
        <w:numPr>
          <w:ilvl w:val="0"/>
          <w:numId w:val="17"/>
        </w:numPr>
      </w:pPr>
      <w:r w:rsidRPr="00662721">
        <w:t>MỤC TIÊU - NỘI DUNG - DỰ KIẾN HOẠT ĐỘNG CHỦ ĐỀ</w:t>
      </w:r>
    </w:p>
    <w:tbl>
      <w:tblPr>
        <w:tblW w:w="14490" w:type="dxa"/>
        <w:tblInd w:w="-522" w:type="dxa"/>
        <w:shd w:val="clear" w:color="auto" w:fill="FFFFFF" w:themeFill="background1"/>
        <w:tblLayout w:type="fixed"/>
        <w:tblLook w:val="04A0" w:firstRow="1" w:lastRow="0" w:firstColumn="1" w:lastColumn="0" w:noHBand="0" w:noVBand="1"/>
      </w:tblPr>
      <w:tblGrid>
        <w:gridCol w:w="720"/>
        <w:gridCol w:w="3330"/>
        <w:gridCol w:w="2970"/>
        <w:gridCol w:w="270"/>
        <w:gridCol w:w="2430"/>
        <w:gridCol w:w="854"/>
        <w:gridCol w:w="781"/>
        <w:gridCol w:w="795"/>
        <w:gridCol w:w="810"/>
        <w:gridCol w:w="810"/>
        <w:gridCol w:w="720"/>
      </w:tblGrid>
      <w:tr w:rsidR="00FA6995" w:rsidRPr="00550713" w:rsidTr="00740CA0">
        <w:trPr>
          <w:trHeight w:val="755"/>
        </w:trPr>
        <w:tc>
          <w:tcPr>
            <w:tcW w:w="72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color w:val="000000" w:themeColor="text1"/>
                <w:szCs w:val="28"/>
              </w:rPr>
            </w:pPr>
            <w:r w:rsidRPr="005601E5">
              <w:rPr>
                <w:rFonts w:eastAsia="Times New Roman" w:cs="Times New Roman"/>
                <w:b/>
                <w:color w:val="000000" w:themeColor="text1"/>
                <w:szCs w:val="28"/>
              </w:rPr>
              <w:t>STT</w:t>
            </w:r>
          </w:p>
          <w:p w:rsidR="00FA6995" w:rsidRPr="005601E5" w:rsidRDefault="00FA6995" w:rsidP="005601E5">
            <w:pPr>
              <w:spacing w:after="0" w:line="240" w:lineRule="auto"/>
              <w:jc w:val="center"/>
              <w:rPr>
                <w:rFonts w:eastAsia="Times New Roman" w:cs="Times New Roman"/>
                <w:b/>
                <w:color w:val="000000" w:themeColor="text1"/>
                <w:szCs w:val="28"/>
              </w:rPr>
            </w:pPr>
            <w:r w:rsidRPr="005601E5">
              <w:rPr>
                <w:rFonts w:eastAsia="Times New Roman" w:cs="Times New Roman"/>
                <w:b/>
                <w:color w:val="000000" w:themeColor="text1"/>
                <w:szCs w:val="28"/>
              </w:rPr>
              <w:t> </w:t>
            </w:r>
          </w:p>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p w:rsidR="00FA6995" w:rsidRPr="005601E5" w:rsidRDefault="00FA6995" w:rsidP="005601E5">
            <w:pPr>
              <w:spacing w:after="0" w:line="240" w:lineRule="auto"/>
              <w:jc w:val="center"/>
              <w:rPr>
                <w:rFonts w:eastAsia="Times New Roman" w:cs="Times New Roman"/>
                <w:b/>
                <w:color w:val="000000" w:themeColor="text1"/>
                <w:szCs w:val="28"/>
              </w:rPr>
            </w:pPr>
            <w:r w:rsidRPr="005601E5">
              <w:rPr>
                <w:rFonts w:eastAsia="Times New Roman" w:cs="Times New Roman"/>
                <w:color w:val="000000" w:themeColor="text1"/>
                <w:szCs w:val="28"/>
              </w:rPr>
              <w:t> </w:t>
            </w:r>
          </w:p>
        </w:tc>
        <w:tc>
          <w:tcPr>
            <w:tcW w:w="3330" w:type="dxa"/>
            <w:vMerge w:val="restart"/>
            <w:tcBorders>
              <w:top w:val="single" w:sz="4" w:space="0" w:color="auto"/>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color w:val="000000" w:themeColor="text1"/>
                <w:szCs w:val="28"/>
              </w:rPr>
            </w:pPr>
            <w:r w:rsidRPr="005601E5">
              <w:rPr>
                <w:rFonts w:eastAsia="Times New Roman" w:cs="Times New Roman"/>
                <w:b/>
                <w:color w:val="000000" w:themeColor="text1"/>
                <w:szCs w:val="28"/>
              </w:rPr>
              <w:t>Mục tiêu</w:t>
            </w:r>
          </w:p>
          <w:p w:rsidR="00FA6995" w:rsidRPr="005601E5" w:rsidRDefault="00FA6995" w:rsidP="005601E5">
            <w:pPr>
              <w:spacing w:after="0" w:line="240" w:lineRule="auto"/>
              <w:jc w:val="center"/>
              <w:rPr>
                <w:rFonts w:eastAsia="Times New Roman" w:cs="Times New Roman"/>
                <w:b/>
                <w:color w:val="000000" w:themeColor="text1"/>
                <w:szCs w:val="28"/>
              </w:rPr>
            </w:pPr>
            <w:r w:rsidRPr="005601E5">
              <w:rPr>
                <w:rFonts w:eastAsia="Times New Roman" w:cs="Times New Roman"/>
                <w:b/>
                <w:color w:val="000000" w:themeColor="text1"/>
                <w:szCs w:val="28"/>
              </w:rPr>
              <w:t> </w:t>
            </w:r>
          </w:p>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p w:rsidR="00FA6995" w:rsidRPr="005601E5" w:rsidRDefault="00FA6995" w:rsidP="005601E5">
            <w:pPr>
              <w:spacing w:after="0" w:line="240" w:lineRule="auto"/>
              <w:jc w:val="center"/>
              <w:rPr>
                <w:rFonts w:eastAsia="Times New Roman" w:cs="Times New Roman"/>
                <w:b/>
                <w:color w:val="000000" w:themeColor="text1"/>
                <w:szCs w:val="28"/>
              </w:rPr>
            </w:pPr>
            <w:r w:rsidRPr="005601E5">
              <w:rPr>
                <w:rFonts w:eastAsia="Times New Roman" w:cs="Times New Roman"/>
                <w:color w:val="000000" w:themeColor="text1"/>
                <w:szCs w:val="28"/>
              </w:rPr>
              <w:t> </w:t>
            </w:r>
          </w:p>
        </w:tc>
        <w:tc>
          <w:tcPr>
            <w:tcW w:w="2970" w:type="dxa"/>
            <w:vMerge w:val="restart"/>
            <w:tcBorders>
              <w:top w:val="single" w:sz="4" w:space="0" w:color="auto"/>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Nội dung</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w:t>
            </w:r>
          </w:p>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color w:val="000000" w:themeColor="text1"/>
                <w:szCs w:val="28"/>
              </w:rPr>
              <w:t> </w:t>
            </w:r>
          </w:p>
        </w:tc>
        <w:tc>
          <w:tcPr>
            <w:tcW w:w="2700" w:type="dxa"/>
            <w:gridSpan w:val="2"/>
            <w:vMerge w:val="restart"/>
            <w:tcBorders>
              <w:top w:val="single" w:sz="4" w:space="0" w:color="auto"/>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xml:space="preserve">Hoạt động chủ đề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w:t>
            </w:r>
          </w:p>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color w:val="000000" w:themeColor="text1"/>
                <w:szCs w:val="28"/>
              </w:rPr>
              <w:t> </w:t>
            </w:r>
          </w:p>
        </w:tc>
        <w:tc>
          <w:tcPr>
            <w:tcW w:w="854" w:type="dxa"/>
            <w:vMerge w:val="restart"/>
            <w:tcBorders>
              <w:top w:val="single" w:sz="4" w:space="0" w:color="auto"/>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xml:space="preserve">Phạm vi tổ chức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w:t>
            </w:r>
          </w:p>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color w:val="000000" w:themeColor="text1"/>
                <w:szCs w:val="28"/>
              </w:rPr>
              <w:t> </w:t>
            </w:r>
          </w:p>
        </w:tc>
        <w:tc>
          <w:tcPr>
            <w:tcW w:w="781" w:type="dxa"/>
            <w:vMerge w:val="restart"/>
            <w:tcBorders>
              <w:top w:val="single" w:sz="4" w:space="0" w:color="auto"/>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xml:space="preserve">Địa điểm tổ chức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b/>
                <w:color w:val="000000" w:themeColor="text1"/>
                <w:szCs w:val="28"/>
              </w:rPr>
              <w:t> </w:t>
            </w:r>
          </w:p>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p w:rsidR="00FA6995" w:rsidRPr="005601E5" w:rsidRDefault="00FA6995" w:rsidP="005601E5">
            <w:pPr>
              <w:spacing w:after="0" w:line="240" w:lineRule="auto"/>
              <w:rPr>
                <w:rFonts w:eastAsia="Times New Roman" w:cs="Times New Roman"/>
                <w:b/>
                <w:color w:val="000000" w:themeColor="text1"/>
                <w:szCs w:val="28"/>
              </w:rPr>
            </w:pPr>
            <w:r w:rsidRPr="005601E5">
              <w:rPr>
                <w:rFonts w:eastAsia="Times New Roman" w:cs="Times New Roman"/>
                <w:color w:val="000000" w:themeColor="text1"/>
                <w:szCs w:val="28"/>
              </w:rPr>
              <w:t> </w:t>
            </w:r>
          </w:p>
        </w:tc>
        <w:tc>
          <w:tcPr>
            <w:tcW w:w="241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FA6995" w:rsidRDefault="00FA6995" w:rsidP="005601E5">
            <w:pPr>
              <w:spacing w:after="0" w:line="240" w:lineRule="auto"/>
              <w:jc w:val="center"/>
              <w:rPr>
                <w:rFonts w:eastAsia="Times New Roman" w:cs="Times New Roman"/>
                <w:b/>
                <w:bCs/>
                <w:color w:val="000000" w:themeColor="text1"/>
                <w:szCs w:val="28"/>
              </w:rPr>
            </w:pPr>
            <w:r w:rsidRPr="00FA6995">
              <w:rPr>
                <w:rFonts w:eastAsia="Times New Roman" w:cs="Times New Roman"/>
                <w:b/>
                <w:bCs/>
                <w:color w:val="000000" w:themeColor="text1"/>
                <w:szCs w:val="28"/>
              </w:rPr>
              <w:t>PTGT</w:t>
            </w:r>
          </w:p>
        </w:tc>
        <w:tc>
          <w:tcPr>
            <w:tcW w:w="720" w:type="dxa"/>
            <w:vMerge w:val="restart"/>
            <w:tcBorders>
              <w:top w:val="single" w:sz="4" w:space="0" w:color="auto"/>
              <w:left w:val="nil"/>
              <w:right w:val="single" w:sz="4" w:space="0" w:color="auto"/>
            </w:tcBorders>
            <w:shd w:val="clear" w:color="auto" w:fill="FFFFFF" w:themeFill="background1"/>
          </w:tcPr>
          <w:p w:rsidR="00FA6995" w:rsidRPr="00FA6995" w:rsidRDefault="00FA6995" w:rsidP="005601E5">
            <w:pPr>
              <w:spacing w:after="0" w:line="240" w:lineRule="auto"/>
              <w:jc w:val="center"/>
              <w:rPr>
                <w:rFonts w:eastAsia="Times New Roman" w:cs="Times New Roman"/>
                <w:b/>
                <w:bCs/>
                <w:color w:val="000000" w:themeColor="text1"/>
                <w:szCs w:val="28"/>
              </w:rPr>
            </w:pPr>
            <w:r w:rsidRPr="00FA6995">
              <w:rPr>
                <w:b/>
                <w:szCs w:val="28"/>
                <w:u w:color="FF0000"/>
              </w:rPr>
              <w:t>Ghi chú về sự điều chỉnh</w:t>
            </w:r>
            <w:r w:rsidRPr="00FA6995">
              <w:rPr>
                <w:b/>
                <w:szCs w:val="28"/>
                <w:u w:color="FF0000"/>
              </w:rPr>
              <w:br/>
              <w:t>(nếu có)</w:t>
            </w:r>
          </w:p>
        </w:tc>
      </w:tr>
      <w:tr w:rsidR="00FA6995" w:rsidRPr="00550713" w:rsidTr="00740CA0">
        <w:trPr>
          <w:trHeight w:val="765"/>
        </w:trPr>
        <w:tc>
          <w:tcPr>
            <w:tcW w:w="720" w:type="dxa"/>
            <w:vMerge/>
            <w:tcBorders>
              <w:left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color w:val="000000" w:themeColor="text1"/>
                <w:szCs w:val="28"/>
              </w:rPr>
            </w:pPr>
          </w:p>
        </w:tc>
        <w:tc>
          <w:tcPr>
            <w:tcW w:w="3330" w:type="dxa"/>
            <w:vMerge/>
            <w:tcBorders>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color w:val="000000" w:themeColor="text1"/>
                <w:szCs w:val="28"/>
              </w:rPr>
            </w:pPr>
          </w:p>
        </w:tc>
        <w:tc>
          <w:tcPr>
            <w:tcW w:w="2970" w:type="dxa"/>
            <w:vMerge/>
            <w:tcBorders>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p>
        </w:tc>
        <w:tc>
          <w:tcPr>
            <w:tcW w:w="2700" w:type="dxa"/>
            <w:gridSpan w:val="2"/>
            <w:vMerge/>
            <w:tcBorders>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p>
        </w:tc>
        <w:tc>
          <w:tcPr>
            <w:tcW w:w="854" w:type="dxa"/>
            <w:vMerge/>
            <w:tcBorders>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p>
        </w:tc>
        <w:tc>
          <w:tcPr>
            <w:tcW w:w="781" w:type="dxa"/>
            <w:vMerge/>
            <w:tcBorders>
              <w:left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color w:val="000000" w:themeColor="text1"/>
                <w:szCs w:val="28"/>
              </w:rPr>
            </w:pP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FA6995" w:rsidRDefault="00FA6995" w:rsidP="005601E5">
            <w:pPr>
              <w:spacing w:after="0" w:line="240" w:lineRule="auto"/>
              <w:jc w:val="center"/>
              <w:rPr>
                <w:rFonts w:eastAsia="Times New Roman" w:cs="Times New Roman"/>
                <w:b/>
                <w:color w:val="000000" w:themeColor="text1"/>
                <w:szCs w:val="28"/>
              </w:rPr>
            </w:pPr>
            <w:r w:rsidRPr="00FA6995">
              <w:rPr>
                <w:rFonts w:eastAsia="Times New Roman" w:cs="Times New Roman"/>
                <w:b/>
                <w:color w:val="000000" w:themeColor="text1"/>
                <w:szCs w:val="28"/>
              </w:rPr>
              <w:t>N1</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FA6995" w:rsidRDefault="00FA6995" w:rsidP="005601E5">
            <w:pPr>
              <w:spacing w:after="0" w:line="240" w:lineRule="auto"/>
              <w:jc w:val="center"/>
              <w:rPr>
                <w:rFonts w:eastAsia="Times New Roman" w:cs="Times New Roman"/>
                <w:b/>
                <w:color w:val="000000" w:themeColor="text1"/>
                <w:szCs w:val="28"/>
              </w:rPr>
            </w:pPr>
            <w:r w:rsidRPr="00FA6995">
              <w:rPr>
                <w:rFonts w:eastAsia="Times New Roman" w:cs="Times New Roman"/>
                <w:b/>
                <w:color w:val="000000" w:themeColor="text1"/>
                <w:szCs w:val="28"/>
              </w:rPr>
              <w:t>N2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FA6995" w:rsidRDefault="00FA6995" w:rsidP="005601E5">
            <w:pPr>
              <w:spacing w:after="0" w:line="240" w:lineRule="auto"/>
              <w:jc w:val="center"/>
              <w:rPr>
                <w:rFonts w:eastAsia="Times New Roman" w:cs="Times New Roman"/>
                <w:b/>
                <w:color w:val="000000" w:themeColor="text1"/>
                <w:szCs w:val="28"/>
              </w:rPr>
            </w:pPr>
            <w:r w:rsidRPr="00FA6995">
              <w:rPr>
                <w:rFonts w:eastAsia="Times New Roman" w:cs="Times New Roman"/>
                <w:b/>
                <w:color w:val="000000" w:themeColor="text1"/>
                <w:szCs w:val="28"/>
              </w:rPr>
              <w:t>N3</w:t>
            </w:r>
          </w:p>
        </w:tc>
        <w:tc>
          <w:tcPr>
            <w:tcW w:w="720" w:type="dxa"/>
            <w:vMerge/>
            <w:tcBorders>
              <w:left w:val="nil"/>
              <w:right w:val="single" w:sz="4" w:space="0" w:color="auto"/>
            </w:tcBorders>
            <w:shd w:val="clear" w:color="auto" w:fill="FFFFFF" w:themeFill="background1"/>
          </w:tcPr>
          <w:p w:rsidR="00FA6995" w:rsidRPr="00FA6995" w:rsidRDefault="00FA6995" w:rsidP="005601E5">
            <w:pPr>
              <w:spacing w:after="0" w:line="240" w:lineRule="auto"/>
              <w:jc w:val="center"/>
              <w:rPr>
                <w:rFonts w:eastAsia="Times New Roman" w:cs="Times New Roman"/>
                <w:b/>
                <w:color w:val="000000" w:themeColor="text1"/>
                <w:szCs w:val="28"/>
              </w:rPr>
            </w:pPr>
          </w:p>
        </w:tc>
      </w:tr>
      <w:tr w:rsidR="00FA6995" w:rsidRPr="00550713" w:rsidTr="00F143F8">
        <w:trPr>
          <w:trHeight w:val="1922"/>
        </w:trPr>
        <w:tc>
          <w:tcPr>
            <w:tcW w:w="720" w:type="dxa"/>
            <w:vMerge/>
            <w:tcBorders>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p>
        </w:tc>
        <w:tc>
          <w:tcPr>
            <w:tcW w:w="3330" w:type="dxa"/>
            <w:vMerge/>
            <w:tcBorders>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p>
        </w:tc>
        <w:tc>
          <w:tcPr>
            <w:tcW w:w="2970" w:type="dxa"/>
            <w:vMerge/>
            <w:tcBorders>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p>
        </w:tc>
        <w:tc>
          <w:tcPr>
            <w:tcW w:w="2700" w:type="dxa"/>
            <w:gridSpan w:val="2"/>
            <w:vMerge/>
            <w:tcBorders>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p>
        </w:tc>
        <w:tc>
          <w:tcPr>
            <w:tcW w:w="854" w:type="dxa"/>
            <w:vMerge/>
            <w:tcBorders>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p>
        </w:tc>
        <w:tc>
          <w:tcPr>
            <w:tcW w:w="781" w:type="dxa"/>
            <w:vMerge/>
            <w:tcBorders>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PTGT đường bộ</w:t>
            </w:r>
          </w:p>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PTGT đường thủy</w:t>
            </w:r>
          </w:p>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Luật lệ giao thông</w:t>
            </w:r>
          </w:p>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20" w:type="dxa"/>
            <w:vMerge/>
            <w:tcBorders>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44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xml:space="preserve">I. LĨNH VỰC GIÁO DỤC PHÁT </w:t>
            </w:r>
            <w:r>
              <w:rPr>
                <w:rFonts w:eastAsia="Times New Roman" w:cs="Times New Roman"/>
                <w:b/>
                <w:bCs/>
                <w:color w:val="000000" w:themeColor="text1"/>
                <w:szCs w:val="28"/>
              </w:rPr>
              <w:t>TRIỂN THỂ CHẤT</w:t>
            </w:r>
            <w:r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0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Phát triển vận động</w:t>
            </w:r>
            <w:r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908"/>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1. Thực hiện các động tác phát triển các n</w:t>
            </w:r>
            <w:r>
              <w:rPr>
                <w:rFonts w:eastAsia="Times New Roman" w:cs="Times New Roman"/>
                <w:b/>
                <w:bCs/>
                <w:color w:val="000000" w:themeColor="text1"/>
                <w:szCs w:val="28"/>
              </w:rPr>
              <w:t>hóm cơ và hô hấp (Thể dục sáng)</w:t>
            </w:r>
            <w:r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350"/>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Thực hiện đúng, đủ, nhịp nhàng các động tác trong bài tập thể dục theo hiệu lệnh</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Tập kết hợp 5 động tác cơ bản trong bài tập thể dục</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b/>
                <w:bCs/>
                <w:color w:val="000000" w:themeColor="text1"/>
                <w:szCs w:val="28"/>
              </w:rPr>
              <w:t>Bài 10:</w:t>
            </w:r>
            <w:r w:rsidRPr="005601E5">
              <w:rPr>
                <w:rFonts w:eastAsia="Times New Roman" w:cs="Times New Roman"/>
                <w:color w:val="000000" w:themeColor="text1"/>
                <w:szCs w:val="28"/>
              </w:rPr>
              <w:t xml:space="preserve">  Nhóm động tác tập với bóng : Hô hấp :Ngửi hoa  /+  Tay: Sang ngang ra trước / + Lưng: 2 tray lên cao gập người  / + Chân : Chân ra trước khuỵu gối+ Bật: Bật tiến về phía trước )</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Sân</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705"/>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333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Trẻ thực hiện một số động tác phù hợp với các điệu nhảy</w:t>
            </w:r>
          </w:p>
        </w:tc>
        <w:tc>
          <w:tcPr>
            <w:tcW w:w="297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Trẻ thực hiện một số động tác phù hợp với các điệu nhảy</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Nhảy dân vũ " Việt nam ơi</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Sân</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638"/>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2. Thể hiện kỹ năng vận động cơ bả</w:t>
            </w:r>
            <w:r>
              <w:rPr>
                <w:rFonts w:eastAsia="Times New Roman" w:cs="Times New Roman"/>
                <w:b/>
                <w:bCs/>
                <w:color w:val="000000" w:themeColor="text1"/>
                <w:szCs w:val="28"/>
              </w:rPr>
              <w:t>n và các tố chất trong vận động</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đi</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58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chạy</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96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right"/>
              <w:rPr>
                <w:rFonts w:eastAsia="Times New Roman" w:cs="Times New Roman"/>
                <w:color w:val="000000" w:themeColor="text1"/>
                <w:szCs w:val="28"/>
              </w:rPr>
            </w:pPr>
            <w:r w:rsidRPr="005601E5">
              <w:rPr>
                <w:rFonts w:eastAsia="Times New Roman" w:cs="Times New Roman"/>
                <w:color w:val="000000" w:themeColor="text1"/>
                <w:szCs w:val="28"/>
              </w:rPr>
              <w:t>13</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Kiểm soát được vận động chạy thay đổi tốc độ theo hiệu lệnh 2-3 lần</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Chạy thay đổi tốc độ theo hiệu lệnh (2-3 lần)</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Chạy thay đổi tốc độ theo hiệu lệnh (2-3 lần)</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Sân</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TDS</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57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Vận động: bò, trườn</w:t>
            </w:r>
            <w:r>
              <w:rPr>
                <w:rFonts w:eastAsia="Times New Roman" w:cs="Times New Roman"/>
                <w:b/>
                <w:bCs/>
                <w:color w:val="000000" w:themeColor="text1"/>
                <w:szCs w:val="28"/>
              </w:rPr>
              <w:t>, trèo</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98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right"/>
              <w:rPr>
                <w:rFonts w:eastAsia="Times New Roman" w:cs="Times New Roman"/>
                <w:color w:val="000000" w:themeColor="text1"/>
                <w:szCs w:val="28"/>
              </w:rPr>
            </w:pPr>
            <w:r w:rsidRPr="005601E5">
              <w:rPr>
                <w:rFonts w:eastAsia="Times New Roman" w:cs="Times New Roman"/>
                <w:color w:val="000000" w:themeColor="text1"/>
                <w:szCs w:val="28"/>
              </w:rPr>
              <w:t>20</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Bò chui qua ống dài 1,2 x 0,6m liên tục, không chạm</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Bò chui qua ống dài1,2 x 0,6m</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HĐH: Bò chui qua ống dài1,2 x 0,6m</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Sân</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HĐNT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6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tung, ném, bắt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97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right"/>
              <w:rPr>
                <w:rFonts w:eastAsia="Times New Roman" w:cs="Times New Roman"/>
                <w:color w:val="000000" w:themeColor="text1"/>
                <w:szCs w:val="28"/>
              </w:rPr>
            </w:pPr>
            <w:r w:rsidRPr="005601E5">
              <w:rPr>
                <w:rFonts w:eastAsia="Times New Roman" w:cs="Times New Roman"/>
                <w:color w:val="000000" w:themeColor="text1"/>
                <w:szCs w:val="28"/>
              </w:rPr>
              <w:t>28</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Ném vật về phía trước bằng 2 tay đúng kỹ thuật ở khoảng cách xa ….m</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Ném xa bằng 2 tay</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HĐH: Ném xa bằng 2 tay</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70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bật, nhảy</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FA699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Bài tập tổng hợp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79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FA6995" w:rsidRDefault="00FA6995" w:rsidP="00FA699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Trò chơi vận động</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  .</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rPr>
                <w:rFonts w:eastAsia="Times New Roman" w:cs="Times New Roman"/>
                <w:color w:val="000000" w:themeColor="text1"/>
                <w:szCs w:val="28"/>
              </w:rPr>
            </w:pPr>
          </w:p>
        </w:tc>
      </w:tr>
      <w:tr w:rsidR="00FA6995" w:rsidRPr="00550713" w:rsidTr="008F616D">
        <w:trPr>
          <w:trHeight w:val="800"/>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3. Thực hiện và phối hợp được các cử động của bàn ta</w:t>
            </w:r>
            <w:r w:rsidR="008F616D">
              <w:rPr>
                <w:rFonts w:eastAsia="Times New Roman" w:cs="Times New Roman"/>
                <w:b/>
                <w:bCs/>
                <w:color w:val="000000" w:themeColor="text1"/>
                <w:szCs w:val="28"/>
              </w:rPr>
              <w:t>y, ngón tay, phối hợp tay - mắt</w:t>
            </w:r>
            <w:r w:rsidRPr="005601E5">
              <w:rPr>
                <w:rFonts w:eastAsia="Times New Roman" w:cs="Times New Roman"/>
                <w:b/>
                <w:bCs/>
                <w:color w:val="000000" w:themeColor="text1"/>
                <w:szCs w:val="28"/>
              </w:rPr>
              <w:t>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762"/>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right"/>
              <w:rPr>
                <w:rFonts w:eastAsia="Times New Roman" w:cs="Times New Roman"/>
                <w:color w:val="000000" w:themeColor="text1"/>
                <w:szCs w:val="28"/>
              </w:rPr>
            </w:pPr>
            <w:r w:rsidRPr="005601E5">
              <w:rPr>
                <w:rFonts w:eastAsia="Times New Roman" w:cs="Times New Roman"/>
                <w:color w:val="000000" w:themeColor="text1"/>
                <w:szCs w:val="28"/>
              </w:rPr>
              <w:t>46</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Thực hiện được vận động véo, vuốt, miết, búng ngón tay, chạm các đầu ngón tay với nhau, ấn bàn tay</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Véo, vuốt, miết, búng ngón tay, chạm các đầu ngón tay với nhau, ấn bàn tay</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Nặn ô tô</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630"/>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Tô, vẽ được một số hình đơn giản, gần gũi</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Tô, vẽ hình</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Vẽ PTGT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HĐC</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58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Cắt, xé thành thạo theo đường thẳng</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Cắt, xé đường thẳng dài hơn 10cm</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Cắt dán đèn giao thông</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7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xml:space="preserve">B. </w:t>
            </w:r>
            <w:r w:rsidR="008F616D">
              <w:rPr>
                <w:rFonts w:eastAsia="Times New Roman" w:cs="Times New Roman"/>
                <w:b/>
                <w:bCs/>
                <w:color w:val="000000" w:themeColor="text1"/>
                <w:szCs w:val="28"/>
              </w:rPr>
              <w:t>Giáo dục dinh dưỡng và sức khỏe</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90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1. Nhận biết một số món ăn, thực phẩm thông thường và ích</w:t>
            </w:r>
            <w:r w:rsidR="008F616D">
              <w:rPr>
                <w:rFonts w:eastAsia="Times New Roman" w:cs="Times New Roman"/>
                <w:b/>
                <w:bCs/>
                <w:color w:val="000000" w:themeColor="text1"/>
                <w:szCs w:val="28"/>
              </w:rPr>
              <w:t xml:space="preserve"> lợi của chúng đối với sức khỏe</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1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xml:space="preserve">2. Tập làm một số </w:t>
            </w:r>
            <w:r w:rsidR="008F616D">
              <w:rPr>
                <w:rFonts w:eastAsia="Times New Roman" w:cs="Times New Roman"/>
                <w:b/>
                <w:bCs/>
                <w:color w:val="000000" w:themeColor="text1"/>
                <w:szCs w:val="28"/>
              </w:rPr>
              <w:t>việc tự phục vụ trong sinh hoạt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57"/>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71</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3. Hành vi và thói quen tốt tr</w:t>
            </w:r>
            <w:r w:rsidR="008F616D">
              <w:rPr>
                <w:rFonts w:eastAsia="Times New Roman" w:cs="Times New Roman"/>
                <w:b/>
                <w:bCs/>
                <w:color w:val="000000" w:themeColor="text1"/>
                <w:szCs w:val="28"/>
              </w:rPr>
              <w:t>ong sinh hoạt, giữ gìn sức khỏe</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93"/>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xml:space="preserve">4. Nhận biết một số nguy </w:t>
            </w:r>
            <w:r w:rsidR="008F616D">
              <w:rPr>
                <w:rFonts w:eastAsia="Times New Roman" w:cs="Times New Roman"/>
                <w:b/>
                <w:bCs/>
                <w:color w:val="000000" w:themeColor="text1"/>
                <w:szCs w:val="28"/>
              </w:rPr>
              <w:t>cơ không an toàn và phòng tránh</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109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Tự giác thực hiện được một số quy định về an toàn tại nơi công cộng</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Một số biển báo giao thông</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Trò chuyện, trao đổi cùng trẻ về một số biển báo giao thông đơn giản trên đường phố</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7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II. LĨNH VỰ</w:t>
            </w:r>
            <w:r w:rsidR="008F616D">
              <w:rPr>
                <w:rFonts w:eastAsia="Times New Roman" w:cs="Times New Roman"/>
                <w:b/>
                <w:bCs/>
                <w:color w:val="000000" w:themeColor="text1"/>
                <w:szCs w:val="28"/>
              </w:rPr>
              <w:t>C GIÁO DỤC PHÁT TRIỂN NHẬN THỨC</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64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8F616D" w:rsidP="008F616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Khám phá khoa học</w:t>
            </w:r>
            <w:r w:rsidR="00FA6995" w:rsidRPr="005601E5">
              <w:rPr>
                <w:rFonts w:eastAsia="Times New Roman" w:cs="Times New Roman"/>
                <w:b/>
                <w:bCs/>
                <w:color w:val="000000" w:themeColor="text1"/>
                <w:szCs w:val="28"/>
              </w:rPr>
              <w:t>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70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8F616D" w:rsidP="008F616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1. Các bộ phận cơ thể con người</w:t>
            </w:r>
            <w:r w:rsidR="00FA6995" w:rsidRPr="005601E5">
              <w:rPr>
                <w:rFonts w:eastAsia="Times New Roman" w:cs="Times New Roman"/>
                <w:b/>
                <w:bCs/>
                <w:color w:val="000000" w:themeColor="text1"/>
                <w:szCs w:val="28"/>
              </w:rPr>
              <w:t> </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55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8F616D" w:rsidP="008F616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Đồ vật</w:t>
            </w:r>
            <w:r w:rsidR="00FA6995"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4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8F616D" w:rsidP="008F616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Đồ dùng, đồ chơi</w:t>
            </w:r>
            <w:r w:rsidR="00FA6995"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79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95</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w:t>
            </w:r>
            <w:r w:rsidR="008F616D">
              <w:rPr>
                <w:rFonts w:eastAsia="Times New Roman" w:cs="Times New Roman"/>
                <w:b/>
                <w:bCs/>
                <w:color w:val="000000" w:themeColor="text1"/>
                <w:szCs w:val="28"/>
              </w:rPr>
              <w:t xml:space="preserve"> Phương tiện giao thông</w:t>
            </w:r>
            <w:r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118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96</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đặc điểm, công dụng của một số PTGT và phân loại theo 1-2 dấu hiệu</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Đặc điểm, công dụng của một số PTGT và phân loại theo 1-2 dấu hiệu</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Đặc điểm, công dụng của một số PTGT và phân loại theo 1-2 dấu hiệu</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8F616D" w:rsidRPr="00550713" w:rsidTr="0071708A">
        <w:trPr>
          <w:trHeight w:val="120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97</w:t>
            </w:r>
          </w:p>
        </w:tc>
        <w:tc>
          <w:tcPr>
            <w:tcW w:w="3330" w:type="dxa"/>
            <w:tcBorders>
              <w:top w:val="nil"/>
              <w:left w:val="nil"/>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Nhận biết được một số tên gọi, đặc điểm, ý nghĩa hệ thống biển báo giao thông đường Bộ</w:t>
            </w:r>
          </w:p>
        </w:tc>
        <w:tc>
          <w:tcPr>
            <w:tcW w:w="2970" w:type="dxa"/>
            <w:tcBorders>
              <w:top w:val="nil"/>
              <w:left w:val="nil"/>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Tên gọi, đặc điểm, ý nghĩa Biển báo giao thông: Biển báo cấm, biển báo nguy hiểm, biển chỉ dẫn.</w:t>
            </w:r>
          </w:p>
        </w:tc>
        <w:tc>
          <w:tcPr>
            <w:tcW w:w="2700" w:type="dxa"/>
            <w:gridSpan w:val="2"/>
            <w:tcBorders>
              <w:top w:val="nil"/>
              <w:left w:val="nil"/>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Tên gọi, đặc điểm, ý nghĩa Biển báo giao thông: Biển báo cấm, biển báo nguy hiểm, biển chỉ dẫn.</w:t>
            </w:r>
          </w:p>
        </w:tc>
        <w:tc>
          <w:tcPr>
            <w:tcW w:w="854" w:type="dxa"/>
            <w:tcBorders>
              <w:top w:val="nil"/>
              <w:left w:val="nil"/>
              <w:bottom w:val="single" w:sz="4" w:space="0" w:color="auto"/>
              <w:right w:val="single" w:sz="4" w:space="0" w:color="auto"/>
            </w:tcBorders>
            <w:shd w:val="clear" w:color="auto" w:fill="FFFFFF" w:themeFill="background1"/>
            <w:hideMark/>
          </w:tcPr>
          <w:p w:rsidR="008F616D" w:rsidRDefault="008F616D">
            <w:r w:rsidRPr="00DC091B">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hideMark/>
          </w:tcPr>
          <w:p w:rsidR="008F616D" w:rsidRDefault="008F616D">
            <w:r w:rsidRPr="00DA34C9">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720" w:type="dxa"/>
            <w:tcBorders>
              <w:top w:val="nil"/>
              <w:left w:val="nil"/>
              <w:bottom w:val="single" w:sz="4" w:space="0" w:color="auto"/>
              <w:right w:val="single" w:sz="4" w:space="0" w:color="auto"/>
            </w:tcBorders>
            <w:shd w:val="clear" w:color="auto" w:fill="FFFFFF" w:themeFill="background1"/>
          </w:tcPr>
          <w:p w:rsidR="008F616D" w:rsidRPr="005601E5" w:rsidRDefault="008F616D" w:rsidP="005601E5">
            <w:pPr>
              <w:spacing w:after="0" w:line="240" w:lineRule="auto"/>
              <w:jc w:val="center"/>
              <w:rPr>
                <w:rFonts w:eastAsia="Times New Roman" w:cs="Times New Roman"/>
                <w:color w:val="000000" w:themeColor="text1"/>
                <w:szCs w:val="28"/>
              </w:rPr>
            </w:pPr>
          </w:p>
        </w:tc>
      </w:tr>
      <w:tr w:rsidR="008F616D" w:rsidRPr="00550713" w:rsidTr="0071708A">
        <w:trPr>
          <w:trHeight w:val="1680"/>
        </w:trPr>
        <w:tc>
          <w:tcPr>
            <w:tcW w:w="720" w:type="dxa"/>
            <w:tcBorders>
              <w:top w:val="nil"/>
              <w:left w:val="single" w:sz="4" w:space="0" w:color="auto"/>
              <w:bottom w:val="nil"/>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98</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sự nguy hiểm/ hậu quả khi không tuân thủ luật giao thông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Sự nguy hiểm/ hậu quả khi không tuân thủ luật giao thông: Tai nạn, ngã, gây chấn thương, gây thương tích</w:t>
            </w:r>
            <w:proofErr w:type="gramStart"/>
            <w:r w:rsidRPr="005601E5">
              <w:rPr>
                <w:rFonts w:eastAsia="Times New Roman" w:cs="Times New Roman"/>
                <w:color w:val="000000" w:themeColor="text1"/>
                <w:szCs w:val="28"/>
              </w:rPr>
              <w:t>,thiệt</w:t>
            </w:r>
            <w:proofErr w:type="gramEnd"/>
            <w:r w:rsidRPr="005601E5">
              <w:rPr>
                <w:rFonts w:eastAsia="Times New Roman" w:cs="Times New Roman"/>
                <w:color w:val="000000" w:themeColor="text1"/>
                <w:szCs w:val="28"/>
              </w:rPr>
              <w:t xml:space="preserve"> mạng…</w:t>
            </w:r>
          </w:p>
        </w:tc>
        <w:tc>
          <w:tcPr>
            <w:tcW w:w="270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Sự nguy hiểm/ hậu quả khi không tuân thủ luật giao thông: Tai nạn, ngã, gây chấn thương, gây thương tích</w:t>
            </w:r>
            <w:proofErr w:type="gramStart"/>
            <w:r w:rsidRPr="005601E5">
              <w:rPr>
                <w:rFonts w:eastAsia="Times New Roman" w:cs="Times New Roman"/>
                <w:color w:val="000000" w:themeColor="text1"/>
                <w:szCs w:val="28"/>
              </w:rPr>
              <w:t>,thiệt</w:t>
            </w:r>
            <w:proofErr w:type="gramEnd"/>
            <w:r w:rsidRPr="005601E5">
              <w:rPr>
                <w:rFonts w:eastAsia="Times New Roman" w:cs="Times New Roman"/>
                <w:color w:val="000000" w:themeColor="text1"/>
                <w:szCs w:val="28"/>
              </w:rPr>
              <w:t xml:space="preserve"> mạng…</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6D" w:rsidRDefault="008F616D">
            <w:r w:rsidRPr="00DC091B">
              <w:rPr>
                <w:rFonts w:eastAsia="Times New Roman" w:cs="Times New Roman"/>
                <w:color w:val="000000" w:themeColor="text1"/>
                <w:szCs w:val="28"/>
              </w:rPr>
              <w:t>Khối</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6D" w:rsidRDefault="008F616D">
            <w:r w:rsidRPr="00DA34C9">
              <w:rPr>
                <w:rFonts w:eastAsia="Times New Roman" w:cs="Times New Roman"/>
                <w:color w:val="000000" w:themeColor="text1"/>
                <w:szCs w:val="28"/>
              </w:rPr>
              <w:t>Lớp</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8F616D" w:rsidRPr="005601E5" w:rsidRDefault="008F616D" w:rsidP="005601E5">
            <w:pPr>
              <w:spacing w:after="0" w:line="240" w:lineRule="auto"/>
              <w:jc w:val="center"/>
              <w:rPr>
                <w:rFonts w:eastAsia="Times New Roman" w:cs="Times New Roman"/>
                <w:color w:val="000000" w:themeColor="text1"/>
                <w:szCs w:val="28"/>
              </w:rPr>
            </w:pPr>
          </w:p>
        </w:tc>
      </w:tr>
      <w:tr w:rsidR="008F616D" w:rsidRPr="00550713" w:rsidTr="0071708A">
        <w:trPr>
          <w:trHeight w:val="739"/>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99</w:t>
            </w:r>
          </w:p>
        </w:tc>
        <w:tc>
          <w:tcPr>
            <w:tcW w:w="3330" w:type="dxa"/>
            <w:tcBorders>
              <w:top w:val="single" w:sz="4" w:space="0" w:color="auto"/>
              <w:left w:val="nil"/>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sử dụng mũ bảo hiểm đúng cách khi tham gia giao thông</w:t>
            </w:r>
          </w:p>
        </w:tc>
        <w:tc>
          <w:tcPr>
            <w:tcW w:w="2970" w:type="dxa"/>
            <w:tcBorders>
              <w:top w:val="single" w:sz="4" w:space="0" w:color="auto"/>
              <w:left w:val="nil"/>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Sử dụng mũ bảo hiểm đúng cách</w:t>
            </w:r>
          </w:p>
        </w:tc>
        <w:tc>
          <w:tcPr>
            <w:tcW w:w="2700" w:type="dxa"/>
            <w:gridSpan w:val="2"/>
            <w:tcBorders>
              <w:top w:val="single" w:sz="4" w:space="0" w:color="auto"/>
              <w:left w:val="nil"/>
              <w:bottom w:val="single" w:sz="4" w:space="0" w:color="auto"/>
              <w:right w:val="single" w:sz="4" w:space="0" w:color="auto"/>
            </w:tcBorders>
            <w:shd w:val="clear" w:color="auto" w:fill="FFFFFF" w:themeFill="background1"/>
            <w:hideMark/>
          </w:tcPr>
          <w:p w:rsidR="008F616D" w:rsidRPr="005601E5" w:rsidRDefault="008F616D"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Dạy trẻ kỹ năng sử dụng mũ bảo hiểm đúng cách</w:t>
            </w:r>
          </w:p>
        </w:tc>
        <w:tc>
          <w:tcPr>
            <w:tcW w:w="854" w:type="dxa"/>
            <w:tcBorders>
              <w:top w:val="single" w:sz="4" w:space="0" w:color="auto"/>
              <w:left w:val="nil"/>
              <w:bottom w:val="single" w:sz="4" w:space="0" w:color="auto"/>
              <w:right w:val="single" w:sz="4" w:space="0" w:color="auto"/>
            </w:tcBorders>
            <w:shd w:val="clear" w:color="auto" w:fill="FFFFFF" w:themeFill="background1"/>
            <w:hideMark/>
          </w:tcPr>
          <w:p w:rsidR="008F616D" w:rsidRDefault="008F616D">
            <w:r w:rsidRPr="00DC091B">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hideMark/>
          </w:tcPr>
          <w:p w:rsidR="008F616D" w:rsidRDefault="008F616D">
            <w:r w:rsidRPr="00DA34C9">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F616D" w:rsidRPr="005601E5" w:rsidRDefault="008F616D"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HĐH+HĐNT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8F616D" w:rsidRPr="005601E5" w:rsidRDefault="008F616D" w:rsidP="005601E5">
            <w:pPr>
              <w:spacing w:after="0" w:line="240" w:lineRule="auto"/>
              <w:jc w:val="center"/>
              <w:rPr>
                <w:rFonts w:eastAsia="Times New Roman" w:cs="Times New Roman"/>
                <w:color w:val="000000" w:themeColor="text1"/>
                <w:szCs w:val="28"/>
              </w:rPr>
            </w:pPr>
          </w:p>
        </w:tc>
      </w:tr>
      <w:tr w:rsidR="00FA6995" w:rsidRPr="00550713" w:rsidTr="00FA6995">
        <w:trPr>
          <w:trHeight w:val="54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8F616D" w:rsidP="008F616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Động vật và thực vật</w:t>
            </w:r>
            <w:r w:rsidR="00FA6995"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0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8F616D" w:rsidP="005601E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4. Một số hiện tượng tự nhiên</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58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8F616D" w:rsidP="005601E5">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Thời tiết, mùa</w:t>
            </w:r>
          </w:p>
        </w:tc>
        <w:tc>
          <w:tcPr>
            <w:tcW w:w="854"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nil"/>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4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 w:val="36"/>
                <w:szCs w:val="36"/>
              </w:rPr>
            </w:pPr>
            <w:r w:rsidRPr="005601E5">
              <w:rPr>
                <w:rFonts w:eastAsia="Times New Roman" w:cs="Times New Roman"/>
                <w:color w:val="000000" w:themeColor="text1"/>
                <w:sz w:val="36"/>
                <w:szCs w:val="36"/>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N</w:t>
            </w:r>
            <w:r w:rsidR="008F616D">
              <w:rPr>
                <w:rFonts w:eastAsia="Times New Roman" w:cs="Times New Roman"/>
                <w:b/>
                <w:bCs/>
                <w:color w:val="000000" w:themeColor="text1"/>
                <w:szCs w:val="28"/>
              </w:rPr>
              <w:t>gày và đêm, mặt trời, mặt trăng</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nil"/>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48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Nư</w:t>
            </w:r>
            <w:r w:rsidR="008F616D">
              <w:rPr>
                <w:rFonts w:eastAsia="Times New Roman" w:cs="Times New Roman"/>
                <w:b/>
                <w:bCs/>
                <w:color w:val="000000" w:themeColor="text1"/>
                <w:szCs w:val="28"/>
              </w:rPr>
              <w:t>ớc</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nil"/>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0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Không khí, ánh sáng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 Đất, đá, cát, sỏi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5. Tái chế, môi trường</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6. Công nghệ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7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Trẻ hứng thú tham gia hoạt động với sự hỗ trợ của công nghệ AI, biết sử dụng hình ảnh, âm thanh, trò chơi để khám phá, giao tiếp và thể hiện ý tưởng</w:t>
            </w:r>
          </w:p>
        </w:tc>
        <w:tc>
          <w:tcPr>
            <w:tcW w:w="324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Trẻ tham gia trò chơi tương tác bằng AI: nhận diện chữ cái, số, hình khối, màu sắc, con vật, quan sát tranh, hình ảnh, video do AI tạo ra và mô tả, trao đổi với bạn, với cô</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Trẻ tham gia trò chơi tương tác bằng AI phù hợp chủ đề GT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720"/>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w:t>
            </w:r>
            <w:r w:rsidRPr="005601E5">
              <w:rPr>
                <w:rFonts w:eastAsia="Times New Roman" w:cs="Times New Roman"/>
                <w:color w:val="000000" w:themeColor="text1"/>
                <w:szCs w:val="28"/>
              </w:rPr>
              <w:lastRenderedPageBreak/>
              <w:t>với thực tiễn.</w:t>
            </w:r>
          </w:p>
        </w:tc>
        <w:tc>
          <w:tcPr>
            <w:tcW w:w="3240" w:type="dxa"/>
            <w:gridSpan w:val="2"/>
            <w:tcBorders>
              <w:top w:val="nil"/>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lastRenderedPageBreak/>
              <w:t xml:space="preserve"> Tham gia thí nghiệm, trò chơi, dự </w:t>
            </w:r>
            <w:proofErr w:type="gramStart"/>
            <w:r w:rsidRPr="005601E5">
              <w:rPr>
                <w:rFonts w:eastAsia="Times New Roman" w:cs="Times New Roman"/>
                <w:color w:val="000000" w:themeColor="text1"/>
                <w:szCs w:val="28"/>
              </w:rPr>
              <w:t>án</w:t>
            </w:r>
            <w:proofErr w:type="gramEnd"/>
            <w:r w:rsidRPr="005601E5">
              <w:rPr>
                <w:rFonts w:eastAsia="Times New Roman" w:cs="Times New Roman"/>
                <w:color w:val="000000" w:themeColor="text1"/>
                <w:szCs w:val="28"/>
              </w:rPr>
              <w:t xml:space="preserve"> nhỏ để tìm hiểu khoa học, toán học, kỹ thuật và nghệ thuật. </w:t>
            </w:r>
            <w:proofErr w:type="gramStart"/>
            <w:r w:rsidRPr="005601E5">
              <w:rPr>
                <w:rFonts w:eastAsia="Times New Roman" w:cs="Times New Roman"/>
                <w:color w:val="000000" w:themeColor="text1"/>
                <w:szCs w:val="28"/>
              </w:rPr>
              <w:t>đặt</w:t>
            </w:r>
            <w:proofErr w:type="gramEnd"/>
            <w:r w:rsidRPr="005601E5">
              <w:rPr>
                <w:rFonts w:eastAsia="Times New Roman" w:cs="Times New Roman"/>
                <w:color w:val="000000" w:themeColor="text1"/>
                <w:szCs w:val="28"/>
              </w:rPr>
              <w:t xml:space="preserve"> câu hỏi, quan sát, thử </w:t>
            </w:r>
            <w:r w:rsidRPr="005601E5">
              <w:rPr>
                <w:rFonts w:eastAsia="Times New Roman" w:cs="Times New Roman"/>
                <w:color w:val="000000" w:themeColor="text1"/>
                <w:szCs w:val="28"/>
              </w:rPr>
              <w:lastRenderedPageBreak/>
              <w:t>nghiệm và trình bày ý tưởng, sản phẩm theo khả năng. Hợp tác với bạn trong nhóm để hoàn thành nhiệm vụ hoặc tạo ra sản phẩm STEAM đơn giản</w:t>
            </w:r>
          </w:p>
        </w:tc>
        <w:tc>
          <w:tcPr>
            <w:tcW w:w="2430" w:type="dxa"/>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lastRenderedPageBreak/>
              <w:t>HĐ STEAM  Đèn giao thông</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B. Làm quen với một số khái niệm sơ đẳng về toán</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6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1. Nhận biết tập hợp, số lượng, số thứ tự, đếm</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2. Xếp tương ứng</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55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3. Sắp xếp theo quy tắc</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48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4. So sánh , đo lường</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48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5. Hình dạng</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133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145</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Chỉ ra được các điểm giống, khác nhau giữa hai hình (vuông và chữ nhật…)</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So sánh sự khác nhau và giống nhau của các hình: hình vuông, hình chữ nhật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So sánh sự khác nhau và giống nhau của các hình: hình vuông, hình chữ nhật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6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149</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Có khả năng chắp ghép các hình hình học để tạo thành các hình mới theo ý thích và theo yêu cầu. Trẻ biết tạo một hình học cơ bản thành một hình mới khác với hình đầu.</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Chắp ghép các hình hình học để tạo thành các hình mới theo ý thích và theo yêu cầu. Tạo một hình học cơ bản thành một hình mới khác với hình đầu.</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Chắp ghép các hình hình học để tạo thành các hình mới theo ý thích và theo yêu cầu. Tạo một hình học cơ bản thành một hình </w:t>
            </w:r>
            <w:r w:rsidRPr="005601E5">
              <w:rPr>
                <w:rFonts w:eastAsia="Times New Roman" w:cs="Times New Roman"/>
                <w:color w:val="000000" w:themeColor="text1"/>
                <w:szCs w:val="28"/>
              </w:rPr>
              <w:lastRenderedPageBreak/>
              <w:t>mới khác với hình đầu.</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Khối</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593"/>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6. Nhận biết vị trí trong không gian và định hướng thời gian</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44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C. Khám phá xã hội</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1. Nhận biết bản thân, gia đình, trường lớp mầm non và cộng đồng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6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2. Nhận biết một số nghề phổ biến và nghề truyền thống ở địa phương</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3. Nhận biết một số lễ hội và danh lam, thắng cảnh</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nil"/>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79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III. LĨNH VỰC GIÁO DỤC PHÁT TRIỂN NGÔN NGỮ</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739"/>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A. Nghe hiểu lời nói</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1020"/>
        </w:trPr>
        <w:tc>
          <w:tcPr>
            <w:tcW w:w="720" w:type="dxa"/>
            <w:tcBorders>
              <w:top w:val="single" w:sz="4" w:space="0" w:color="auto"/>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Có khả năng nghe hiểu nội dung truyện kể, truyện đọc phù hợp với độ tuổi và chủ đề thực hiện</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hiểu nội dung truyện kể, truyện đọc phù hợp với độ tuổi và chủ đề "Giao thông"</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Truyện Kiến con đi ô tô, Thỏ con đi học</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HĐC</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106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324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các bài hát, bài thơ, ca dao, đồng dao, tục ngữ, câu đố, hò, vè phù hợp với độ tuổi chủ đề GT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72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B. Sử dụng lời nói trong cuộc sống hằng ngày</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675"/>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1039"/>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Đọc bài thơ, ca dao, đồng dao, tục ngữ, hò vè phù hợp độ tuổi và chủ đề GT</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Bài thơ Ước mơ của tý</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503"/>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C. Làm quen với việc đọc - viết </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142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24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truyện, thơ, bài hát bằng giọng đọc AI và kể lại, hát lại theo khả năng. Tham gia trò chơi tương tác bằng AI phù hợp chủ đề GT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HĐH+HĐG+HĐNT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73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IV. LĨNH VỰC TÌNH CẢM - KỸ NĂNG XÃ HỘI</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44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A. Phát triển tình cảm</w:t>
            </w:r>
          </w:p>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63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1. Thể hiện ý thức về bản thân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61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2. Thể hiện sự tự tin, tự lực </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840"/>
        </w:trPr>
        <w:tc>
          <w:tcPr>
            <w:tcW w:w="720" w:type="dxa"/>
            <w:tcBorders>
              <w:top w:val="single" w:sz="4" w:space="0" w:color="auto"/>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192</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Cố gắng thực hiện công việc đơn giản được giao</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Đội mũ bảo hiểm,</w:t>
            </w:r>
          </w:p>
        </w:tc>
        <w:tc>
          <w:tcPr>
            <w:tcW w:w="2430" w:type="dxa"/>
            <w:tcBorders>
              <w:top w:val="nil"/>
              <w:left w:val="nil"/>
              <w:bottom w:val="single" w:sz="4" w:space="0" w:color="auto"/>
              <w:right w:val="nil"/>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Đội mũ bảo hiểm, </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52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Cố gắng thực hiện công việc đơn giản được giao</w:t>
            </w:r>
          </w:p>
        </w:tc>
        <w:tc>
          <w:tcPr>
            <w:tcW w:w="324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Lên/xuống xe máy an toàn</w:t>
            </w:r>
          </w:p>
        </w:tc>
        <w:tc>
          <w:tcPr>
            <w:tcW w:w="2430" w:type="dxa"/>
            <w:tcBorders>
              <w:top w:val="nil"/>
              <w:left w:val="nil"/>
              <w:bottom w:val="single" w:sz="4" w:space="0" w:color="auto"/>
              <w:right w:val="nil"/>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Lên/xuống xe máy an toàn</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79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3. Nhận biết và thể hiện cảm xúc, tình cảm với con người, sự vật, hiện tượng xung quanh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660"/>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B. Phát triển kỹ năng xã hội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70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1. Hành vi và quy tắc ứng xử xã hội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70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2. Quan tâm đến môi trường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762"/>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V. LĨNH VỰC GIÁO DỤC PHÁT TRIỂN THẨM MỸ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859"/>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A. Cảm nhận và thể hiện cảm xúc trước vẻ đẹp của thiên nhiên, cuộc sống và các tác phẩm nghệ thuật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1740"/>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3330" w:type="dxa"/>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Chú ý nghe, thích được hát theo, vỗ tay, nhún nhảy, lắc lư theo bài hát, bản nhạc; thích nghe đọc thơ, đồng dao, ca dao, tục ngữ; thích nghe kể câu chuyện </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bài hát, bản nhạc; thơ, đồng dao, ca dao, tục ngữ; kể chuyện phù hợp với độ tuổi</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bài hát Em đi qua ngã tư đường phố, Em đi chơi thuyền, Bạn ơi có biết Truyện Qua đường, kiến con đi ô tô, thơ ước mơ của tý, cô dạy con.</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HĐH+HĐC+HĐNT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557"/>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B. Một số kĩ năng trong hoạt động âm nhạc và hoạt động tạo hình</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94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Hát đúng giai điệu, lời ca, hát rõ lời và thể hiện sắc thái của bài hát qua giọng hát, nét mặt, điệu bộ…</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Hát đúng giai điệu, lời ca và thể hiện sắc thái, tình cảm của bài hát</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HĐH: Bài hát Em đi qua ngã tư đường phố, bạn ơi có biết, em đi chơi thuyền</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1159"/>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Thích nghe và nhận ra các loại nhạc khác nhau (nhạc thiếu nhi, dân ca)</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Nghe và nhận ra các loại nhạc khác nhau (nhạc thiếu nhi, dân ca)</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Bài hát Cô dạy cho bé bài học giao thông, Anh phi công ơi</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1459"/>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Vận động Em đi qua ngã tư đường phố</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94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Hứng thú tham gia hoạt động STEAM gắn với nghệ thuật. Biết sáng tạo, thể hiện cảm xúc và ý tưởng qua sản phẩm thẩm mỹ.</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Tham gia các hoạt động tạo hình STEAM: vẽ tranh bằng màu tự pha, làm đồ chơi từ vật liệu tái chế, tạo sản phẩm 3D đơn giản. </w:t>
            </w:r>
            <w:proofErr w:type="gramStart"/>
            <w:r w:rsidRPr="005601E5">
              <w:rPr>
                <w:rFonts w:eastAsia="Times New Roman" w:cs="Times New Roman"/>
                <w:color w:val="000000" w:themeColor="text1"/>
                <w:szCs w:val="28"/>
              </w:rPr>
              <w:lastRenderedPageBreak/>
              <w:t>quan</w:t>
            </w:r>
            <w:proofErr w:type="gramEnd"/>
            <w:r w:rsidRPr="005601E5">
              <w:rPr>
                <w:rFonts w:eastAsia="Times New Roman" w:cs="Times New Roman"/>
                <w:color w:val="000000" w:themeColor="text1"/>
                <w:szCs w:val="28"/>
              </w:rPr>
              <w:t xml:space="preserve"> sát hiện tượng tự nhiên (màu sắc, âm thanh, hình dáng) và thể hiện lại qua vẽ, hát, múa hoặc trình bày ý tưởng sáng tạo. </w:t>
            </w:r>
            <w:proofErr w:type="gramStart"/>
            <w:r w:rsidRPr="005601E5">
              <w:rPr>
                <w:rFonts w:eastAsia="Times New Roman" w:cs="Times New Roman"/>
                <w:color w:val="000000" w:themeColor="text1"/>
                <w:szCs w:val="28"/>
              </w:rPr>
              <w:t>hợp</w:t>
            </w:r>
            <w:proofErr w:type="gramEnd"/>
            <w:r w:rsidRPr="005601E5">
              <w:rPr>
                <w:rFonts w:eastAsia="Times New Roman" w:cs="Times New Roman"/>
                <w:color w:val="000000" w:themeColor="text1"/>
                <w:szCs w:val="28"/>
              </w:rPr>
              <w:t xml:space="preserve"> tác trong nhóm để thiết kế, trang trí sản phẩm STEAM có yếu tố nghệ thuật (mô hình, poster, đồ chơi…).</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lastRenderedPageBreak/>
              <w:t>Làm cột đèn giao thông</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1339"/>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vẽ phối hợp các nét thẳng, xiên ngang, cong tròn tạo thành bức tranh có màu sắc và bố cục</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Vẽ phối hợp các nét thẳng, xiên ngang, cong tròn tạo thành bức tranh có màu sắc và bố cục </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Vẽ ô tô, thuyền</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1035"/>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xé, cắt theo đường thẳng, đường cong… và dán thành sản phẩm có màu sắc, bố cục</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 Xé, cắt theo đường thẳng, đường cong… và dán thành sản phẩm có màu sắc, bố cục </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 Cắt dán đèn tín hiệu giao thông, cắt dán hoa tặng cô</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100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phối hợp các kĩ năng xếp hình để tạo thành các sản phẩm có kiểu dáng, màu sắc khác nhau</w:t>
            </w:r>
          </w:p>
        </w:tc>
        <w:tc>
          <w:tcPr>
            <w:tcW w:w="3240" w:type="dxa"/>
            <w:gridSpan w:val="2"/>
            <w:tcBorders>
              <w:top w:val="nil"/>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Phối hợp các kĩ năng xếp hình để tạo thành các sản phẩm có kiểu dáng, màu sắc khác nhau</w:t>
            </w:r>
          </w:p>
        </w:tc>
        <w:tc>
          <w:tcPr>
            <w:tcW w:w="2430" w:type="dxa"/>
            <w:tcBorders>
              <w:top w:val="nil"/>
              <w:left w:val="nil"/>
              <w:bottom w:val="single" w:sz="4" w:space="0" w:color="auto"/>
              <w:right w:val="single" w:sz="4" w:space="0" w:color="auto"/>
            </w:tcBorders>
            <w:shd w:val="clear" w:color="auto" w:fill="FFFFFF" w:themeFill="background1"/>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Phối hợp các kĩ năng xếp hình để tạo thành các sản phẩm có kiểu dáng, màu sắc khác nhau</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82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nhận xét các sản phẩm tạo hình về màu sắc, đường nét, hình dáng</w:t>
            </w:r>
          </w:p>
        </w:tc>
        <w:tc>
          <w:tcPr>
            <w:tcW w:w="324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Nhận xét sản phẩm tạo hình về màu sắc, hình dáng / đường nét</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Nhận xét sản phẩm tạo hình về màu sắc, hình dáng / đường nét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1035"/>
        </w:trPr>
        <w:tc>
          <w:tcPr>
            <w:tcW w:w="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w:t>
            </w:r>
          </w:p>
        </w:tc>
        <w:tc>
          <w:tcPr>
            <w:tcW w:w="900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8F616D">
            <w:pPr>
              <w:spacing w:after="0" w:line="240" w:lineRule="auto"/>
              <w:rPr>
                <w:rFonts w:eastAsia="Times New Roman" w:cs="Times New Roman"/>
                <w:b/>
                <w:bCs/>
                <w:color w:val="000000" w:themeColor="text1"/>
                <w:szCs w:val="28"/>
              </w:rPr>
            </w:pPr>
            <w:r w:rsidRPr="005601E5">
              <w:rPr>
                <w:rFonts w:eastAsia="Times New Roman" w:cs="Times New Roman"/>
                <w:b/>
                <w:bCs/>
                <w:color w:val="000000" w:themeColor="text1"/>
                <w:szCs w:val="28"/>
              </w:rPr>
              <w:t>C. Thể hiện sự sáng tạo khi tham gia các hoạt động nghệ thuật (âm nhạc, tạo hình)</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88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lựa chọn dụng cụ để gõ đệm theo nhịp điệu, tiết tấu bài hát</w:t>
            </w:r>
          </w:p>
        </w:tc>
        <w:tc>
          <w:tcPr>
            <w:tcW w:w="324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Lựa chọn dụng cụ âm nhạc để gõ đệm theo nhịp điệu bài hát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 xml:space="preserve">Vận dộng theo tiết tấu  bài hát về chủ đề </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882"/>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Có khả năng nói lên ý tưởng và tạo ra các sản phẩm tạo hình theo ý thích</w:t>
            </w:r>
          </w:p>
        </w:tc>
        <w:tc>
          <w:tcPr>
            <w:tcW w:w="3240" w:type="dxa"/>
            <w:gridSpan w:val="2"/>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Nói lên ý tưởng tạo hình của mình</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Nói lên ý tưởng tạo hình của mình</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630"/>
        </w:trPr>
        <w:tc>
          <w:tcPr>
            <w:tcW w:w="720" w:type="dxa"/>
            <w:tcBorders>
              <w:top w:val="nil"/>
              <w:left w:val="single" w:sz="4" w:space="0" w:color="auto"/>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333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Biết đặt tên cho sản phẩm tạo hình</w:t>
            </w:r>
          </w:p>
        </w:tc>
        <w:tc>
          <w:tcPr>
            <w:tcW w:w="3240" w:type="dxa"/>
            <w:gridSpan w:val="2"/>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Đặt tên cho sản phẩm của mình</w:t>
            </w:r>
          </w:p>
        </w:tc>
        <w:tc>
          <w:tcPr>
            <w:tcW w:w="2430"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rPr>
                <w:rFonts w:eastAsia="Times New Roman" w:cs="Times New Roman"/>
                <w:color w:val="000000" w:themeColor="text1"/>
                <w:szCs w:val="28"/>
              </w:rPr>
            </w:pPr>
            <w:r w:rsidRPr="005601E5">
              <w:rPr>
                <w:rFonts w:eastAsia="Times New Roman" w:cs="Times New Roman"/>
                <w:color w:val="000000" w:themeColor="text1"/>
                <w:szCs w:val="28"/>
              </w:rPr>
              <w:t>Đặt tên cho sản phẩm của mình</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Khối</w:t>
            </w:r>
          </w:p>
        </w:tc>
        <w:tc>
          <w:tcPr>
            <w:tcW w:w="781" w:type="dxa"/>
            <w:tcBorders>
              <w:top w:val="single" w:sz="4" w:space="0" w:color="auto"/>
              <w:left w:val="nil"/>
              <w:bottom w:val="nil"/>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Lớp</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602"/>
        </w:trPr>
        <w:tc>
          <w:tcPr>
            <w:tcW w:w="972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CỘNG TỔNG SỐ NỘI DUNG PHÂN BỔ VÀO CHỦ ĐỀ</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30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39</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45</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375"/>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Trong đó: - Lĩnh vực thể chất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8</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7</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12</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375"/>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Lĩnh vực nhận thức</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5</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12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12</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375"/>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Lĩnh vực ngôn ngữ</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2</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375"/>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Lĩnh vực tình cảm kỹ năng xã hội</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375"/>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Lĩnh vực thẩm mỹ</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15</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18</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19</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FA6995">
        <w:trPr>
          <w:trHeight w:val="450"/>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Cộng tổng số nội dung phân bổ vào chủ đề</w:t>
            </w:r>
            <w:bookmarkStart w:id="0" w:name="_GoBack"/>
            <w:bookmarkEnd w:id="0"/>
          </w:p>
        </w:tc>
        <w:tc>
          <w:tcPr>
            <w:tcW w:w="854"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32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42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48</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8F616D">
        <w:trPr>
          <w:trHeight w:val="570"/>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Trong đó: - Đón trả trẻ</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6</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5</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8F616D">
        <w:trPr>
          <w:trHeight w:val="450"/>
        </w:trPr>
        <w:tc>
          <w:tcPr>
            <w:tcW w:w="972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Thể dục sáng</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7</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557"/>
        </w:trPr>
        <w:tc>
          <w:tcPr>
            <w:tcW w:w="9720" w:type="dxa"/>
            <w:gridSpan w:val="5"/>
            <w:tcBorders>
              <w:top w:val="single" w:sz="4" w:space="0" w:color="auto"/>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Hoạt động góc</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18</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22</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21</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620"/>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Hoạt động ngoài trời</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11</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12</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548"/>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lastRenderedPageBreak/>
              <w:t xml:space="preserve">                 - Vệ sinh - ăn ngủ</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3</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3</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512"/>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Hoạt động chiều</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4</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7</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7</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548"/>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Thăm quan dã ngoại</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512"/>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xml:space="preserve">                 -  Lễ hội</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548"/>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 xml:space="preserve">                 - Hoạt động học</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22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22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b/>
                <w:bCs/>
                <w:color w:val="000000" w:themeColor="text1"/>
                <w:szCs w:val="28"/>
              </w:rPr>
            </w:pPr>
            <w:r w:rsidRPr="005601E5">
              <w:rPr>
                <w:rFonts w:eastAsia="Times New Roman" w:cs="Times New Roman"/>
                <w:b/>
                <w:bCs/>
                <w:color w:val="000000" w:themeColor="text1"/>
                <w:szCs w:val="28"/>
              </w:rPr>
              <w:t>26</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b/>
                <w:bCs/>
                <w:color w:val="000000" w:themeColor="text1"/>
                <w:szCs w:val="28"/>
              </w:rPr>
            </w:pPr>
          </w:p>
        </w:tc>
      </w:tr>
      <w:tr w:rsidR="00FA6995" w:rsidRPr="00550713" w:rsidTr="00A806EA">
        <w:trPr>
          <w:trHeight w:val="548"/>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A806EA" w:rsidRDefault="00FA6995" w:rsidP="00A806EA">
            <w:pPr>
              <w:spacing w:after="0" w:line="240" w:lineRule="auto"/>
              <w:jc w:val="center"/>
              <w:rPr>
                <w:rFonts w:eastAsia="Times New Roman" w:cs="Times New Roman"/>
                <w:i/>
                <w:iCs/>
                <w:color w:val="000000" w:themeColor="text1"/>
                <w:szCs w:val="28"/>
                <w:u w:val="single"/>
              </w:rPr>
            </w:pPr>
            <w:r w:rsidRPr="005601E5">
              <w:rPr>
                <w:rFonts w:eastAsia="Times New Roman" w:cs="Times New Roman"/>
                <w:i/>
                <w:iCs/>
                <w:color w:val="000000" w:themeColor="text1"/>
                <w:szCs w:val="28"/>
                <w:u w:val="single"/>
              </w:rPr>
              <w:t xml:space="preserve">                            Chia ra</w:t>
            </w:r>
            <w:r w:rsidRPr="005601E5">
              <w:rPr>
                <w:rFonts w:eastAsia="Times New Roman" w:cs="Times New Roman"/>
                <w:i/>
                <w:iCs/>
                <w:color w:val="000000" w:themeColor="text1"/>
                <w:szCs w:val="28"/>
              </w:rPr>
              <w:t>:   + Giờ thể chất</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458"/>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i/>
                <w:iCs/>
                <w:color w:val="000000" w:themeColor="text1"/>
                <w:szCs w:val="28"/>
              </w:rPr>
            </w:pPr>
            <w:r w:rsidRPr="005601E5">
              <w:rPr>
                <w:rFonts w:eastAsia="Times New Roman" w:cs="Times New Roman"/>
                <w:i/>
                <w:iCs/>
                <w:color w:val="000000" w:themeColor="text1"/>
                <w:szCs w:val="28"/>
              </w:rPr>
              <w:t xml:space="preserve">                                             + Giờ nhận thức</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5</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6</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7</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467"/>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i/>
                <w:iCs/>
                <w:color w:val="000000" w:themeColor="text1"/>
                <w:szCs w:val="28"/>
              </w:rPr>
            </w:pPr>
            <w:r w:rsidRPr="005601E5">
              <w:rPr>
                <w:rFonts w:eastAsia="Times New Roman" w:cs="Times New Roman"/>
                <w:i/>
                <w:iCs/>
                <w:color w:val="000000" w:themeColor="text1"/>
                <w:szCs w:val="28"/>
              </w:rPr>
              <w:t xml:space="preserve">                                             + Giờ ngôn ngữ</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467"/>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i/>
                <w:iCs/>
                <w:color w:val="000000" w:themeColor="text1"/>
                <w:szCs w:val="28"/>
              </w:rPr>
            </w:pPr>
            <w:r w:rsidRPr="005601E5">
              <w:rPr>
                <w:rFonts w:eastAsia="Times New Roman" w:cs="Times New Roman"/>
                <w:i/>
                <w:iCs/>
                <w:color w:val="000000" w:themeColor="text1"/>
                <w:szCs w:val="28"/>
              </w:rPr>
              <w:t xml:space="preserve">                                             + Giờ TC-KNXH</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A806EA">
        <w:trPr>
          <w:trHeight w:val="467"/>
        </w:trPr>
        <w:tc>
          <w:tcPr>
            <w:tcW w:w="9720" w:type="dxa"/>
            <w:gridSpan w:val="5"/>
            <w:tcBorders>
              <w:top w:val="nil"/>
              <w:left w:val="single" w:sz="4" w:space="0" w:color="auto"/>
              <w:bottom w:val="single" w:sz="4" w:space="0" w:color="auto"/>
              <w:right w:val="nil"/>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i/>
                <w:iCs/>
                <w:color w:val="000000" w:themeColor="text1"/>
                <w:szCs w:val="28"/>
              </w:rPr>
            </w:pPr>
            <w:r w:rsidRPr="005601E5">
              <w:rPr>
                <w:rFonts w:eastAsia="Times New Roman" w:cs="Times New Roman"/>
                <w:i/>
                <w:iCs/>
                <w:color w:val="000000" w:themeColor="text1"/>
                <w:szCs w:val="28"/>
              </w:rPr>
              <w:t xml:space="preserve">                                             + Giờ thẩm mỹ</w:t>
            </w:r>
          </w:p>
        </w:tc>
        <w:tc>
          <w:tcPr>
            <w:tcW w:w="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14</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14</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16</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r w:rsidR="00FA6995" w:rsidRPr="00550713" w:rsidTr="00FA6995">
        <w:trPr>
          <w:trHeight w:val="499"/>
        </w:trPr>
        <w:tc>
          <w:tcPr>
            <w:tcW w:w="9720"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A806EA">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Hoạt động kép</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 </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22</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29</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A6995" w:rsidRPr="005601E5" w:rsidRDefault="00FA6995" w:rsidP="005601E5">
            <w:pPr>
              <w:spacing w:after="0" w:line="240" w:lineRule="auto"/>
              <w:jc w:val="center"/>
              <w:rPr>
                <w:rFonts w:eastAsia="Times New Roman" w:cs="Times New Roman"/>
                <w:color w:val="000000" w:themeColor="text1"/>
                <w:szCs w:val="28"/>
              </w:rPr>
            </w:pPr>
            <w:r w:rsidRPr="005601E5">
              <w:rPr>
                <w:rFonts w:eastAsia="Times New Roman" w:cs="Times New Roman"/>
                <w:color w:val="000000" w:themeColor="text1"/>
                <w:szCs w:val="28"/>
              </w:rPr>
              <w:t>29</w:t>
            </w:r>
          </w:p>
        </w:tc>
        <w:tc>
          <w:tcPr>
            <w:tcW w:w="720" w:type="dxa"/>
            <w:tcBorders>
              <w:top w:val="nil"/>
              <w:left w:val="nil"/>
              <w:bottom w:val="single" w:sz="4" w:space="0" w:color="auto"/>
              <w:right w:val="single" w:sz="4" w:space="0" w:color="auto"/>
            </w:tcBorders>
            <w:shd w:val="clear" w:color="auto" w:fill="FFFFFF" w:themeFill="background1"/>
          </w:tcPr>
          <w:p w:rsidR="00FA6995" w:rsidRPr="005601E5" w:rsidRDefault="00FA6995" w:rsidP="005601E5">
            <w:pPr>
              <w:spacing w:after="0" w:line="240" w:lineRule="auto"/>
              <w:jc w:val="center"/>
              <w:rPr>
                <w:rFonts w:eastAsia="Times New Roman" w:cs="Times New Roman"/>
                <w:color w:val="000000" w:themeColor="text1"/>
                <w:szCs w:val="28"/>
              </w:rPr>
            </w:pPr>
          </w:p>
        </w:tc>
      </w:tr>
    </w:tbl>
    <w:p w:rsidR="005601E5" w:rsidRPr="00A806EA" w:rsidRDefault="005601E5" w:rsidP="005601E5">
      <w:pPr>
        <w:pStyle w:val="Mcln"/>
        <w:rPr>
          <w:sz w:val="16"/>
          <w:szCs w:val="16"/>
        </w:rPr>
      </w:pPr>
    </w:p>
    <w:p w:rsidR="00C31B3A" w:rsidRPr="00662721" w:rsidRDefault="00C31B3A" w:rsidP="00C31B3A">
      <w:pPr>
        <w:pStyle w:val="NoSpacing"/>
      </w:pPr>
    </w:p>
    <w:tbl>
      <w:tblPr>
        <w:tblStyle w:val="TableGrid"/>
        <w:tblW w:w="14926"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3732"/>
        <w:gridCol w:w="7551"/>
      </w:tblGrid>
      <w:tr w:rsidR="00E03BE9" w:rsidTr="00247D5F">
        <w:trPr>
          <w:trHeight w:val="441"/>
        </w:trPr>
        <w:tc>
          <w:tcPr>
            <w:tcW w:w="3643" w:type="dxa"/>
          </w:tcPr>
          <w:p w:rsidR="00E03BE9" w:rsidRDefault="00E03BE9" w:rsidP="00247D5F">
            <w:pPr>
              <w:rPr>
                <w:b/>
                <w:bCs/>
                <w:color w:val="000000" w:themeColor="text1"/>
                <w:lang w:val="nl-NL"/>
              </w:rPr>
            </w:pPr>
            <w:r>
              <w:rPr>
                <w:b/>
                <w:bCs/>
                <w:color w:val="000000" w:themeColor="text1"/>
                <w:lang w:val="nl-NL"/>
              </w:rPr>
              <w:t>T/M NHÀ TRƯỜNG</w:t>
            </w:r>
          </w:p>
          <w:p w:rsidR="00E03BE9" w:rsidRDefault="00E03BE9" w:rsidP="00247D5F">
            <w:pPr>
              <w:rPr>
                <w:b/>
                <w:bCs/>
                <w:color w:val="000000" w:themeColor="text1"/>
                <w:lang w:val="nl-NL"/>
              </w:rPr>
            </w:pPr>
            <w:r>
              <w:rPr>
                <w:b/>
                <w:bCs/>
                <w:color w:val="000000" w:themeColor="text1"/>
                <w:lang w:val="nl-NL"/>
              </w:rPr>
              <w:t>PHÓ HIỆU TRƯỞNG</w:t>
            </w:r>
          </w:p>
        </w:tc>
        <w:tc>
          <w:tcPr>
            <w:tcW w:w="3732" w:type="dxa"/>
          </w:tcPr>
          <w:p w:rsidR="00E03BE9" w:rsidRDefault="00E03BE9" w:rsidP="00247D5F">
            <w:pPr>
              <w:pStyle w:val="ListParagraph"/>
              <w:spacing w:line="228" w:lineRule="auto"/>
              <w:ind w:left="0"/>
              <w:jc w:val="center"/>
              <w:rPr>
                <w:b/>
                <w:color w:val="000000"/>
                <w:lang w:val="nl-NL"/>
              </w:rPr>
            </w:pPr>
          </w:p>
          <w:p w:rsidR="00E03BE9" w:rsidRPr="00CC127D" w:rsidRDefault="00E03BE9" w:rsidP="00247D5F">
            <w:pPr>
              <w:pStyle w:val="ListParagraph"/>
              <w:spacing w:line="228" w:lineRule="auto"/>
              <w:ind w:left="0"/>
              <w:jc w:val="center"/>
              <w:rPr>
                <w:b/>
                <w:color w:val="000000"/>
                <w:lang w:val="nl-NL"/>
              </w:rPr>
            </w:pPr>
            <w:r w:rsidRPr="00CC127D">
              <w:rPr>
                <w:b/>
                <w:color w:val="000000"/>
                <w:lang w:val="nl-NL"/>
              </w:rPr>
              <w:t>TTCM</w:t>
            </w:r>
          </w:p>
        </w:tc>
        <w:tc>
          <w:tcPr>
            <w:tcW w:w="7551" w:type="dxa"/>
          </w:tcPr>
          <w:p w:rsidR="00E03BE9" w:rsidRDefault="00E03BE9" w:rsidP="00247D5F">
            <w:pPr>
              <w:pStyle w:val="ListParagraph"/>
              <w:spacing w:line="228" w:lineRule="auto"/>
              <w:ind w:left="0"/>
              <w:jc w:val="center"/>
              <w:rPr>
                <w:b/>
                <w:color w:val="000000"/>
                <w:lang w:val="nl-NL"/>
              </w:rPr>
            </w:pPr>
            <w:r>
              <w:rPr>
                <w:b/>
                <w:color w:val="000000"/>
                <w:lang w:val="nl-NL"/>
              </w:rPr>
              <w:t xml:space="preserve">              </w:t>
            </w:r>
          </w:p>
          <w:p w:rsidR="00E03BE9" w:rsidRPr="00CC127D" w:rsidRDefault="00E03BE9" w:rsidP="00247D5F">
            <w:pPr>
              <w:pStyle w:val="ListParagraph"/>
              <w:spacing w:line="228" w:lineRule="auto"/>
              <w:ind w:left="0"/>
              <w:jc w:val="center"/>
              <w:rPr>
                <w:b/>
                <w:color w:val="000000"/>
                <w:lang w:val="nl-NL"/>
              </w:rPr>
            </w:pPr>
            <w:r w:rsidRPr="00CC127D">
              <w:rPr>
                <w:b/>
                <w:color w:val="000000"/>
                <w:lang w:val="nl-NL"/>
              </w:rPr>
              <w:t>GIÁO VIÊN</w:t>
            </w:r>
          </w:p>
        </w:tc>
      </w:tr>
      <w:tr w:rsidR="00E03BE9" w:rsidTr="00247D5F">
        <w:trPr>
          <w:trHeight w:val="441"/>
        </w:trPr>
        <w:tc>
          <w:tcPr>
            <w:tcW w:w="3643" w:type="dxa"/>
          </w:tcPr>
          <w:p w:rsidR="00E03BE9" w:rsidRDefault="00E03BE9" w:rsidP="00247D5F">
            <w:pPr>
              <w:rPr>
                <w:b/>
                <w:bCs/>
                <w:color w:val="000000" w:themeColor="text1"/>
                <w:lang w:val="nl-NL"/>
              </w:rPr>
            </w:pPr>
          </w:p>
          <w:p w:rsidR="00E03BE9" w:rsidRDefault="00E03BE9" w:rsidP="00247D5F">
            <w:pPr>
              <w:rPr>
                <w:b/>
                <w:bCs/>
                <w:color w:val="000000" w:themeColor="text1"/>
                <w:lang w:val="nl-NL"/>
              </w:rPr>
            </w:pPr>
          </w:p>
          <w:p w:rsidR="00E03BE9" w:rsidRDefault="00E03BE9" w:rsidP="00247D5F">
            <w:pPr>
              <w:rPr>
                <w:b/>
                <w:bCs/>
                <w:color w:val="000000" w:themeColor="text1"/>
                <w:lang w:val="nl-NL"/>
              </w:rPr>
            </w:pPr>
          </w:p>
          <w:p w:rsidR="00E03BE9" w:rsidRDefault="00E03BE9" w:rsidP="00247D5F">
            <w:pPr>
              <w:rPr>
                <w:b/>
                <w:bCs/>
                <w:color w:val="000000" w:themeColor="text1"/>
                <w:lang w:val="nl-NL"/>
              </w:rPr>
            </w:pPr>
          </w:p>
          <w:p w:rsidR="00E03BE9" w:rsidRDefault="00E03BE9" w:rsidP="00247D5F">
            <w:pPr>
              <w:rPr>
                <w:b/>
                <w:bCs/>
                <w:color w:val="000000" w:themeColor="text1"/>
                <w:lang w:val="nl-NL"/>
              </w:rPr>
            </w:pPr>
          </w:p>
        </w:tc>
        <w:tc>
          <w:tcPr>
            <w:tcW w:w="3732" w:type="dxa"/>
          </w:tcPr>
          <w:p w:rsidR="00E03BE9" w:rsidRDefault="00E03BE9" w:rsidP="00247D5F">
            <w:pPr>
              <w:rPr>
                <w:b/>
                <w:bCs/>
                <w:color w:val="000000" w:themeColor="text1"/>
                <w:lang w:val="nl-NL"/>
              </w:rPr>
            </w:pPr>
          </w:p>
        </w:tc>
        <w:tc>
          <w:tcPr>
            <w:tcW w:w="7551" w:type="dxa"/>
          </w:tcPr>
          <w:p w:rsidR="00E03BE9" w:rsidRDefault="00E03BE9" w:rsidP="00247D5F">
            <w:pPr>
              <w:rPr>
                <w:b/>
                <w:bCs/>
                <w:color w:val="000000" w:themeColor="text1"/>
                <w:lang w:val="nl-NL"/>
              </w:rPr>
            </w:pPr>
          </w:p>
        </w:tc>
      </w:tr>
      <w:tr w:rsidR="00E03BE9" w:rsidTr="00247D5F">
        <w:trPr>
          <w:trHeight w:val="463"/>
        </w:trPr>
        <w:tc>
          <w:tcPr>
            <w:tcW w:w="3643" w:type="dxa"/>
          </w:tcPr>
          <w:p w:rsidR="00E03BE9" w:rsidRDefault="00E03BE9" w:rsidP="00247D5F">
            <w:pPr>
              <w:rPr>
                <w:b/>
                <w:bCs/>
                <w:color w:val="000000" w:themeColor="text1"/>
                <w:lang w:val="nl-NL"/>
              </w:rPr>
            </w:pPr>
            <w:r>
              <w:rPr>
                <w:b/>
                <w:bCs/>
                <w:color w:val="000000" w:themeColor="text1"/>
                <w:lang w:val="nl-NL"/>
              </w:rPr>
              <w:t xml:space="preserve">  Lê Thị Thanh Chị</w:t>
            </w:r>
          </w:p>
        </w:tc>
        <w:tc>
          <w:tcPr>
            <w:tcW w:w="3732" w:type="dxa"/>
          </w:tcPr>
          <w:p w:rsidR="00E03BE9" w:rsidRPr="00CC127D" w:rsidRDefault="00E03BE9" w:rsidP="00247D5F">
            <w:pPr>
              <w:pStyle w:val="ListParagraph"/>
              <w:spacing w:line="228" w:lineRule="auto"/>
              <w:ind w:left="0"/>
              <w:jc w:val="center"/>
              <w:rPr>
                <w:b/>
                <w:color w:val="000000"/>
                <w:lang w:val="nl-NL"/>
              </w:rPr>
            </w:pPr>
            <w:r>
              <w:rPr>
                <w:b/>
                <w:color w:val="000000"/>
                <w:lang w:val="nl-NL"/>
              </w:rPr>
              <w:t>Đỗ Thị Thơm</w:t>
            </w:r>
          </w:p>
        </w:tc>
        <w:tc>
          <w:tcPr>
            <w:tcW w:w="7551" w:type="dxa"/>
          </w:tcPr>
          <w:p w:rsidR="00E03BE9" w:rsidRPr="00CC127D" w:rsidRDefault="00E03BE9" w:rsidP="00A806EA">
            <w:pPr>
              <w:pStyle w:val="ListParagraph"/>
              <w:spacing w:line="228" w:lineRule="auto"/>
              <w:ind w:left="0"/>
              <w:jc w:val="right"/>
              <w:rPr>
                <w:b/>
                <w:color w:val="000000"/>
                <w:lang w:val="nl-NL"/>
              </w:rPr>
            </w:pPr>
            <w:r>
              <w:rPr>
                <w:b/>
                <w:color w:val="000000"/>
                <w:lang w:val="nl-NL"/>
              </w:rPr>
              <w:t xml:space="preserve">Phạm Thị Bông       Nguyễn Thị Nữ       </w:t>
            </w:r>
            <w:r w:rsidR="00A806EA">
              <w:rPr>
                <w:b/>
                <w:color w:val="000000"/>
                <w:lang w:val="nl-NL"/>
              </w:rPr>
              <w:t>Phạm Thúy Hạnh</w:t>
            </w:r>
          </w:p>
        </w:tc>
      </w:tr>
    </w:tbl>
    <w:p w:rsidR="0008739A" w:rsidRDefault="0008739A"/>
    <w:sectPr w:rsidR="0008739A" w:rsidSect="00C31B3A">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CD" w:rsidRDefault="001757CD">
      <w:pPr>
        <w:spacing w:after="0" w:line="240" w:lineRule="auto"/>
      </w:pPr>
      <w:r>
        <w:separator/>
      </w:r>
    </w:p>
  </w:endnote>
  <w:endnote w:type="continuationSeparator" w:id="0">
    <w:p w:rsidR="001757CD" w:rsidRDefault="0017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5F" w:rsidRDefault="00247D5F">
    <w:pPr>
      <w:pStyle w:val="Footer"/>
      <w:jc w:val="center"/>
    </w:pPr>
  </w:p>
  <w:p w:rsidR="00247D5F" w:rsidRDefault="00247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CD" w:rsidRDefault="001757CD">
      <w:pPr>
        <w:spacing w:after="0" w:line="240" w:lineRule="auto"/>
      </w:pPr>
      <w:r>
        <w:separator/>
      </w:r>
    </w:p>
  </w:footnote>
  <w:footnote w:type="continuationSeparator" w:id="0">
    <w:p w:rsidR="001757CD" w:rsidRDefault="001757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E66D4"/>
    <w:multiLevelType w:val="hybridMultilevel"/>
    <w:tmpl w:val="92A8A776"/>
    <w:lvl w:ilvl="0" w:tplc="983A6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0"/>
  </w:num>
  <w:num w:numId="5">
    <w:abstractNumId w:val="12"/>
  </w:num>
  <w:num w:numId="6">
    <w:abstractNumId w:val="7"/>
  </w:num>
  <w:num w:numId="7">
    <w:abstractNumId w:val="6"/>
  </w:num>
  <w:num w:numId="8">
    <w:abstractNumId w:val="15"/>
  </w:num>
  <w:num w:numId="9">
    <w:abstractNumId w:val="13"/>
  </w:num>
  <w:num w:numId="10">
    <w:abstractNumId w:val="4"/>
  </w:num>
  <w:num w:numId="11">
    <w:abstractNumId w:val="16"/>
  </w:num>
  <w:num w:numId="12">
    <w:abstractNumId w:val="14"/>
  </w:num>
  <w:num w:numId="13">
    <w:abstractNumId w:val="2"/>
  </w:num>
  <w:num w:numId="14">
    <w:abstractNumId w:val="8"/>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E0"/>
    <w:rsid w:val="0008739A"/>
    <w:rsid w:val="001757CD"/>
    <w:rsid w:val="00226B75"/>
    <w:rsid w:val="00247D5F"/>
    <w:rsid w:val="004A6640"/>
    <w:rsid w:val="004D3221"/>
    <w:rsid w:val="00504C85"/>
    <w:rsid w:val="00550713"/>
    <w:rsid w:val="005601E5"/>
    <w:rsid w:val="005C0708"/>
    <w:rsid w:val="006C57D1"/>
    <w:rsid w:val="00856CA0"/>
    <w:rsid w:val="008F616D"/>
    <w:rsid w:val="00911734"/>
    <w:rsid w:val="0097417B"/>
    <w:rsid w:val="00A806EA"/>
    <w:rsid w:val="00C31B3A"/>
    <w:rsid w:val="00CA73E0"/>
    <w:rsid w:val="00D032D7"/>
    <w:rsid w:val="00E03BE9"/>
    <w:rsid w:val="00E30362"/>
    <w:rsid w:val="00F54E95"/>
    <w:rsid w:val="00F87DE4"/>
    <w:rsid w:val="00FA6995"/>
    <w:rsid w:val="00FD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C31B3A"/>
    <w:rPr>
      <w:rFonts w:ascii="Times New Roman" w:hAnsi="Times New Roman"/>
      <w:sz w:val="28"/>
    </w:rPr>
  </w:style>
  <w:style w:type="paragraph" w:styleId="Heading1">
    <w:name w:val="heading 1"/>
    <w:basedOn w:val="Normal"/>
    <w:next w:val="Normal"/>
    <w:link w:val="Heading1Char"/>
    <w:qFormat/>
    <w:rsid w:val="00C31B3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31B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1B3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31B3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31B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1B3A"/>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C31B3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C31B3A"/>
    <w:pPr>
      <w:spacing w:after="120"/>
      <w:outlineLvl w:val="1"/>
    </w:pPr>
  </w:style>
  <w:style w:type="character" w:customStyle="1" w:styleId="MclnChar">
    <w:name w:val="Mục lớn Char"/>
    <w:basedOn w:val="DefaultParagraphFont"/>
    <w:link w:val="Mcln"/>
    <w:rsid w:val="00C31B3A"/>
    <w:rPr>
      <w:rFonts w:ascii="Times New Roman" w:hAnsi="Times New Roman"/>
      <w:b/>
      <w:sz w:val="28"/>
      <w:szCs w:val="28"/>
      <w:lang w:val="pt-BR"/>
    </w:rPr>
  </w:style>
  <w:style w:type="paragraph" w:customStyle="1" w:styleId="Tiu3">
    <w:name w:val="Tiêu đề 3"/>
    <w:basedOn w:val="Mcva"/>
    <w:link w:val="Tiu3Char"/>
    <w:autoRedefine/>
    <w:qFormat/>
    <w:rsid w:val="00C31B3A"/>
    <w:pPr>
      <w:outlineLvl w:val="2"/>
    </w:pPr>
  </w:style>
  <w:style w:type="character" w:customStyle="1" w:styleId="McvaChar">
    <w:name w:val="Mục vừa Char"/>
    <w:basedOn w:val="MclnChar"/>
    <w:link w:val="Mcva"/>
    <w:rsid w:val="00C31B3A"/>
    <w:rPr>
      <w:rFonts w:ascii="Times New Roman" w:hAnsi="Times New Roman"/>
      <w:b/>
      <w:sz w:val="28"/>
      <w:szCs w:val="28"/>
      <w:lang w:val="pt-BR"/>
    </w:rPr>
  </w:style>
  <w:style w:type="paragraph" w:customStyle="1" w:styleId="Tiu4">
    <w:name w:val="Tiêu đề 4"/>
    <w:basedOn w:val="Tiu3"/>
    <w:link w:val="Tiu4Char"/>
    <w:autoRedefine/>
    <w:qFormat/>
    <w:rsid w:val="00C31B3A"/>
    <w:pPr>
      <w:outlineLvl w:val="3"/>
    </w:pPr>
  </w:style>
  <w:style w:type="character" w:customStyle="1" w:styleId="Tiu3Char">
    <w:name w:val="Tiêu đề 3 Char"/>
    <w:basedOn w:val="McvaChar"/>
    <w:link w:val="Tiu3"/>
    <w:rsid w:val="00C31B3A"/>
    <w:rPr>
      <w:rFonts w:ascii="Times New Roman" w:hAnsi="Times New Roman"/>
      <w:b/>
      <w:sz w:val="28"/>
      <w:szCs w:val="28"/>
      <w:lang w:val="pt-BR"/>
    </w:rPr>
  </w:style>
  <w:style w:type="paragraph" w:customStyle="1" w:styleId="Tiu5">
    <w:name w:val="Tiêu đề 5"/>
    <w:basedOn w:val="Tiu4"/>
    <w:link w:val="Tiu5Char"/>
    <w:autoRedefine/>
    <w:qFormat/>
    <w:rsid w:val="00C31B3A"/>
    <w:pPr>
      <w:outlineLvl w:val="4"/>
    </w:pPr>
  </w:style>
  <w:style w:type="character" w:customStyle="1" w:styleId="Tiu4Char">
    <w:name w:val="Tiêu đề 4 Char"/>
    <w:basedOn w:val="Tiu3Char"/>
    <w:link w:val="Tiu4"/>
    <w:rsid w:val="00C31B3A"/>
    <w:rPr>
      <w:rFonts w:ascii="Times New Roman" w:hAnsi="Times New Roman"/>
      <w:b/>
      <w:sz w:val="28"/>
      <w:szCs w:val="28"/>
      <w:lang w:val="pt-BR"/>
    </w:rPr>
  </w:style>
  <w:style w:type="paragraph" w:styleId="BalloonText">
    <w:name w:val="Balloon Text"/>
    <w:basedOn w:val="Normal"/>
    <w:link w:val="BalloonTextChar"/>
    <w:unhideWhenUsed/>
    <w:qFormat/>
    <w:rsid w:val="00C3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31B3A"/>
    <w:rPr>
      <w:rFonts w:ascii="Tahoma" w:hAnsi="Tahoma" w:cs="Tahoma"/>
      <w:sz w:val="16"/>
      <w:szCs w:val="16"/>
    </w:rPr>
  </w:style>
  <w:style w:type="character" w:customStyle="1" w:styleId="Tiu5Char">
    <w:name w:val="Tiêu đề 5 Char"/>
    <w:basedOn w:val="Tiu4Char"/>
    <w:link w:val="Tiu5"/>
    <w:rsid w:val="00C31B3A"/>
    <w:rPr>
      <w:rFonts w:ascii="Times New Roman" w:hAnsi="Times New Roman"/>
      <w:b/>
      <w:sz w:val="28"/>
      <w:szCs w:val="28"/>
      <w:lang w:val="pt-BR"/>
    </w:rPr>
  </w:style>
  <w:style w:type="table" w:styleId="TableGrid">
    <w:name w:val="Table Grid"/>
    <w:basedOn w:val="TableNormal"/>
    <w:uiPriority w:val="59"/>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B3A"/>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C31B3A"/>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C31B3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C31B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1B3A"/>
    <w:rPr>
      <w:rFonts w:ascii="Tahoma" w:hAnsi="Tahoma" w:cs="Tahoma"/>
      <w:sz w:val="16"/>
      <w:szCs w:val="16"/>
    </w:rPr>
  </w:style>
  <w:style w:type="paragraph" w:styleId="Footer">
    <w:name w:val="footer"/>
    <w:basedOn w:val="Normal"/>
    <w:link w:val="FooterChar"/>
    <w:uiPriority w:val="99"/>
    <w:unhideWhenUsed/>
    <w:qFormat/>
    <w:rsid w:val="00C31B3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1B3A"/>
    <w:rPr>
      <w:rFonts w:ascii="Times New Roman" w:hAnsi="Times New Roman"/>
      <w:sz w:val="28"/>
    </w:rPr>
  </w:style>
  <w:style w:type="character" w:styleId="PageNumber">
    <w:name w:val="page number"/>
    <w:basedOn w:val="DefaultParagraphFont"/>
    <w:qFormat/>
    <w:rsid w:val="00C31B3A"/>
  </w:style>
  <w:style w:type="paragraph" w:styleId="BodyTextIndent2">
    <w:name w:val="Body Text Indent 2"/>
    <w:basedOn w:val="Normal"/>
    <w:link w:val="BodyTextIndent2Char"/>
    <w:rsid w:val="00C31B3A"/>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C31B3A"/>
    <w:rPr>
      <w:rFonts w:ascii=".VnTime" w:eastAsia="Times New Roman" w:hAnsi=".VnTime" w:cs="Times New Roman"/>
      <w:sz w:val="28"/>
      <w:szCs w:val="28"/>
      <w:u w:color="FF0000"/>
    </w:rPr>
  </w:style>
  <w:style w:type="paragraph" w:customStyle="1" w:styleId="Style7">
    <w:name w:val="Style7"/>
    <w:basedOn w:val="Normal"/>
    <w:qFormat/>
    <w:rsid w:val="00C31B3A"/>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C31B3A"/>
  </w:style>
  <w:style w:type="paragraph" w:customStyle="1" w:styleId="Char1">
    <w:name w:val="Char1"/>
    <w:basedOn w:val="Normal"/>
    <w:autoRedefine/>
    <w:qFormat/>
    <w:rsid w:val="00C31B3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C31B3A"/>
  </w:style>
  <w:style w:type="paragraph" w:styleId="BodyText">
    <w:name w:val="Body Text"/>
    <w:basedOn w:val="Normal"/>
    <w:link w:val="BodyTextChar"/>
    <w:qFormat/>
    <w:rsid w:val="00C31B3A"/>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C31B3A"/>
    <w:rPr>
      <w:rFonts w:ascii="Times New Roman" w:eastAsia="Times New Roman" w:hAnsi="Times New Roman" w:cs="Times New Roman"/>
      <w:sz w:val="26"/>
      <w:szCs w:val="24"/>
      <w:u w:color="FF0000"/>
    </w:rPr>
  </w:style>
  <w:style w:type="paragraph" w:customStyle="1" w:styleId="cs95e872d0">
    <w:name w:val="cs95e872d0"/>
    <w:basedOn w:val="Normal"/>
    <w:qFormat/>
    <w:rsid w:val="00C31B3A"/>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C31B3A"/>
  </w:style>
  <w:style w:type="character" w:customStyle="1" w:styleId="apple-converted-space">
    <w:name w:val="apple-converted-space"/>
    <w:basedOn w:val="DefaultParagraphFont"/>
    <w:qFormat/>
    <w:rsid w:val="00C31B3A"/>
  </w:style>
  <w:style w:type="paragraph" w:customStyle="1" w:styleId="Char">
    <w:name w:val="Char"/>
    <w:basedOn w:val="Normal"/>
    <w:qFormat/>
    <w:rsid w:val="00C31B3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31B3A"/>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C31B3A"/>
    <w:rPr>
      <w:i/>
      <w:iCs/>
    </w:rPr>
  </w:style>
  <w:style w:type="paragraph" w:styleId="ListBullet">
    <w:name w:val="List Bullet"/>
    <w:basedOn w:val="Normal"/>
    <w:rsid w:val="00C31B3A"/>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C31B3A"/>
    <w:rPr>
      <w:color w:val="808080"/>
    </w:rPr>
  </w:style>
  <w:style w:type="character" w:styleId="Hyperlink">
    <w:name w:val="Hyperlink"/>
    <w:basedOn w:val="DefaultParagraphFont"/>
    <w:uiPriority w:val="99"/>
    <w:unhideWhenUsed/>
    <w:qFormat/>
    <w:rsid w:val="00C31B3A"/>
    <w:rPr>
      <w:color w:val="0000FF"/>
      <w:u w:val="single"/>
    </w:rPr>
  </w:style>
  <w:style w:type="character" w:styleId="FollowedHyperlink">
    <w:name w:val="FollowedHyperlink"/>
    <w:basedOn w:val="DefaultParagraphFont"/>
    <w:uiPriority w:val="99"/>
    <w:unhideWhenUsed/>
    <w:rsid w:val="00C31B3A"/>
    <w:rPr>
      <w:color w:val="800080"/>
      <w:u w:val="single"/>
    </w:rPr>
  </w:style>
  <w:style w:type="paragraph" w:customStyle="1" w:styleId="font5">
    <w:name w:val="font5"/>
    <w:basedOn w:val="Normal"/>
    <w:rsid w:val="00C31B3A"/>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C31B3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31B3A"/>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C31B3A"/>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C31B3A"/>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C31B3A"/>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C31B3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31B3A"/>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C31B3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C31B3A"/>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C31B3A"/>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C31B3A"/>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C31B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C31B3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C31B3A"/>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C31B3A"/>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C31B3A"/>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C31B3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C31B3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C31B3A"/>
    <w:rPr>
      <w:b/>
      <w:bCs/>
    </w:rPr>
  </w:style>
  <w:style w:type="paragraph" w:styleId="NoSpacing">
    <w:name w:val="No Spacing"/>
    <w:qFormat/>
    <w:rsid w:val="00C31B3A"/>
    <w:pPr>
      <w:spacing w:after="0" w:line="240" w:lineRule="auto"/>
    </w:pPr>
    <w:rPr>
      <w:rFonts w:ascii=".VnTime" w:eastAsia="Times New Roman" w:hAnsi=".VnTime" w:cs="Times New Roman"/>
      <w:sz w:val="28"/>
      <w:szCs w:val="28"/>
    </w:rPr>
  </w:style>
  <w:style w:type="paragraph" w:styleId="ListBullet2">
    <w:name w:val="List Bullet 2"/>
    <w:basedOn w:val="Normal"/>
    <w:rsid w:val="00C31B3A"/>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C31B3A"/>
  </w:style>
  <w:style w:type="table" w:customStyle="1" w:styleId="TableGrid2">
    <w:name w:val="Table Grid2"/>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31B3A"/>
  </w:style>
  <w:style w:type="numbering" w:customStyle="1" w:styleId="NoList12">
    <w:name w:val="No List12"/>
    <w:next w:val="NoList"/>
    <w:uiPriority w:val="99"/>
    <w:semiHidden/>
    <w:unhideWhenUsed/>
    <w:rsid w:val="00C31B3A"/>
  </w:style>
  <w:style w:type="paragraph" w:styleId="TOC1">
    <w:name w:val="toc 1"/>
    <w:basedOn w:val="Normal"/>
    <w:next w:val="Normal"/>
    <w:autoRedefine/>
    <w:semiHidden/>
    <w:rsid w:val="00C31B3A"/>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560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560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4">
    <w:name w:val="xl244"/>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5601E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7">
    <w:name w:val="xl247"/>
    <w:basedOn w:val="Normal"/>
    <w:rsid w:val="005601E5"/>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9">
    <w:name w:val="xl249"/>
    <w:basedOn w:val="Normal"/>
    <w:rsid w:val="005601E5"/>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1">
    <w:name w:val="xl251"/>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2">
    <w:name w:val="xl252"/>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4">
    <w:name w:val="xl254"/>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5601E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8">
    <w:name w:val="xl258"/>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9">
    <w:name w:val="xl259"/>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5601E5"/>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5601E5"/>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5601E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3">
    <w:name w:val="xl263"/>
    <w:basedOn w:val="Normal"/>
    <w:rsid w:val="005601E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4">
    <w:name w:val="xl264"/>
    <w:basedOn w:val="Normal"/>
    <w:rsid w:val="005601E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5601E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5601E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5601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9">
    <w:name w:val="xl269"/>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2">
    <w:name w:val="xl272"/>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3">
    <w:name w:val="xl273"/>
    <w:basedOn w:val="Normal"/>
    <w:rsid w:val="005601E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5601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5601E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5601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0">
    <w:name w:val="xl280"/>
    <w:basedOn w:val="Normal"/>
    <w:rsid w:val="005601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560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5601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9">
    <w:name w:val="xl289"/>
    <w:basedOn w:val="Normal"/>
    <w:rsid w:val="005601E5"/>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0">
    <w:name w:val="xl290"/>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7">
    <w:name w:val="xl297"/>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8">
    <w:name w:val="xl298"/>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9">
    <w:name w:val="xl299"/>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0">
    <w:name w:val="xl300"/>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1">
    <w:name w:val="xl301"/>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560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6">
    <w:name w:val="xl306"/>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7">
    <w:name w:val="xl307"/>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8">
    <w:name w:val="xl308"/>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0">
    <w:name w:val="xl310"/>
    <w:basedOn w:val="Normal"/>
    <w:rsid w:val="005601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1">
    <w:name w:val="xl311"/>
    <w:basedOn w:val="Normal"/>
    <w:rsid w:val="005601E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2">
    <w:name w:val="xl312"/>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3">
    <w:name w:val="xl313"/>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4">
    <w:name w:val="xl314"/>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5">
    <w:name w:val="xl315"/>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5601E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5601E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5601E5"/>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3">
    <w:name w:val="xl323"/>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8">
    <w:name w:val="xl328"/>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5601E5"/>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5601E5"/>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3">
    <w:name w:val="xl333"/>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9">
    <w:name w:val="xl339"/>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2">
    <w:name w:val="xl342"/>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3">
    <w:name w:val="xl343"/>
    <w:basedOn w:val="Normal"/>
    <w:rsid w:val="005601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5601E5"/>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5601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5601E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5601E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5601E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1">
    <w:name w:val="xl351"/>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0">
    <w:name w:val="xl360"/>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1">
    <w:name w:val="xl361"/>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2">
    <w:name w:val="xl362"/>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4">
    <w:name w:val="xl364"/>
    <w:basedOn w:val="Normal"/>
    <w:rsid w:val="005601E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5601E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5601E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5601E5"/>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5601E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5601E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5601E5"/>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5601E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5601E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C31B3A"/>
    <w:rPr>
      <w:rFonts w:ascii="Times New Roman" w:hAnsi="Times New Roman"/>
      <w:sz w:val="28"/>
    </w:rPr>
  </w:style>
  <w:style w:type="paragraph" w:styleId="Heading1">
    <w:name w:val="heading 1"/>
    <w:basedOn w:val="Normal"/>
    <w:next w:val="Normal"/>
    <w:link w:val="Heading1Char"/>
    <w:qFormat/>
    <w:rsid w:val="00C31B3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31B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1B3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31B3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31B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1B3A"/>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C31B3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C31B3A"/>
    <w:pPr>
      <w:spacing w:after="120"/>
      <w:outlineLvl w:val="1"/>
    </w:pPr>
  </w:style>
  <w:style w:type="character" w:customStyle="1" w:styleId="MclnChar">
    <w:name w:val="Mục lớn Char"/>
    <w:basedOn w:val="DefaultParagraphFont"/>
    <w:link w:val="Mcln"/>
    <w:rsid w:val="00C31B3A"/>
    <w:rPr>
      <w:rFonts w:ascii="Times New Roman" w:hAnsi="Times New Roman"/>
      <w:b/>
      <w:sz w:val="28"/>
      <w:szCs w:val="28"/>
      <w:lang w:val="pt-BR"/>
    </w:rPr>
  </w:style>
  <w:style w:type="paragraph" w:customStyle="1" w:styleId="Tiu3">
    <w:name w:val="Tiêu đề 3"/>
    <w:basedOn w:val="Mcva"/>
    <w:link w:val="Tiu3Char"/>
    <w:autoRedefine/>
    <w:qFormat/>
    <w:rsid w:val="00C31B3A"/>
    <w:pPr>
      <w:outlineLvl w:val="2"/>
    </w:pPr>
  </w:style>
  <w:style w:type="character" w:customStyle="1" w:styleId="McvaChar">
    <w:name w:val="Mục vừa Char"/>
    <w:basedOn w:val="MclnChar"/>
    <w:link w:val="Mcva"/>
    <w:rsid w:val="00C31B3A"/>
    <w:rPr>
      <w:rFonts w:ascii="Times New Roman" w:hAnsi="Times New Roman"/>
      <w:b/>
      <w:sz w:val="28"/>
      <w:szCs w:val="28"/>
      <w:lang w:val="pt-BR"/>
    </w:rPr>
  </w:style>
  <w:style w:type="paragraph" w:customStyle="1" w:styleId="Tiu4">
    <w:name w:val="Tiêu đề 4"/>
    <w:basedOn w:val="Tiu3"/>
    <w:link w:val="Tiu4Char"/>
    <w:autoRedefine/>
    <w:qFormat/>
    <w:rsid w:val="00C31B3A"/>
    <w:pPr>
      <w:outlineLvl w:val="3"/>
    </w:pPr>
  </w:style>
  <w:style w:type="character" w:customStyle="1" w:styleId="Tiu3Char">
    <w:name w:val="Tiêu đề 3 Char"/>
    <w:basedOn w:val="McvaChar"/>
    <w:link w:val="Tiu3"/>
    <w:rsid w:val="00C31B3A"/>
    <w:rPr>
      <w:rFonts w:ascii="Times New Roman" w:hAnsi="Times New Roman"/>
      <w:b/>
      <w:sz w:val="28"/>
      <w:szCs w:val="28"/>
      <w:lang w:val="pt-BR"/>
    </w:rPr>
  </w:style>
  <w:style w:type="paragraph" w:customStyle="1" w:styleId="Tiu5">
    <w:name w:val="Tiêu đề 5"/>
    <w:basedOn w:val="Tiu4"/>
    <w:link w:val="Tiu5Char"/>
    <w:autoRedefine/>
    <w:qFormat/>
    <w:rsid w:val="00C31B3A"/>
    <w:pPr>
      <w:outlineLvl w:val="4"/>
    </w:pPr>
  </w:style>
  <w:style w:type="character" w:customStyle="1" w:styleId="Tiu4Char">
    <w:name w:val="Tiêu đề 4 Char"/>
    <w:basedOn w:val="Tiu3Char"/>
    <w:link w:val="Tiu4"/>
    <w:rsid w:val="00C31B3A"/>
    <w:rPr>
      <w:rFonts w:ascii="Times New Roman" w:hAnsi="Times New Roman"/>
      <w:b/>
      <w:sz w:val="28"/>
      <w:szCs w:val="28"/>
      <w:lang w:val="pt-BR"/>
    </w:rPr>
  </w:style>
  <w:style w:type="paragraph" w:styleId="BalloonText">
    <w:name w:val="Balloon Text"/>
    <w:basedOn w:val="Normal"/>
    <w:link w:val="BalloonTextChar"/>
    <w:unhideWhenUsed/>
    <w:qFormat/>
    <w:rsid w:val="00C3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31B3A"/>
    <w:rPr>
      <w:rFonts w:ascii="Tahoma" w:hAnsi="Tahoma" w:cs="Tahoma"/>
      <w:sz w:val="16"/>
      <w:szCs w:val="16"/>
    </w:rPr>
  </w:style>
  <w:style w:type="character" w:customStyle="1" w:styleId="Tiu5Char">
    <w:name w:val="Tiêu đề 5 Char"/>
    <w:basedOn w:val="Tiu4Char"/>
    <w:link w:val="Tiu5"/>
    <w:rsid w:val="00C31B3A"/>
    <w:rPr>
      <w:rFonts w:ascii="Times New Roman" w:hAnsi="Times New Roman"/>
      <w:b/>
      <w:sz w:val="28"/>
      <w:szCs w:val="28"/>
      <w:lang w:val="pt-BR"/>
    </w:rPr>
  </w:style>
  <w:style w:type="table" w:styleId="TableGrid">
    <w:name w:val="Table Grid"/>
    <w:basedOn w:val="TableNormal"/>
    <w:uiPriority w:val="59"/>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B3A"/>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C31B3A"/>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C31B3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C31B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1B3A"/>
    <w:rPr>
      <w:rFonts w:ascii="Tahoma" w:hAnsi="Tahoma" w:cs="Tahoma"/>
      <w:sz w:val="16"/>
      <w:szCs w:val="16"/>
    </w:rPr>
  </w:style>
  <w:style w:type="paragraph" w:styleId="Footer">
    <w:name w:val="footer"/>
    <w:basedOn w:val="Normal"/>
    <w:link w:val="FooterChar"/>
    <w:uiPriority w:val="99"/>
    <w:unhideWhenUsed/>
    <w:qFormat/>
    <w:rsid w:val="00C31B3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1B3A"/>
    <w:rPr>
      <w:rFonts w:ascii="Times New Roman" w:hAnsi="Times New Roman"/>
      <w:sz w:val="28"/>
    </w:rPr>
  </w:style>
  <w:style w:type="character" w:styleId="PageNumber">
    <w:name w:val="page number"/>
    <w:basedOn w:val="DefaultParagraphFont"/>
    <w:qFormat/>
    <w:rsid w:val="00C31B3A"/>
  </w:style>
  <w:style w:type="paragraph" w:styleId="BodyTextIndent2">
    <w:name w:val="Body Text Indent 2"/>
    <w:basedOn w:val="Normal"/>
    <w:link w:val="BodyTextIndent2Char"/>
    <w:rsid w:val="00C31B3A"/>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C31B3A"/>
    <w:rPr>
      <w:rFonts w:ascii=".VnTime" w:eastAsia="Times New Roman" w:hAnsi=".VnTime" w:cs="Times New Roman"/>
      <w:sz w:val="28"/>
      <w:szCs w:val="28"/>
      <w:u w:color="FF0000"/>
    </w:rPr>
  </w:style>
  <w:style w:type="paragraph" w:customStyle="1" w:styleId="Style7">
    <w:name w:val="Style7"/>
    <w:basedOn w:val="Normal"/>
    <w:qFormat/>
    <w:rsid w:val="00C31B3A"/>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C31B3A"/>
  </w:style>
  <w:style w:type="paragraph" w:customStyle="1" w:styleId="Char1">
    <w:name w:val="Char1"/>
    <w:basedOn w:val="Normal"/>
    <w:autoRedefine/>
    <w:qFormat/>
    <w:rsid w:val="00C31B3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C31B3A"/>
  </w:style>
  <w:style w:type="paragraph" w:styleId="BodyText">
    <w:name w:val="Body Text"/>
    <w:basedOn w:val="Normal"/>
    <w:link w:val="BodyTextChar"/>
    <w:qFormat/>
    <w:rsid w:val="00C31B3A"/>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C31B3A"/>
    <w:rPr>
      <w:rFonts w:ascii="Times New Roman" w:eastAsia="Times New Roman" w:hAnsi="Times New Roman" w:cs="Times New Roman"/>
      <w:sz w:val="26"/>
      <w:szCs w:val="24"/>
      <w:u w:color="FF0000"/>
    </w:rPr>
  </w:style>
  <w:style w:type="paragraph" w:customStyle="1" w:styleId="cs95e872d0">
    <w:name w:val="cs95e872d0"/>
    <w:basedOn w:val="Normal"/>
    <w:qFormat/>
    <w:rsid w:val="00C31B3A"/>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C31B3A"/>
  </w:style>
  <w:style w:type="character" w:customStyle="1" w:styleId="apple-converted-space">
    <w:name w:val="apple-converted-space"/>
    <w:basedOn w:val="DefaultParagraphFont"/>
    <w:qFormat/>
    <w:rsid w:val="00C31B3A"/>
  </w:style>
  <w:style w:type="paragraph" w:customStyle="1" w:styleId="Char">
    <w:name w:val="Char"/>
    <w:basedOn w:val="Normal"/>
    <w:qFormat/>
    <w:rsid w:val="00C31B3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31B3A"/>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C31B3A"/>
    <w:rPr>
      <w:i/>
      <w:iCs/>
    </w:rPr>
  </w:style>
  <w:style w:type="paragraph" w:styleId="ListBullet">
    <w:name w:val="List Bullet"/>
    <w:basedOn w:val="Normal"/>
    <w:rsid w:val="00C31B3A"/>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C31B3A"/>
    <w:rPr>
      <w:color w:val="808080"/>
    </w:rPr>
  </w:style>
  <w:style w:type="character" w:styleId="Hyperlink">
    <w:name w:val="Hyperlink"/>
    <w:basedOn w:val="DefaultParagraphFont"/>
    <w:uiPriority w:val="99"/>
    <w:unhideWhenUsed/>
    <w:qFormat/>
    <w:rsid w:val="00C31B3A"/>
    <w:rPr>
      <w:color w:val="0000FF"/>
      <w:u w:val="single"/>
    </w:rPr>
  </w:style>
  <w:style w:type="character" w:styleId="FollowedHyperlink">
    <w:name w:val="FollowedHyperlink"/>
    <w:basedOn w:val="DefaultParagraphFont"/>
    <w:uiPriority w:val="99"/>
    <w:unhideWhenUsed/>
    <w:rsid w:val="00C31B3A"/>
    <w:rPr>
      <w:color w:val="800080"/>
      <w:u w:val="single"/>
    </w:rPr>
  </w:style>
  <w:style w:type="paragraph" w:customStyle="1" w:styleId="font5">
    <w:name w:val="font5"/>
    <w:basedOn w:val="Normal"/>
    <w:rsid w:val="00C31B3A"/>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C31B3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31B3A"/>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C31B3A"/>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C31B3A"/>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C31B3A"/>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C31B3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31B3A"/>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C31B3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C31B3A"/>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C31B3A"/>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C31B3A"/>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C31B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C31B3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C31B3A"/>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C31B3A"/>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C31B3A"/>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C31B3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C31B3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C31B3A"/>
    <w:rPr>
      <w:b/>
      <w:bCs/>
    </w:rPr>
  </w:style>
  <w:style w:type="paragraph" w:styleId="NoSpacing">
    <w:name w:val="No Spacing"/>
    <w:qFormat/>
    <w:rsid w:val="00C31B3A"/>
    <w:pPr>
      <w:spacing w:after="0" w:line="240" w:lineRule="auto"/>
    </w:pPr>
    <w:rPr>
      <w:rFonts w:ascii=".VnTime" w:eastAsia="Times New Roman" w:hAnsi=".VnTime" w:cs="Times New Roman"/>
      <w:sz w:val="28"/>
      <w:szCs w:val="28"/>
    </w:rPr>
  </w:style>
  <w:style w:type="paragraph" w:styleId="ListBullet2">
    <w:name w:val="List Bullet 2"/>
    <w:basedOn w:val="Normal"/>
    <w:rsid w:val="00C31B3A"/>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C31B3A"/>
  </w:style>
  <w:style w:type="table" w:customStyle="1" w:styleId="TableGrid2">
    <w:name w:val="Table Grid2"/>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31B3A"/>
  </w:style>
  <w:style w:type="numbering" w:customStyle="1" w:styleId="NoList12">
    <w:name w:val="No List12"/>
    <w:next w:val="NoList"/>
    <w:uiPriority w:val="99"/>
    <w:semiHidden/>
    <w:unhideWhenUsed/>
    <w:rsid w:val="00C31B3A"/>
  </w:style>
  <w:style w:type="paragraph" w:styleId="TOC1">
    <w:name w:val="toc 1"/>
    <w:basedOn w:val="Normal"/>
    <w:next w:val="Normal"/>
    <w:autoRedefine/>
    <w:semiHidden/>
    <w:rsid w:val="00C31B3A"/>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560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560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4">
    <w:name w:val="xl244"/>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5601E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7">
    <w:name w:val="xl247"/>
    <w:basedOn w:val="Normal"/>
    <w:rsid w:val="005601E5"/>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9">
    <w:name w:val="xl249"/>
    <w:basedOn w:val="Normal"/>
    <w:rsid w:val="005601E5"/>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1">
    <w:name w:val="xl251"/>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2">
    <w:name w:val="xl252"/>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4">
    <w:name w:val="xl254"/>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5601E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8">
    <w:name w:val="xl258"/>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9">
    <w:name w:val="xl259"/>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5601E5"/>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5601E5"/>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5601E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3">
    <w:name w:val="xl263"/>
    <w:basedOn w:val="Normal"/>
    <w:rsid w:val="005601E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4">
    <w:name w:val="xl264"/>
    <w:basedOn w:val="Normal"/>
    <w:rsid w:val="005601E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5601E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5601E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5601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9">
    <w:name w:val="xl269"/>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2">
    <w:name w:val="xl272"/>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3">
    <w:name w:val="xl273"/>
    <w:basedOn w:val="Normal"/>
    <w:rsid w:val="005601E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5601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5601E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5601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0">
    <w:name w:val="xl280"/>
    <w:basedOn w:val="Normal"/>
    <w:rsid w:val="005601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560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5601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9">
    <w:name w:val="xl289"/>
    <w:basedOn w:val="Normal"/>
    <w:rsid w:val="005601E5"/>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0">
    <w:name w:val="xl290"/>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7">
    <w:name w:val="xl297"/>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8">
    <w:name w:val="xl298"/>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9">
    <w:name w:val="xl299"/>
    <w:basedOn w:val="Normal"/>
    <w:rsid w:val="005601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0">
    <w:name w:val="xl300"/>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1">
    <w:name w:val="xl301"/>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560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6">
    <w:name w:val="xl306"/>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7">
    <w:name w:val="xl307"/>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8">
    <w:name w:val="xl308"/>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0">
    <w:name w:val="xl310"/>
    <w:basedOn w:val="Normal"/>
    <w:rsid w:val="005601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1">
    <w:name w:val="xl311"/>
    <w:basedOn w:val="Normal"/>
    <w:rsid w:val="005601E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2">
    <w:name w:val="xl312"/>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3">
    <w:name w:val="xl313"/>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4">
    <w:name w:val="xl314"/>
    <w:basedOn w:val="Normal"/>
    <w:rsid w:val="00560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5">
    <w:name w:val="xl315"/>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5601E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5601E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5601E5"/>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3">
    <w:name w:val="xl323"/>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5601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56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8">
    <w:name w:val="xl328"/>
    <w:basedOn w:val="Normal"/>
    <w:rsid w:val="005601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560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5601E5"/>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5601E5"/>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56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3">
    <w:name w:val="xl333"/>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9">
    <w:name w:val="xl339"/>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2">
    <w:name w:val="xl342"/>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3">
    <w:name w:val="xl343"/>
    <w:basedOn w:val="Normal"/>
    <w:rsid w:val="005601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5601E5"/>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5601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5601E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5601E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5601E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1">
    <w:name w:val="xl351"/>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5601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0">
    <w:name w:val="xl360"/>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1">
    <w:name w:val="xl361"/>
    <w:basedOn w:val="Normal"/>
    <w:rsid w:val="005601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2">
    <w:name w:val="xl362"/>
    <w:basedOn w:val="Normal"/>
    <w:rsid w:val="005601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5601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4">
    <w:name w:val="xl364"/>
    <w:basedOn w:val="Normal"/>
    <w:rsid w:val="005601E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5601E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5601E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5601E5"/>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5601E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5601E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5601E5"/>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5601E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5601E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64114">
      <w:bodyDiv w:val="1"/>
      <w:marLeft w:val="0"/>
      <w:marRight w:val="0"/>
      <w:marTop w:val="0"/>
      <w:marBottom w:val="0"/>
      <w:divBdr>
        <w:top w:val="none" w:sz="0" w:space="0" w:color="auto"/>
        <w:left w:val="none" w:sz="0" w:space="0" w:color="auto"/>
        <w:bottom w:val="none" w:sz="0" w:space="0" w:color="auto"/>
        <w:right w:val="none" w:sz="0" w:space="0" w:color="auto"/>
      </w:divBdr>
    </w:div>
    <w:div w:id="20462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LOP4B1</dc:creator>
  <cp:keywords/>
  <dc:description/>
  <cp:lastModifiedBy>LOP4B1</cp:lastModifiedBy>
  <cp:revision>17</cp:revision>
  <dcterms:created xsi:type="dcterms:W3CDTF">2025-02-18T02:07:00Z</dcterms:created>
  <dcterms:modified xsi:type="dcterms:W3CDTF">2026-02-24T01:19:00Z</dcterms:modified>
</cp:coreProperties>
</file>