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C68" w:rsidRPr="007B6E23" w:rsidRDefault="00A007FA" w:rsidP="00B60D2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6E23">
        <w:rPr>
          <w:rFonts w:ascii="Times New Roman" w:hAnsi="Times New Roman" w:cs="Times New Roman"/>
          <w:b/>
          <w:sz w:val="28"/>
          <w:szCs w:val="28"/>
        </w:rPr>
        <w:t xml:space="preserve">TUẦN </w:t>
      </w:r>
      <w:r w:rsidR="001704B6" w:rsidRPr="007B6E23">
        <w:rPr>
          <w:rFonts w:ascii="Times New Roman" w:hAnsi="Times New Roman" w:cs="Times New Roman"/>
          <w:b/>
          <w:sz w:val="28"/>
          <w:szCs w:val="28"/>
        </w:rPr>
        <w:t>1</w:t>
      </w:r>
      <w:r w:rsidRPr="007B6E23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="001317E3" w:rsidRPr="007B6E23">
        <w:rPr>
          <w:rFonts w:ascii="Times New Roman" w:hAnsi="Times New Roman" w:cs="Times New Roman"/>
          <w:b/>
          <w:sz w:val="28"/>
          <w:szCs w:val="28"/>
        </w:rPr>
        <w:t xml:space="preserve"> NHÁNH 2</w:t>
      </w:r>
      <w:r w:rsidR="00F13D64" w:rsidRPr="007B6E23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7B6E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704B6" w:rsidRPr="007B6E23">
        <w:rPr>
          <w:rFonts w:ascii="Times New Roman" w:hAnsi="Times New Roman" w:cs="Times New Roman"/>
          <w:b/>
          <w:sz w:val="28"/>
          <w:szCs w:val="28"/>
        </w:rPr>
        <w:t>MÙA XUÂN CỦA BÉ</w:t>
      </w:r>
      <w:r w:rsidR="00FE3D27" w:rsidRPr="007B6E23">
        <w:rPr>
          <w:rFonts w:ascii="Times New Roman" w:hAnsi="Times New Roman" w:cs="Times New Roman"/>
          <w:b/>
          <w:sz w:val="28"/>
          <w:szCs w:val="28"/>
        </w:rPr>
        <w:t xml:space="preserve"> - NH 25 - 26</w:t>
      </w:r>
    </w:p>
    <w:tbl>
      <w:tblPr>
        <w:tblW w:w="1445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8"/>
        <w:gridCol w:w="2835"/>
        <w:gridCol w:w="2126"/>
        <w:gridCol w:w="2551"/>
        <w:gridCol w:w="2268"/>
        <w:gridCol w:w="2410"/>
        <w:gridCol w:w="1276"/>
      </w:tblGrid>
      <w:tr w:rsidR="00A007FA" w:rsidRPr="007B6E23" w:rsidTr="007B6E23">
        <w:trPr>
          <w:trHeight w:val="398"/>
          <w:jc w:val="center"/>
        </w:trPr>
        <w:tc>
          <w:tcPr>
            <w:tcW w:w="988" w:type="dxa"/>
            <w:vAlign w:val="center"/>
          </w:tcPr>
          <w:p w:rsidR="00A007FA" w:rsidRPr="007B6E23" w:rsidRDefault="00A007FA" w:rsidP="00B60D2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B6E2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Lớp</w:t>
            </w:r>
          </w:p>
        </w:tc>
        <w:tc>
          <w:tcPr>
            <w:tcW w:w="2835" w:type="dxa"/>
            <w:vAlign w:val="center"/>
          </w:tcPr>
          <w:p w:rsidR="00A007FA" w:rsidRPr="007B6E23" w:rsidRDefault="00A007FA" w:rsidP="00B60D2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B6E2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2126" w:type="dxa"/>
            <w:vAlign w:val="center"/>
          </w:tcPr>
          <w:p w:rsidR="00A007FA" w:rsidRPr="007B6E23" w:rsidRDefault="00A007FA" w:rsidP="00B60D2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B6E2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2551" w:type="dxa"/>
            <w:vAlign w:val="center"/>
          </w:tcPr>
          <w:p w:rsidR="00A007FA" w:rsidRPr="007B6E23" w:rsidRDefault="00A007FA" w:rsidP="00B60D2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B6E2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2268" w:type="dxa"/>
            <w:vAlign w:val="center"/>
          </w:tcPr>
          <w:p w:rsidR="00A007FA" w:rsidRPr="007B6E23" w:rsidRDefault="00A007FA" w:rsidP="00B60D2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B6E2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410" w:type="dxa"/>
            <w:vAlign w:val="center"/>
          </w:tcPr>
          <w:p w:rsidR="00A007FA" w:rsidRPr="007B6E23" w:rsidRDefault="00A007FA" w:rsidP="00B60D2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B6E2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276" w:type="dxa"/>
            <w:vAlign w:val="center"/>
          </w:tcPr>
          <w:p w:rsidR="00A007FA" w:rsidRPr="007B6E23" w:rsidRDefault="00A007FA" w:rsidP="00B60D2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6E2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1A4761" w:rsidRPr="007B6E23" w:rsidTr="007B6E23">
        <w:trPr>
          <w:trHeight w:val="1630"/>
          <w:jc w:val="center"/>
        </w:trPr>
        <w:tc>
          <w:tcPr>
            <w:tcW w:w="988" w:type="dxa"/>
            <w:vAlign w:val="center"/>
          </w:tcPr>
          <w:p w:rsidR="001A4761" w:rsidRPr="007B6E23" w:rsidRDefault="001A4761" w:rsidP="001A476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B6E2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CT1</w:t>
            </w:r>
          </w:p>
        </w:tc>
        <w:tc>
          <w:tcPr>
            <w:tcW w:w="2835" w:type="dxa"/>
          </w:tcPr>
          <w:p w:rsidR="001A4761" w:rsidRPr="007B6E23" w:rsidRDefault="001A4761" w:rsidP="001A4761">
            <w:pPr>
              <w:shd w:val="clear" w:color="auto" w:fill="FFFFFF"/>
              <w:tabs>
                <w:tab w:val="left" w:pos="498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6E23">
              <w:rPr>
                <w:rFonts w:ascii="Times New Roman" w:hAnsi="Times New Roman" w:cs="Times New Roman"/>
                <w:b/>
                <w:sz w:val="28"/>
                <w:szCs w:val="28"/>
              </w:rPr>
              <w:t>PTTCXH – TM</w:t>
            </w:r>
          </w:p>
          <w:p w:rsidR="001A4761" w:rsidRPr="007B6E23" w:rsidRDefault="001A4761" w:rsidP="001A4761">
            <w:pPr>
              <w:shd w:val="clear" w:color="auto" w:fill="FFFFFF"/>
              <w:tabs>
                <w:tab w:val="left" w:pos="498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B6E2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Dạy KNCH bài "Mùa xuân của bé"</w:t>
            </w:r>
          </w:p>
        </w:tc>
        <w:tc>
          <w:tcPr>
            <w:tcW w:w="2126" w:type="dxa"/>
          </w:tcPr>
          <w:p w:rsidR="001A4761" w:rsidRPr="007B6E23" w:rsidRDefault="001A4761" w:rsidP="001A4761">
            <w:pPr>
              <w:shd w:val="clear" w:color="auto" w:fill="FFFFFF"/>
              <w:tabs>
                <w:tab w:val="left" w:pos="498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6E23">
              <w:rPr>
                <w:rFonts w:ascii="Times New Roman" w:hAnsi="Times New Roman" w:cs="Times New Roman"/>
                <w:b/>
                <w:sz w:val="28"/>
                <w:szCs w:val="28"/>
              </w:rPr>
              <w:t>PTNT</w:t>
            </w:r>
          </w:p>
          <w:p w:rsidR="001A4761" w:rsidRPr="007B6E23" w:rsidRDefault="001A4761" w:rsidP="001A4761">
            <w:pPr>
              <w:shd w:val="clear" w:color="auto" w:fill="FFFFFF"/>
              <w:tabs>
                <w:tab w:val="left" w:pos="498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B6E2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Khám phá hoa hồng, hoa cúc</w:t>
            </w:r>
          </w:p>
        </w:tc>
        <w:tc>
          <w:tcPr>
            <w:tcW w:w="2551" w:type="dxa"/>
          </w:tcPr>
          <w:p w:rsidR="001A4761" w:rsidRPr="007B6E23" w:rsidRDefault="001A4761" w:rsidP="001A4761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6E23">
              <w:rPr>
                <w:rFonts w:ascii="Times New Roman" w:hAnsi="Times New Roman" w:cs="Times New Roman"/>
                <w:b/>
                <w:sz w:val="28"/>
                <w:szCs w:val="28"/>
              </w:rPr>
              <w:t>PTNN</w:t>
            </w:r>
          </w:p>
          <w:p w:rsidR="001A4761" w:rsidRPr="007B6E23" w:rsidRDefault="001A4761" w:rsidP="001A4761">
            <w:pPr>
              <w:shd w:val="clear" w:color="auto" w:fill="FFFFFF"/>
              <w:tabs>
                <w:tab w:val="left" w:pos="498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B6E2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Thơ: Mưa xuân</w:t>
            </w:r>
          </w:p>
        </w:tc>
        <w:tc>
          <w:tcPr>
            <w:tcW w:w="2268" w:type="dxa"/>
          </w:tcPr>
          <w:p w:rsidR="001A4761" w:rsidRPr="007B6E23" w:rsidRDefault="001A4761" w:rsidP="001A4761">
            <w:pPr>
              <w:shd w:val="clear" w:color="auto" w:fill="FFFFFF"/>
              <w:tabs>
                <w:tab w:val="left" w:pos="498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6E23">
              <w:rPr>
                <w:rFonts w:ascii="Times New Roman" w:hAnsi="Times New Roman" w:cs="Times New Roman"/>
                <w:b/>
                <w:sz w:val="28"/>
                <w:szCs w:val="28"/>
              </w:rPr>
              <w:t>PTNT</w:t>
            </w:r>
          </w:p>
          <w:p w:rsidR="001A4761" w:rsidRPr="007B6E23" w:rsidRDefault="001A4761" w:rsidP="001A4761">
            <w:pPr>
              <w:shd w:val="clear" w:color="auto" w:fill="FFFFFF"/>
              <w:tabs>
                <w:tab w:val="left" w:pos="498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B6E2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Phân biệt màu đỏ, màu vàng</w:t>
            </w:r>
          </w:p>
        </w:tc>
        <w:tc>
          <w:tcPr>
            <w:tcW w:w="2410" w:type="dxa"/>
          </w:tcPr>
          <w:p w:rsidR="001A4761" w:rsidRPr="007B6E23" w:rsidRDefault="001A4761" w:rsidP="001A4761">
            <w:pPr>
              <w:shd w:val="clear" w:color="auto" w:fill="FFFFFF"/>
              <w:tabs>
                <w:tab w:val="left" w:pos="498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6E23">
              <w:rPr>
                <w:rFonts w:ascii="Times New Roman" w:hAnsi="Times New Roman" w:cs="Times New Roman"/>
                <w:b/>
                <w:sz w:val="28"/>
                <w:szCs w:val="28"/>
              </w:rPr>
              <w:t>PTTCXH – TM</w:t>
            </w:r>
          </w:p>
          <w:p w:rsidR="001A4761" w:rsidRPr="007B6E23" w:rsidRDefault="001A4761" w:rsidP="001A4761">
            <w:pPr>
              <w:shd w:val="clear" w:color="auto" w:fill="FFFFFF"/>
              <w:tabs>
                <w:tab w:val="left" w:pos="4980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6E2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Vẽ mưa xuân</w:t>
            </w:r>
          </w:p>
        </w:tc>
        <w:tc>
          <w:tcPr>
            <w:tcW w:w="1276" w:type="dxa"/>
            <w:vAlign w:val="center"/>
          </w:tcPr>
          <w:p w:rsidR="001A4761" w:rsidRPr="007B6E23" w:rsidRDefault="001A4761" w:rsidP="001A476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B6E23" w:rsidRPr="007B6E23" w:rsidTr="007B6E23">
        <w:trPr>
          <w:trHeight w:val="1018"/>
          <w:jc w:val="center"/>
        </w:trPr>
        <w:tc>
          <w:tcPr>
            <w:tcW w:w="988" w:type="dxa"/>
            <w:vAlign w:val="center"/>
          </w:tcPr>
          <w:p w:rsidR="007B6E23" w:rsidRPr="007B6E23" w:rsidRDefault="007B6E23" w:rsidP="007B6E2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B6E2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CT2</w:t>
            </w:r>
          </w:p>
        </w:tc>
        <w:tc>
          <w:tcPr>
            <w:tcW w:w="2835" w:type="dxa"/>
          </w:tcPr>
          <w:p w:rsidR="007B6E23" w:rsidRPr="007B6E23" w:rsidRDefault="007B6E23" w:rsidP="007B6E23">
            <w:pPr>
              <w:spacing w:line="312" w:lineRule="auto"/>
              <w:ind w:left="3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6E23">
              <w:rPr>
                <w:rFonts w:ascii="Times New Roman" w:hAnsi="Times New Roman" w:cs="Times New Roman"/>
                <w:i/>
                <w:sz w:val="28"/>
                <w:szCs w:val="28"/>
              </w:rPr>
              <w:t>Phát triển TCKNXH-TM</w:t>
            </w:r>
          </w:p>
          <w:p w:rsidR="007B6E23" w:rsidRPr="007B6E23" w:rsidRDefault="007B6E23" w:rsidP="007B6E23">
            <w:pPr>
              <w:spacing w:line="312" w:lineRule="auto"/>
              <w:ind w:left="3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6E23">
              <w:rPr>
                <w:rFonts w:ascii="Times New Roman" w:hAnsi="Times New Roman" w:cs="Times New Roman"/>
                <w:sz w:val="28"/>
                <w:szCs w:val="28"/>
              </w:rPr>
              <w:t>Dạy KNCH bài hát</w:t>
            </w:r>
            <w:r w:rsidRPr="007B6E2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“Bé và hoa”</w:t>
            </w:r>
          </w:p>
        </w:tc>
        <w:tc>
          <w:tcPr>
            <w:tcW w:w="2126" w:type="dxa"/>
          </w:tcPr>
          <w:p w:rsidR="007B6E23" w:rsidRPr="007B6E23" w:rsidRDefault="007B6E23" w:rsidP="007B6E23">
            <w:pPr>
              <w:spacing w:line="312" w:lineRule="auto"/>
              <w:ind w:left="3" w:hanging="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B6E23">
              <w:rPr>
                <w:rFonts w:ascii="Times New Roman" w:hAnsi="Times New Roman" w:cs="Times New Roman"/>
                <w:i/>
                <w:sz w:val="28"/>
                <w:szCs w:val="28"/>
              </w:rPr>
              <w:t>Phát triển NT</w:t>
            </w:r>
          </w:p>
          <w:p w:rsidR="007B6E23" w:rsidRPr="007B6E23" w:rsidRDefault="007B6E23" w:rsidP="007B6E23">
            <w:pPr>
              <w:spacing w:line="312" w:lineRule="auto"/>
              <w:ind w:left="3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6E23">
              <w:rPr>
                <w:rFonts w:ascii="Times New Roman" w:hAnsi="Times New Roman" w:cs="Times New Roman"/>
                <w:sz w:val="28"/>
                <w:szCs w:val="28"/>
              </w:rPr>
              <w:t>Khám phá: Hoa đào</w:t>
            </w:r>
          </w:p>
        </w:tc>
        <w:tc>
          <w:tcPr>
            <w:tcW w:w="2551" w:type="dxa"/>
          </w:tcPr>
          <w:p w:rsidR="007B6E23" w:rsidRPr="007B6E23" w:rsidRDefault="007B6E23" w:rsidP="007B6E23">
            <w:pPr>
              <w:spacing w:line="312" w:lineRule="auto"/>
              <w:ind w:left="3" w:hanging="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B6E23">
              <w:rPr>
                <w:rFonts w:ascii="Times New Roman" w:hAnsi="Times New Roman" w:cs="Times New Roman"/>
                <w:i/>
                <w:sz w:val="28"/>
                <w:szCs w:val="28"/>
              </w:rPr>
              <w:t>Phát triển  TC</w:t>
            </w:r>
          </w:p>
          <w:p w:rsidR="007B6E23" w:rsidRPr="007B6E23" w:rsidRDefault="007B6E23" w:rsidP="007B6E23">
            <w:pPr>
              <w:spacing w:line="312" w:lineRule="auto"/>
              <w:ind w:left="3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6E23">
              <w:rPr>
                <w:rFonts w:ascii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Tung - bắt bóng với cô ở khoảng cách 1m (T</w:t>
            </w:r>
            <w:r w:rsidRPr="007B6E23">
              <w:rPr>
                <w:rFonts w:ascii="Times New Roman" w:hAnsi="Times New Roman" w:cs="Times New Roman"/>
                <w:color w:val="000000"/>
                <w:sz w:val="28"/>
                <w:szCs w:val="28"/>
                <w:lang w:eastAsia="vi-VN"/>
              </w:rPr>
              <w:t>2</w:t>
            </w:r>
            <w:r w:rsidRPr="007B6E23">
              <w:rPr>
                <w:rFonts w:ascii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)</w:t>
            </w:r>
          </w:p>
        </w:tc>
        <w:tc>
          <w:tcPr>
            <w:tcW w:w="2268" w:type="dxa"/>
          </w:tcPr>
          <w:p w:rsidR="007B6E23" w:rsidRPr="007B6E23" w:rsidRDefault="007B6E23" w:rsidP="007B6E23">
            <w:pPr>
              <w:spacing w:line="312" w:lineRule="auto"/>
              <w:ind w:left="3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6E23">
              <w:rPr>
                <w:rFonts w:ascii="Times New Roman" w:hAnsi="Times New Roman" w:cs="Times New Roman"/>
                <w:i/>
                <w:sz w:val="28"/>
                <w:szCs w:val="28"/>
              </w:rPr>
              <w:t>Phát triển TCKNXH-TM</w:t>
            </w:r>
          </w:p>
          <w:p w:rsidR="007B6E23" w:rsidRPr="007B6E23" w:rsidRDefault="007B6E23" w:rsidP="007B6E23">
            <w:pPr>
              <w:spacing w:line="312" w:lineRule="auto"/>
              <w:ind w:left="3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6E23">
              <w:rPr>
                <w:rFonts w:ascii="Times New Roman" w:hAnsi="Times New Roman" w:cs="Times New Roman"/>
                <w:sz w:val="28"/>
                <w:szCs w:val="28"/>
              </w:rPr>
              <w:t>Tô hoa mùa xuân</w:t>
            </w:r>
          </w:p>
        </w:tc>
        <w:tc>
          <w:tcPr>
            <w:tcW w:w="2410" w:type="dxa"/>
          </w:tcPr>
          <w:p w:rsidR="007B6E23" w:rsidRPr="007B6E23" w:rsidRDefault="007B6E23" w:rsidP="007B6E23">
            <w:pPr>
              <w:spacing w:line="312" w:lineRule="auto"/>
              <w:ind w:left="3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6E23">
              <w:rPr>
                <w:rFonts w:ascii="Times New Roman" w:hAnsi="Times New Roman" w:cs="Times New Roman"/>
                <w:i/>
                <w:sz w:val="28"/>
                <w:szCs w:val="28"/>
              </w:rPr>
              <w:t>Phát triển NN</w:t>
            </w:r>
          </w:p>
          <w:p w:rsidR="007B6E23" w:rsidRPr="007B6E23" w:rsidRDefault="007B6E23" w:rsidP="007B6E23">
            <w:pPr>
              <w:spacing w:line="312" w:lineRule="auto"/>
              <w:ind w:left="3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6E23">
              <w:rPr>
                <w:rFonts w:ascii="Times New Roman" w:hAnsi="Times New Roman" w:cs="Times New Roman"/>
                <w:sz w:val="28"/>
                <w:szCs w:val="28"/>
              </w:rPr>
              <w:t>Truyện: “ Cây táo”</w:t>
            </w:r>
          </w:p>
        </w:tc>
        <w:tc>
          <w:tcPr>
            <w:tcW w:w="1276" w:type="dxa"/>
            <w:vAlign w:val="center"/>
          </w:tcPr>
          <w:p w:rsidR="007B6E23" w:rsidRPr="007B6E23" w:rsidRDefault="007B6E23" w:rsidP="007B6E2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B6E23" w:rsidRPr="007B6E23" w:rsidTr="007B6E23">
        <w:trPr>
          <w:trHeight w:val="757"/>
          <w:jc w:val="center"/>
        </w:trPr>
        <w:tc>
          <w:tcPr>
            <w:tcW w:w="988" w:type="dxa"/>
            <w:vAlign w:val="center"/>
          </w:tcPr>
          <w:p w:rsidR="007B6E23" w:rsidRPr="007B6E23" w:rsidRDefault="007B6E23" w:rsidP="007B6E2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B6E2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CT3</w:t>
            </w:r>
          </w:p>
        </w:tc>
        <w:tc>
          <w:tcPr>
            <w:tcW w:w="2835" w:type="dxa"/>
            <w:shd w:val="clear" w:color="auto" w:fill="auto"/>
          </w:tcPr>
          <w:p w:rsidR="007B6E23" w:rsidRPr="007B6E23" w:rsidRDefault="007B6E23" w:rsidP="007B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6E23">
              <w:rPr>
                <w:rFonts w:ascii="Times New Roman" w:hAnsi="Times New Roman" w:cs="Times New Roman"/>
                <w:b/>
                <w:sz w:val="28"/>
                <w:szCs w:val="28"/>
              </w:rPr>
              <w:t>PTTCXH-TM</w:t>
            </w:r>
          </w:p>
          <w:p w:rsidR="007B6E23" w:rsidRPr="007B6E23" w:rsidRDefault="007B6E23" w:rsidP="007B6E23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6E23">
              <w:rPr>
                <w:rFonts w:ascii="Times New Roman" w:hAnsi="Times New Roman" w:cs="Times New Roman"/>
                <w:sz w:val="28"/>
                <w:szCs w:val="28"/>
              </w:rPr>
              <w:t>Ca hát "Bé và hoa”</w:t>
            </w:r>
          </w:p>
        </w:tc>
        <w:tc>
          <w:tcPr>
            <w:tcW w:w="2126" w:type="dxa"/>
            <w:shd w:val="clear" w:color="auto" w:fill="auto"/>
          </w:tcPr>
          <w:p w:rsidR="007B6E23" w:rsidRPr="007B6E23" w:rsidRDefault="007B6E23" w:rsidP="007B6E23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6E23">
              <w:rPr>
                <w:rFonts w:ascii="Times New Roman" w:hAnsi="Times New Roman" w:cs="Times New Roman"/>
                <w:b/>
                <w:sz w:val="28"/>
                <w:szCs w:val="28"/>
              </w:rPr>
              <w:t>PTNT</w:t>
            </w:r>
          </w:p>
          <w:p w:rsidR="007B6E23" w:rsidRPr="007B6E23" w:rsidRDefault="007B6E23" w:rsidP="007B6E23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6E23">
              <w:rPr>
                <w:rFonts w:ascii="Times New Roman" w:hAnsi="Times New Roman" w:cs="Times New Roman"/>
                <w:sz w:val="28"/>
                <w:szCs w:val="28"/>
              </w:rPr>
              <w:t>Nhận biết, phân biệt màu xanh, màu đỏ</w:t>
            </w:r>
          </w:p>
        </w:tc>
        <w:tc>
          <w:tcPr>
            <w:tcW w:w="2551" w:type="dxa"/>
            <w:shd w:val="clear" w:color="auto" w:fill="auto"/>
          </w:tcPr>
          <w:p w:rsidR="007B6E23" w:rsidRPr="007B6E23" w:rsidRDefault="007B6E23" w:rsidP="007B6E23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6E23">
              <w:rPr>
                <w:rFonts w:ascii="Times New Roman" w:hAnsi="Times New Roman" w:cs="Times New Roman"/>
                <w:b/>
                <w:sz w:val="28"/>
                <w:szCs w:val="28"/>
              </w:rPr>
              <w:t>PTTC</w:t>
            </w:r>
          </w:p>
          <w:p w:rsidR="007B6E23" w:rsidRPr="007B6E23" w:rsidRDefault="007B6E23" w:rsidP="007B6E23">
            <w:pPr>
              <w:spacing w:after="0" w:line="312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B6E23">
              <w:rPr>
                <w:rFonts w:ascii="Times New Roman" w:hAnsi="Times New Roman" w:cs="Times New Roman"/>
                <w:sz w:val="28"/>
                <w:szCs w:val="28"/>
              </w:rPr>
              <w:t>Dạy trẻ bỏ rác đúng nơi quy định</w:t>
            </w:r>
          </w:p>
        </w:tc>
        <w:tc>
          <w:tcPr>
            <w:tcW w:w="2268" w:type="dxa"/>
            <w:shd w:val="clear" w:color="auto" w:fill="auto"/>
          </w:tcPr>
          <w:p w:rsidR="007B6E23" w:rsidRPr="007B6E23" w:rsidRDefault="007B6E23" w:rsidP="007B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6E23">
              <w:rPr>
                <w:rFonts w:ascii="Times New Roman" w:hAnsi="Times New Roman" w:cs="Times New Roman"/>
                <w:b/>
                <w:sz w:val="28"/>
                <w:szCs w:val="28"/>
              </w:rPr>
              <w:t>PTTCXH-TM</w:t>
            </w:r>
          </w:p>
          <w:p w:rsidR="007B6E23" w:rsidRPr="007B6E23" w:rsidRDefault="007B6E23" w:rsidP="007B6E23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6E23">
              <w:rPr>
                <w:rFonts w:ascii="Times New Roman" w:hAnsi="Times New Roman" w:cs="Times New Roman"/>
                <w:sz w:val="28"/>
                <w:szCs w:val="28"/>
              </w:rPr>
              <w:t>Dán hoa mùa xuân</w:t>
            </w:r>
          </w:p>
        </w:tc>
        <w:tc>
          <w:tcPr>
            <w:tcW w:w="2410" w:type="dxa"/>
            <w:shd w:val="clear" w:color="auto" w:fill="auto"/>
          </w:tcPr>
          <w:p w:rsidR="007B6E23" w:rsidRPr="007B6E23" w:rsidRDefault="007B6E23" w:rsidP="007B6E23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6E23">
              <w:rPr>
                <w:rFonts w:ascii="Times New Roman" w:hAnsi="Times New Roman" w:cs="Times New Roman"/>
                <w:b/>
                <w:sz w:val="28"/>
                <w:szCs w:val="28"/>
              </w:rPr>
              <w:t>PTNN</w:t>
            </w:r>
          </w:p>
          <w:p w:rsidR="007B6E23" w:rsidRPr="007B6E23" w:rsidRDefault="007B6E23" w:rsidP="007B6E23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6E23">
              <w:rPr>
                <w:rFonts w:ascii="Times New Roman" w:hAnsi="Times New Roman" w:cs="Times New Roman"/>
                <w:sz w:val="28"/>
                <w:szCs w:val="28"/>
              </w:rPr>
              <w:t>Truyện "Chiếc áo mùa xuân"</w:t>
            </w:r>
          </w:p>
        </w:tc>
        <w:tc>
          <w:tcPr>
            <w:tcW w:w="1276" w:type="dxa"/>
            <w:vAlign w:val="center"/>
          </w:tcPr>
          <w:p w:rsidR="007B6E23" w:rsidRPr="007B6E23" w:rsidRDefault="007B6E23" w:rsidP="007B6E2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B6E23" w:rsidRPr="007B6E23" w:rsidTr="007B6E23">
        <w:trPr>
          <w:trHeight w:val="1362"/>
          <w:jc w:val="center"/>
        </w:trPr>
        <w:tc>
          <w:tcPr>
            <w:tcW w:w="988" w:type="dxa"/>
            <w:vAlign w:val="center"/>
          </w:tcPr>
          <w:p w:rsidR="007B6E23" w:rsidRPr="007B6E23" w:rsidRDefault="007B6E23" w:rsidP="007B6E2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B6E2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CT4</w:t>
            </w:r>
          </w:p>
        </w:tc>
        <w:tc>
          <w:tcPr>
            <w:tcW w:w="2835" w:type="dxa"/>
          </w:tcPr>
          <w:p w:rsidR="007B6E23" w:rsidRPr="007B6E23" w:rsidRDefault="007B6E23" w:rsidP="007B6E23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6E23">
              <w:rPr>
                <w:rFonts w:ascii="Times New Roman" w:hAnsi="Times New Roman" w:cs="Times New Roman"/>
                <w:b/>
                <w:sz w:val="28"/>
                <w:szCs w:val="28"/>
              </w:rPr>
              <w:t>Phát triển TCKNXH – TM</w:t>
            </w:r>
          </w:p>
          <w:p w:rsidR="007B6E23" w:rsidRPr="007B6E23" w:rsidRDefault="007B6E23" w:rsidP="007B6E23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6E23">
              <w:rPr>
                <w:rFonts w:ascii="Times New Roman" w:hAnsi="Times New Roman" w:cs="Times New Roman"/>
                <w:sz w:val="28"/>
                <w:szCs w:val="28"/>
              </w:rPr>
              <w:t>Dạy hát: Bé và hoa</w:t>
            </w:r>
            <w:r w:rsidRPr="007B6E2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</w:tcPr>
          <w:p w:rsidR="007B6E23" w:rsidRPr="007B6E23" w:rsidRDefault="007B6E23" w:rsidP="007B6E23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6E2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Phát triển nhận thức </w:t>
            </w:r>
          </w:p>
          <w:p w:rsidR="007B6E23" w:rsidRPr="007B6E23" w:rsidRDefault="007B6E23" w:rsidP="007B6E23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6E23">
              <w:rPr>
                <w:rFonts w:ascii="Times New Roman" w:hAnsi="Times New Roman" w:cs="Times New Roman"/>
                <w:sz w:val="28"/>
                <w:szCs w:val="28"/>
              </w:rPr>
              <w:t xml:space="preserve"> Hoa mai</w:t>
            </w:r>
          </w:p>
        </w:tc>
        <w:tc>
          <w:tcPr>
            <w:tcW w:w="2551" w:type="dxa"/>
          </w:tcPr>
          <w:p w:rsidR="007B6E23" w:rsidRPr="007B6E23" w:rsidRDefault="007B6E23" w:rsidP="007B6E23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6E23">
              <w:rPr>
                <w:rFonts w:ascii="Times New Roman" w:hAnsi="Times New Roman" w:cs="Times New Roman"/>
                <w:b/>
                <w:sz w:val="28"/>
                <w:szCs w:val="28"/>
              </w:rPr>
              <w:t>Phát triển ngôn ngữ</w:t>
            </w:r>
          </w:p>
          <w:p w:rsidR="007B6E23" w:rsidRPr="007B6E23" w:rsidRDefault="007B6E23" w:rsidP="007B6E23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6E23">
              <w:rPr>
                <w:rFonts w:ascii="Times New Roman" w:hAnsi="Times New Roman" w:cs="Times New Roman"/>
                <w:sz w:val="28"/>
                <w:szCs w:val="28"/>
              </w:rPr>
              <w:t>Truyện: Cây táo</w:t>
            </w:r>
          </w:p>
        </w:tc>
        <w:tc>
          <w:tcPr>
            <w:tcW w:w="2268" w:type="dxa"/>
          </w:tcPr>
          <w:p w:rsidR="007B6E23" w:rsidRPr="007B6E23" w:rsidRDefault="007B6E23" w:rsidP="007B6E23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6E23">
              <w:rPr>
                <w:rFonts w:ascii="Times New Roman" w:hAnsi="Times New Roman" w:cs="Times New Roman"/>
                <w:b/>
                <w:sz w:val="28"/>
                <w:szCs w:val="28"/>
              </w:rPr>
              <w:t>Phát triển TCKNXH – TM</w:t>
            </w:r>
          </w:p>
          <w:p w:rsidR="007B6E23" w:rsidRPr="007B6E23" w:rsidRDefault="007B6E23" w:rsidP="007B6E23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6E23">
              <w:rPr>
                <w:rFonts w:ascii="Times New Roman" w:hAnsi="Times New Roman" w:cs="Times New Roman"/>
                <w:sz w:val="28"/>
                <w:szCs w:val="28"/>
              </w:rPr>
              <w:t>Vẽ mưa mùa xuân</w:t>
            </w:r>
            <w:bookmarkStart w:id="0" w:name="_GoBack"/>
            <w:bookmarkEnd w:id="0"/>
            <w:r w:rsidRPr="007B6E2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</w:tcPr>
          <w:p w:rsidR="007B6E23" w:rsidRPr="007B6E23" w:rsidRDefault="007B6E23" w:rsidP="007B6E23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6E23">
              <w:rPr>
                <w:rFonts w:ascii="Times New Roman" w:hAnsi="Times New Roman" w:cs="Times New Roman"/>
                <w:b/>
                <w:sz w:val="28"/>
                <w:szCs w:val="28"/>
              </w:rPr>
              <w:t>Phát triển nhận thức</w:t>
            </w:r>
          </w:p>
          <w:p w:rsidR="007B6E23" w:rsidRPr="007B6E23" w:rsidRDefault="007B6E23" w:rsidP="007B6E23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6E23">
              <w:rPr>
                <w:rFonts w:ascii="Times New Roman" w:hAnsi="Times New Roman" w:cs="Times New Roman"/>
                <w:sz w:val="28"/>
                <w:szCs w:val="28"/>
              </w:rPr>
              <w:t>NBPB: Màu đỏ màu vàng</w:t>
            </w:r>
          </w:p>
        </w:tc>
        <w:tc>
          <w:tcPr>
            <w:tcW w:w="1276" w:type="dxa"/>
            <w:vAlign w:val="center"/>
          </w:tcPr>
          <w:p w:rsidR="007B6E23" w:rsidRPr="007B6E23" w:rsidRDefault="007B6E23" w:rsidP="007B6E2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tbl>
      <w:tblPr>
        <w:tblStyle w:val="TableGrid"/>
        <w:tblW w:w="138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87"/>
      </w:tblGrid>
      <w:tr w:rsidR="00FE3D27" w:rsidRPr="007B6E23" w:rsidTr="003026D0">
        <w:tc>
          <w:tcPr>
            <w:tcW w:w="13887" w:type="dxa"/>
          </w:tcPr>
          <w:p w:rsidR="00FE3D27" w:rsidRPr="007B6E23" w:rsidRDefault="00FE3D27" w:rsidP="00FE3D27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7B6E23">
              <w:rPr>
                <w:rFonts w:eastAsia="Calibri"/>
                <w:b/>
                <w:sz w:val="28"/>
                <w:szCs w:val="28"/>
              </w:rPr>
              <w:t xml:space="preserve">                                                                   XÁC NHẬN CỦA TTCM</w:t>
            </w:r>
          </w:p>
          <w:p w:rsidR="00FE3D27" w:rsidRPr="007B6E23" w:rsidRDefault="00FE3D27" w:rsidP="00FE3D27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7B6E23">
              <w:rPr>
                <w:rFonts w:eastAsia="Calibri"/>
                <w:b/>
                <w:sz w:val="28"/>
                <w:szCs w:val="28"/>
              </w:rPr>
              <w:t xml:space="preserve">                                                                          </w:t>
            </w:r>
            <w:r w:rsidRPr="007B6E23">
              <w:rPr>
                <w:rFonts w:eastAsia="Calibri"/>
                <w:b/>
                <w:noProof/>
                <w:sz w:val="28"/>
                <w:szCs w:val="28"/>
              </w:rPr>
              <w:drawing>
                <wp:inline distT="114300" distB="114300" distL="114300" distR="114300" wp14:anchorId="6B44A0AC" wp14:editId="42D4D7C7">
                  <wp:extent cx="1466850" cy="796705"/>
                  <wp:effectExtent l="0" t="0" r="0" b="3810"/>
                  <wp:docPr id="7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1127" cy="85877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FE3D27" w:rsidRPr="007B6E23" w:rsidRDefault="00FE3D27" w:rsidP="00FE3D2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B6E23">
              <w:rPr>
                <w:rFonts w:eastAsia="Calibri"/>
                <w:b/>
                <w:sz w:val="28"/>
                <w:szCs w:val="28"/>
              </w:rPr>
              <w:t xml:space="preserve">                                                                         Ngô Thị Thắm</w:t>
            </w:r>
          </w:p>
        </w:tc>
      </w:tr>
    </w:tbl>
    <w:p w:rsidR="00B60D26" w:rsidRPr="007B6E23" w:rsidRDefault="00B60D26" w:rsidP="004C19E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sectPr w:rsidR="00B60D26" w:rsidRPr="007B6E23" w:rsidSect="003C0BDD">
      <w:pgSz w:w="15840" w:h="12240" w:orient="landscape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BDD"/>
    <w:rsid w:val="001317E3"/>
    <w:rsid w:val="001704B6"/>
    <w:rsid w:val="00185753"/>
    <w:rsid w:val="001A4761"/>
    <w:rsid w:val="001D747F"/>
    <w:rsid w:val="0020058E"/>
    <w:rsid w:val="002F29A3"/>
    <w:rsid w:val="003026D0"/>
    <w:rsid w:val="003349D1"/>
    <w:rsid w:val="003C0BDD"/>
    <w:rsid w:val="003F50A7"/>
    <w:rsid w:val="004C19E5"/>
    <w:rsid w:val="004D58C6"/>
    <w:rsid w:val="00632B68"/>
    <w:rsid w:val="007362C9"/>
    <w:rsid w:val="007B6E23"/>
    <w:rsid w:val="00834B53"/>
    <w:rsid w:val="008516E5"/>
    <w:rsid w:val="008D1E02"/>
    <w:rsid w:val="0099596F"/>
    <w:rsid w:val="009D411C"/>
    <w:rsid w:val="00A007FA"/>
    <w:rsid w:val="00A423F1"/>
    <w:rsid w:val="00AD0120"/>
    <w:rsid w:val="00B20C3B"/>
    <w:rsid w:val="00B60D26"/>
    <w:rsid w:val="00BE2115"/>
    <w:rsid w:val="00C02E2E"/>
    <w:rsid w:val="00CB1462"/>
    <w:rsid w:val="00CC1C20"/>
    <w:rsid w:val="00D11B8F"/>
    <w:rsid w:val="00DC324E"/>
    <w:rsid w:val="00F13D64"/>
    <w:rsid w:val="00F16C68"/>
    <w:rsid w:val="00F5761E"/>
    <w:rsid w:val="00FA4F7E"/>
    <w:rsid w:val="00FE3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7B2972"/>
  <w15:chartTrackingRefBased/>
  <w15:docId w15:val="{4CDB20F1-FCB5-4A9D-9AC6-FBC728223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7362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qFormat/>
    <w:rsid w:val="00B60D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rsid w:val="0099596F"/>
    <w:pPr>
      <w:spacing w:after="0" w:line="240" w:lineRule="auto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2026-01-15T00:41:00Z</dcterms:created>
  <dcterms:modified xsi:type="dcterms:W3CDTF">2026-01-21T00:51:00Z</dcterms:modified>
</cp:coreProperties>
</file>