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AA7993" w:rsidRDefault="00A007FA" w:rsidP="00AA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99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AA31BA" w:rsidRPr="00AA7993">
        <w:rPr>
          <w:rFonts w:ascii="Times New Roman" w:hAnsi="Times New Roman" w:cs="Times New Roman"/>
          <w:b/>
          <w:sz w:val="28"/>
          <w:szCs w:val="28"/>
        </w:rPr>
        <w:t>3</w:t>
      </w:r>
      <w:r w:rsidRPr="00AA799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A31BA" w:rsidRPr="00AA7993">
        <w:rPr>
          <w:rFonts w:ascii="Times New Roman" w:hAnsi="Times New Roman" w:cs="Times New Roman"/>
          <w:b/>
          <w:sz w:val="28"/>
          <w:szCs w:val="28"/>
        </w:rPr>
        <w:t xml:space="preserve"> NHÁNH 2</w:t>
      </w:r>
      <w:r w:rsidR="00F13D64" w:rsidRPr="00AA79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7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1BA" w:rsidRPr="00AA7993">
        <w:rPr>
          <w:rFonts w:ascii="Times New Roman" w:hAnsi="Times New Roman" w:cs="Times New Roman"/>
          <w:b/>
          <w:sz w:val="28"/>
          <w:szCs w:val="28"/>
        </w:rPr>
        <w:t>RAU CỦ QUẢ BỐN MÙA</w:t>
      </w:r>
      <w:r w:rsidR="00FE3D27" w:rsidRPr="00AA7993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2126"/>
        <w:gridCol w:w="2835"/>
        <w:gridCol w:w="2126"/>
        <w:gridCol w:w="2268"/>
        <w:gridCol w:w="1276"/>
      </w:tblGrid>
      <w:tr w:rsidR="00A007FA" w:rsidRPr="00AA7993" w:rsidTr="0033683B">
        <w:trPr>
          <w:trHeight w:val="398"/>
          <w:jc w:val="center"/>
        </w:trPr>
        <w:tc>
          <w:tcPr>
            <w:tcW w:w="1271" w:type="dxa"/>
            <w:vAlign w:val="center"/>
          </w:tcPr>
          <w:p w:rsidR="00A007FA" w:rsidRPr="00AA7993" w:rsidRDefault="00A007FA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2" w:type="dxa"/>
            <w:vAlign w:val="center"/>
          </w:tcPr>
          <w:p w:rsidR="00A007FA" w:rsidRPr="00AA7993" w:rsidRDefault="00A007FA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:rsidR="00A007FA" w:rsidRPr="00AA7993" w:rsidRDefault="00A007FA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835" w:type="dxa"/>
            <w:vAlign w:val="center"/>
          </w:tcPr>
          <w:p w:rsidR="00A007FA" w:rsidRPr="00AA7993" w:rsidRDefault="00A007FA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:rsidR="00A007FA" w:rsidRPr="00AA7993" w:rsidRDefault="00A007FA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A007FA" w:rsidRPr="00AA7993" w:rsidRDefault="00A007FA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AA7993" w:rsidRDefault="00A007FA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E473C" w:rsidRPr="00AA7993" w:rsidTr="0033683B">
        <w:trPr>
          <w:trHeight w:val="1049"/>
          <w:jc w:val="center"/>
        </w:trPr>
        <w:tc>
          <w:tcPr>
            <w:tcW w:w="1271" w:type="dxa"/>
            <w:vAlign w:val="center"/>
          </w:tcPr>
          <w:p w:rsidR="004E473C" w:rsidRPr="00AA7993" w:rsidRDefault="004E473C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552" w:type="dxa"/>
          </w:tcPr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KNCH bài "Quả khế"</w:t>
            </w:r>
          </w:p>
        </w:tc>
        <w:tc>
          <w:tcPr>
            <w:tcW w:w="2126" w:type="dxa"/>
          </w:tcPr>
          <w:p w:rsidR="004E473C" w:rsidRPr="00AA7993" w:rsidRDefault="004E473C" w:rsidP="00AA799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Ném xa lên phía trước bằng 1 tay (T2)</w:t>
            </w:r>
          </w:p>
        </w:tc>
        <w:tc>
          <w:tcPr>
            <w:tcW w:w="2835" w:type="dxa"/>
          </w:tcPr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tìm hiểu rau bắp cải</w:t>
            </w:r>
          </w:p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</w:t>
            </w: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Bắp cải xanh</w:t>
            </w:r>
          </w:p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E473C" w:rsidRPr="00AA7993" w:rsidRDefault="004E473C" w:rsidP="00AA7993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Trang trí củ su hào</w:t>
            </w:r>
          </w:p>
        </w:tc>
        <w:tc>
          <w:tcPr>
            <w:tcW w:w="1276" w:type="dxa"/>
            <w:vAlign w:val="center"/>
          </w:tcPr>
          <w:p w:rsidR="004E473C" w:rsidRPr="00AA7993" w:rsidRDefault="004E473C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7993" w:rsidRPr="00AA7993" w:rsidTr="00BF5C67">
        <w:trPr>
          <w:trHeight w:val="1925"/>
          <w:jc w:val="center"/>
        </w:trPr>
        <w:tc>
          <w:tcPr>
            <w:tcW w:w="1271" w:type="dxa"/>
            <w:vAlign w:val="center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552" w:type="dxa"/>
            <w:vAlign w:val="center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Dạy hát “Bắp cải xanh”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Phát triển nhận thức 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Quả chuối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thể chất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Ném xa lên phía trước bằng một tay (tối thiểu 1,5m (T1)</w:t>
            </w:r>
          </w:p>
        </w:tc>
        <w:tc>
          <w:tcPr>
            <w:tcW w:w="2126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Nặn quả tròn</w:t>
            </w:r>
          </w:p>
        </w:tc>
        <w:tc>
          <w:tcPr>
            <w:tcW w:w="2268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ngôn ngữ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Truyện “ Quả thị”</w:t>
            </w:r>
          </w:p>
        </w:tc>
        <w:tc>
          <w:tcPr>
            <w:tcW w:w="1276" w:type="dxa"/>
            <w:vAlign w:val="center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7993" w:rsidRPr="00AA7993" w:rsidTr="0033683B">
        <w:trPr>
          <w:trHeight w:val="757"/>
          <w:jc w:val="center"/>
        </w:trPr>
        <w:tc>
          <w:tcPr>
            <w:tcW w:w="1271" w:type="dxa"/>
            <w:vAlign w:val="center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552" w:type="dxa"/>
            <w:shd w:val="clear" w:color="auto" w:fill="auto"/>
          </w:tcPr>
          <w:p w:rsidR="00AA7993" w:rsidRPr="00AA7993" w:rsidRDefault="00AA7993" w:rsidP="00AA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AA7993" w:rsidRPr="00AA7993" w:rsidRDefault="00AA7993" w:rsidP="00AA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Dạy hát "Bắp cải xanh"</w:t>
            </w:r>
          </w:p>
        </w:tc>
        <w:tc>
          <w:tcPr>
            <w:tcW w:w="2126" w:type="dxa"/>
            <w:shd w:val="clear" w:color="auto" w:fill="auto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Khám phá quả cam</w:t>
            </w:r>
          </w:p>
        </w:tc>
        <w:tc>
          <w:tcPr>
            <w:tcW w:w="2835" w:type="dxa"/>
            <w:shd w:val="clear" w:color="auto" w:fill="auto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Ném xa lên phía trước bằng một tay (tối thiểu 1,5m) (T1)</w:t>
            </w:r>
          </w:p>
        </w:tc>
        <w:tc>
          <w:tcPr>
            <w:tcW w:w="2126" w:type="dxa"/>
            <w:shd w:val="clear" w:color="auto" w:fill="auto"/>
          </w:tcPr>
          <w:p w:rsidR="00AA7993" w:rsidRPr="00AA7993" w:rsidRDefault="00AA7993" w:rsidP="00AA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Vo giấy tạo quả</w:t>
            </w:r>
          </w:p>
        </w:tc>
        <w:tc>
          <w:tcPr>
            <w:tcW w:w="2268" w:type="dxa"/>
            <w:shd w:val="clear" w:color="auto" w:fill="auto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A7993" w:rsidRPr="00AA7993" w:rsidRDefault="00AA7993" w:rsidP="00AA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hAnsi="Times New Roman" w:cs="Times New Roman"/>
                <w:sz w:val="28"/>
                <w:szCs w:val="28"/>
              </w:rPr>
              <w:t>Truyện "Quả thị"</w:t>
            </w:r>
          </w:p>
        </w:tc>
        <w:tc>
          <w:tcPr>
            <w:tcW w:w="1276" w:type="dxa"/>
            <w:vAlign w:val="center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7993" w:rsidRPr="00AA7993" w:rsidTr="0033683B">
        <w:trPr>
          <w:trHeight w:val="1362"/>
          <w:jc w:val="center"/>
        </w:trPr>
        <w:tc>
          <w:tcPr>
            <w:tcW w:w="1271" w:type="dxa"/>
            <w:vAlign w:val="center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552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xa lên phía trước bằng một tay (tối thiểu 1,5m) (T1)</w:t>
            </w:r>
          </w:p>
        </w:tc>
        <w:tc>
          <w:tcPr>
            <w:tcW w:w="2126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AA7993" w:rsidRPr="00AA7993" w:rsidRDefault="00AA7993" w:rsidP="00AA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sz w:val="28"/>
                <w:szCs w:val="28"/>
              </w:rPr>
              <w:t>NBTN: Quả chuối</w:t>
            </w:r>
          </w:p>
        </w:tc>
        <w:tc>
          <w:tcPr>
            <w:tcW w:w="2835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AA7993" w:rsidRPr="00AA7993" w:rsidRDefault="00AA7993" w:rsidP="00AA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Đố quả</w:t>
            </w: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Quả thị</w:t>
            </w: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TC– TM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993">
              <w:rPr>
                <w:rFonts w:ascii="Times New Roman" w:eastAsia="Times New Roman" w:hAnsi="Times New Roman" w:cs="Times New Roman"/>
                <w:sz w:val="28"/>
                <w:szCs w:val="28"/>
              </w:rPr>
              <w:t>Nặn quả tròn</w:t>
            </w:r>
          </w:p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7993" w:rsidRPr="00AA7993" w:rsidRDefault="00AA7993" w:rsidP="00AA7993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7993" w:rsidRPr="00AA7993" w:rsidRDefault="00AA7993" w:rsidP="00AA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AA7993" w:rsidTr="003026D0">
        <w:tc>
          <w:tcPr>
            <w:tcW w:w="13887" w:type="dxa"/>
          </w:tcPr>
          <w:p w:rsidR="00FE3D27" w:rsidRPr="00AA7993" w:rsidRDefault="00FE3D27" w:rsidP="00AA7993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A799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AA7993" w:rsidRDefault="00FE3D27" w:rsidP="00AA7993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A799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AA799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087" cy="706171"/>
                  <wp:effectExtent l="0" t="0" r="127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6" cy="763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AA7993" w:rsidRDefault="00FE3D27" w:rsidP="00AA7993">
            <w:pPr>
              <w:jc w:val="center"/>
              <w:rPr>
                <w:sz w:val="28"/>
                <w:szCs w:val="28"/>
              </w:rPr>
            </w:pPr>
            <w:r w:rsidRPr="00AA7993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33683B" w:rsidRPr="00AA7993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AA7993">
              <w:rPr>
                <w:rFonts w:eastAsia="Calibri"/>
                <w:b/>
                <w:sz w:val="28"/>
                <w:szCs w:val="28"/>
              </w:rPr>
              <w:t xml:space="preserve">   Ngô Thị Thắm</w:t>
            </w:r>
          </w:p>
        </w:tc>
      </w:tr>
    </w:tbl>
    <w:p w:rsidR="00B60D26" w:rsidRPr="00AA7993" w:rsidRDefault="00B60D26" w:rsidP="00AA7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AA799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3683B"/>
    <w:rsid w:val="003C0BDD"/>
    <w:rsid w:val="003F50A7"/>
    <w:rsid w:val="004C19E5"/>
    <w:rsid w:val="004D58C6"/>
    <w:rsid w:val="004E473C"/>
    <w:rsid w:val="00632B68"/>
    <w:rsid w:val="007362C9"/>
    <w:rsid w:val="0079641F"/>
    <w:rsid w:val="00834B53"/>
    <w:rsid w:val="008516E5"/>
    <w:rsid w:val="008D1E02"/>
    <w:rsid w:val="0099596F"/>
    <w:rsid w:val="009D411C"/>
    <w:rsid w:val="009D787D"/>
    <w:rsid w:val="00A007FA"/>
    <w:rsid w:val="00AA31BA"/>
    <w:rsid w:val="00AA7993"/>
    <w:rsid w:val="00AD0120"/>
    <w:rsid w:val="00B20C3B"/>
    <w:rsid w:val="00B60D26"/>
    <w:rsid w:val="00BE2115"/>
    <w:rsid w:val="00C02E2E"/>
    <w:rsid w:val="00C03D20"/>
    <w:rsid w:val="00CB1462"/>
    <w:rsid w:val="00CC1C20"/>
    <w:rsid w:val="00D11B8F"/>
    <w:rsid w:val="00DC324E"/>
    <w:rsid w:val="00F13D64"/>
    <w:rsid w:val="00F16C68"/>
    <w:rsid w:val="00F5761E"/>
    <w:rsid w:val="00FA4F7E"/>
    <w:rsid w:val="00FB6CCC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2026-02-04T00:36:00Z</dcterms:created>
  <dcterms:modified xsi:type="dcterms:W3CDTF">2026-02-11T08:37:00Z</dcterms:modified>
</cp:coreProperties>
</file>