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1" w:rsidRPr="00846989" w:rsidRDefault="002F6EAB"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2F6EAB"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F8659C">
        <w:rPr>
          <w:rFonts w:ascii="Times New Roman" w:hAnsi="Times New Roman" w:cs="Times New Roman"/>
          <w:b/>
          <w:sz w:val="32"/>
          <w:szCs w:val="32"/>
          <w:lang w:val="pt-BR"/>
        </w:rPr>
        <w:t>HIỆN TƯỢNG TỰ NHIÊN</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F8659C">
        <w:rPr>
          <w:rFonts w:ascii="Times New Roman" w:hAnsi="Times New Roman" w:cs="Times New Roman"/>
          <w:b/>
          <w:sz w:val="32"/>
          <w:szCs w:val="32"/>
          <w:lang w:val="pt-BR"/>
        </w:rPr>
        <w:t>6</w:t>
      </w:r>
      <w:r w:rsidRPr="00846989">
        <w:rPr>
          <w:rFonts w:ascii="Times New Roman" w:hAnsi="Times New Roman" w:cs="Times New Roman"/>
          <w:b/>
          <w:sz w:val="32"/>
          <w:szCs w:val="32"/>
          <w:lang w:val="pt-BR"/>
        </w:rPr>
        <w:t>/</w:t>
      </w:r>
      <w:r w:rsidR="00F8659C">
        <w:rPr>
          <w:rFonts w:ascii="Times New Roman" w:hAnsi="Times New Roman" w:cs="Times New Roman"/>
          <w:b/>
          <w:sz w:val="32"/>
          <w:szCs w:val="32"/>
          <w:lang w:val="pt-BR"/>
        </w:rPr>
        <w:t>4</w:t>
      </w:r>
      <w:r w:rsidR="009406B7">
        <w:rPr>
          <w:rFonts w:ascii="Times New Roman" w:hAnsi="Times New Roman" w:cs="Times New Roman"/>
          <w:b/>
          <w:sz w:val="32"/>
          <w:szCs w:val="32"/>
          <w:lang w:val="pt-BR"/>
        </w:rPr>
        <w:t>/2026</w:t>
      </w:r>
      <w:r w:rsidRPr="00846989">
        <w:rPr>
          <w:rFonts w:ascii="Times New Roman" w:hAnsi="Times New Roman" w:cs="Times New Roman"/>
          <w:b/>
          <w:sz w:val="32"/>
          <w:szCs w:val="32"/>
          <w:lang w:val="pt-BR"/>
        </w:rPr>
        <w:t xml:space="preserve"> ĐẾN </w:t>
      </w:r>
      <w:r w:rsidR="00F8659C">
        <w:rPr>
          <w:rFonts w:ascii="Times New Roman" w:hAnsi="Times New Roman" w:cs="Times New Roman"/>
          <w:b/>
          <w:sz w:val="32"/>
          <w:szCs w:val="32"/>
          <w:lang w:val="pt-BR"/>
        </w:rPr>
        <w:t>17</w:t>
      </w:r>
      <w:r w:rsidRPr="00846989">
        <w:rPr>
          <w:rFonts w:ascii="Times New Roman" w:hAnsi="Times New Roman" w:cs="Times New Roman"/>
          <w:b/>
          <w:sz w:val="32"/>
          <w:szCs w:val="32"/>
          <w:lang w:val="pt-BR"/>
        </w:rPr>
        <w:t>/</w:t>
      </w:r>
      <w:r w:rsidR="00B24201">
        <w:rPr>
          <w:rFonts w:ascii="Times New Roman" w:hAnsi="Times New Roman" w:cs="Times New Roman"/>
          <w:b/>
          <w:sz w:val="32"/>
          <w:szCs w:val="32"/>
          <w:lang w:val="pt-BR"/>
        </w:rPr>
        <w:t>4</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B24201">
        <w:rPr>
          <w:rFonts w:ascii="Times New Roman" w:hAnsi="Times New Roman" w:cs="Times New Roman"/>
          <w:b/>
          <w:sz w:val="32"/>
          <w:szCs w:val="32"/>
        </w:rPr>
        <w:t xml:space="preserve">BÉ </w:t>
      </w:r>
      <w:r w:rsidR="001545E5">
        <w:rPr>
          <w:rFonts w:ascii="Times New Roman" w:hAnsi="Times New Roman" w:cs="Times New Roman"/>
          <w:b/>
          <w:sz w:val="32"/>
          <w:szCs w:val="32"/>
        </w:rPr>
        <w:t>TÌM HIỂU VỀ MƯA</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D90BF7"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1545E5">
        <w:rPr>
          <w:rFonts w:ascii="Times New Roman" w:hAnsi="Times New Roman" w:cs="Times New Roman"/>
          <w:b/>
          <w:sz w:val="32"/>
          <w:szCs w:val="32"/>
          <w:lang w:val="pt-BR"/>
        </w:rPr>
        <w:t>MẶT TRỜI, MẶT TRĂNG VÀ CÁC VÌ SAO</w:t>
      </w:r>
      <w:r w:rsidR="00D90BF7"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Default="00A63341" w:rsidP="00D90BF7">
      <w:pPr>
        <w:shd w:val="clear" w:color="auto" w:fill="FFFFFF" w:themeFill="background1"/>
        <w:rPr>
          <w:rFonts w:ascii="Times New Roman" w:hAnsi="Times New Roman" w:cs="Times New Roman"/>
          <w:b/>
          <w:i/>
          <w:sz w:val="28"/>
          <w:szCs w:val="28"/>
          <w:lang w:val="pt-BR"/>
        </w:rPr>
      </w:pPr>
    </w:p>
    <w:p w:rsidR="00FA7518" w:rsidRPr="00846989" w:rsidRDefault="00FA7518"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F8659C">
        <w:rPr>
          <w:rFonts w:ascii="Times New Roman" w:hAnsi="Times New Roman" w:cs="Times New Roman"/>
          <w:b/>
          <w:i/>
          <w:sz w:val="28"/>
          <w:szCs w:val="28"/>
          <w:lang w:val="pt-BR"/>
        </w:rPr>
        <w:t>4</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p w:rsidR="00F8659C" w:rsidRPr="00846989" w:rsidRDefault="003226AB" w:rsidP="00E134E6">
      <w:pPr>
        <w:spacing w:after="0" w:line="240" w:lineRule="auto"/>
        <w:outlineLvl w:val="0"/>
        <w:rPr>
          <w:rFonts w:ascii="Times New Roman" w:eastAsia="Times New Roman" w:hAnsi="Times New Roman" w:cs="Times New Roman"/>
          <w:b/>
          <w:sz w:val="28"/>
          <w:szCs w:val="28"/>
        </w:rPr>
      </w:pPr>
      <w:r w:rsidRPr="00846989">
        <w:rPr>
          <w:rFonts w:ascii="Times New Roman" w:eastAsia="Times New Roman" w:hAnsi="Times New Roman" w:cs="Times New Roman"/>
          <w:b/>
          <w:bCs/>
          <w:sz w:val="28"/>
          <w:szCs w:val="28"/>
        </w:rPr>
        <w:t xml:space="preserve"> </w:t>
      </w:r>
    </w:p>
    <w:tbl>
      <w:tblPr>
        <w:tblW w:w="144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510"/>
        <w:gridCol w:w="3420"/>
        <w:gridCol w:w="90"/>
        <w:gridCol w:w="3510"/>
        <w:gridCol w:w="720"/>
        <w:gridCol w:w="720"/>
        <w:gridCol w:w="900"/>
        <w:gridCol w:w="900"/>
      </w:tblGrid>
      <w:tr w:rsidR="00F8659C" w:rsidRPr="00F8659C" w:rsidTr="00F8659C">
        <w:trPr>
          <w:trHeight w:val="1332"/>
        </w:trPr>
        <w:tc>
          <w:tcPr>
            <w:tcW w:w="645"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TT</w:t>
            </w:r>
          </w:p>
        </w:tc>
        <w:tc>
          <w:tcPr>
            <w:tcW w:w="3510"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Mục tiêu năm</w:t>
            </w:r>
          </w:p>
        </w:tc>
        <w:tc>
          <w:tcPr>
            <w:tcW w:w="3510" w:type="dxa"/>
            <w:gridSpan w:val="2"/>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Nội dung năm</w:t>
            </w:r>
          </w:p>
        </w:tc>
        <w:tc>
          <w:tcPr>
            <w:tcW w:w="3510"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Nội dung chủ đề</w:t>
            </w:r>
          </w:p>
        </w:tc>
        <w:tc>
          <w:tcPr>
            <w:tcW w:w="720"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Phạm vi thực hiện</w:t>
            </w:r>
          </w:p>
        </w:tc>
        <w:tc>
          <w:tcPr>
            <w:tcW w:w="720"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Địa điểm tổ chức</w:t>
            </w:r>
          </w:p>
        </w:tc>
        <w:tc>
          <w:tcPr>
            <w:tcW w:w="1800" w:type="dxa"/>
            <w:gridSpan w:val="2"/>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CHỦ ĐỀ HIỆN TƯỢNG TỰ NHIÊN</w:t>
            </w:r>
          </w:p>
        </w:tc>
      </w:tr>
      <w:tr w:rsidR="00F8659C" w:rsidRPr="00F8659C" w:rsidTr="00F8659C">
        <w:trPr>
          <w:trHeight w:val="709"/>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gridSpan w:val="2"/>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72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72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Nhánh 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Nhánh 2</w:t>
            </w:r>
          </w:p>
        </w:tc>
      </w:tr>
      <w:tr w:rsidR="00F8659C" w:rsidRPr="00F8659C" w:rsidTr="00F8659C">
        <w:trPr>
          <w:trHeight w:val="765"/>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gridSpan w:val="2"/>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351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72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720" w:type="dxa"/>
            <w:vMerge/>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Bé tìm hiểu về mưa</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Mặt trời, mặt trăng và các vì sao</w:t>
            </w:r>
          </w:p>
        </w:tc>
      </w:tr>
      <w:tr w:rsidR="00F8659C" w:rsidRPr="00F8659C" w:rsidTr="00F8659C">
        <w:trPr>
          <w:trHeight w:val="36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020" w:type="dxa"/>
            <w:gridSpan w:val="3"/>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I. LĨNH VỰC GIÁO DỤC PHÁT TRIỂN THỂ CHẤT</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020" w:type="dxa"/>
            <w:gridSpan w:val="3"/>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A. Phát triển vận động</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6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020" w:type="dxa"/>
            <w:gridSpan w:val="3"/>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 Thực hiện các động tác phát triển các nhóm cơ và hô hấp (Thể dục sáng)</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84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hiện đủ các bước của động tác hô hấp trong bài tập thể dục theo hướng dẫn</w:t>
            </w:r>
          </w:p>
        </w:tc>
        <w:tc>
          <w:tcPr>
            <w:tcW w:w="351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Tập kết hợp 5 động tác cơ bản trong bài tập thể dục</w:t>
            </w:r>
          </w:p>
        </w:tc>
        <w:tc>
          <w:tcPr>
            <w:tcW w:w="351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b/>
                <w:bCs/>
                <w:sz w:val="28"/>
                <w:szCs w:val="28"/>
              </w:rPr>
              <w:t>Bài 13:</w:t>
            </w:r>
            <w:r w:rsidRPr="00F8659C">
              <w:rPr>
                <w:rFonts w:ascii="Times New Roman" w:eastAsia="Times New Roman" w:hAnsi="Times New Roman" w:cs="Times New Roman"/>
                <w:sz w:val="28"/>
                <w:szCs w:val="28"/>
              </w:rPr>
              <w:t xml:space="preserve"> Nhóm động tác tập với bóng : Hô hấp : Đoàn tàu tu tu /+  Tay:: Ra trước lên cao/ + Lưng: 2 tray lên cao gập người về phía trước/ + Chân : Kiễng chân khuỵu gối  Bật: Bật từng chân  liên tiếp về phía trước)                              Nhảy dân vũ: Vươn hai tawy với lấy ông mặt trời"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Khối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Sân trường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TDS</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TDS</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2. Thể hiện kỹ năng vận động cơ bản và các tố chất trong vận động</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Vận động: chạy</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12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Bền bỉ, dẻo dai, duy trì tốc độ chạy liên tục 150m không hạn chế thời gian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Chạy liên tục 150m không hạn chế thời gian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Chạy liên tục 150m không hạn chế thời gian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Sân trường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Vận động: bò, trườn, trèo</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98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Bò chui qua cổng (cao 40cm, rộng 40cm) không chạm cổng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Bò chui qua cổng/dây (cao 40cm, rộng 40cm)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Bò chui qua cổng/dây (cao 40cm, rộng 40cm)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70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Trèo lên xuống thang 1,5m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Trèo lên xuống thang 1,5m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Trèo lên xuống thang 1,5m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Vận động: tung, ném, bắt</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47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5</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Tung bắt bóng với cô 3 lần liền không rơi bóng với khoảng cách 2,5 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Tung bóng với cô ở khoảng cách xa 2,5m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Tung bóng với cô ở khoảng cách xa 2,5m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r>
      <w:tr w:rsidR="00F8659C" w:rsidRPr="00F8659C" w:rsidTr="00F8659C">
        <w:trPr>
          <w:trHeight w:val="84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6</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ném và bắt bóng bằng hai tay từ khoảng cách xa 4m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Ném và bắt bóng bằng hai tay từ khoảng cách xa 4m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Ném và bắt bóng bằng hai tay từ khoảng cách xa 4m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Sân trường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113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7</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dùng một số bộ phận cơ thể để giữ bóng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Giữ bóng bằng 2 chân, 2 cẳng tay kết hợp đi tiến về phía trước 2m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Thi xem ai khéo (Chuyền bắt bóng 2 bên theo hàng dọc)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115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Trò chơi vận động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15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8</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Thích chơi các trò chơi vận động. Biết luật chơi, cách chơi, phối hợp chơi với bạn vui vẻ</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vận động theo chủ đề, phù hợp với độ tuổi.</w:t>
            </w:r>
          </w:p>
        </w:tc>
        <w:tc>
          <w:tcPr>
            <w:tcW w:w="3600" w:type="dxa"/>
            <w:gridSpan w:val="2"/>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TC: Trời nắng trời mưa, gió và lá, Nhảy qua suối…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Sân trường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85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 </w:t>
            </w:r>
          </w:p>
        </w:tc>
        <w:tc>
          <w:tcPr>
            <w:tcW w:w="693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3. Thực hiện và phối hợp được các cử động của bàn tay, ngón tay, phối hợp tay - mắt</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70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9</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Bước đầu làm quen với việc sử dụng kéo cắt thẳng được một đoạn 10cm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Làm quen với việc sử dụng kéo cắt thẳng được một đoạn 10cm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Sử dụng kéo cắt thẳng một đoạn 10cm tạo ra các sản phẩm theo chủ đề: cát dải thành mưa, gió, sét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146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10</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phối hợp các cử động của bàn tay ngón tay phối hợp tay mắt trong 1 số hoạt động  đan nóng mốt - nóng đôi, tết, bện</w:t>
            </w:r>
          </w:p>
        </w:tc>
        <w:tc>
          <w:tcPr>
            <w:tcW w:w="34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Phối hợp các cử động của bàn tay ngón tay phối hợp tay mắt trong 1 số hoạt động  đan nóng mốt - nóng đôi, tết, bện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Đan nóng mốt, nóng đôi, tết, bện tạo thành đám mây, mặt trời, ông sao, ông trăng</w:t>
            </w:r>
            <w:proofErr w:type="gramStart"/>
            <w:r w:rsidRPr="00F8659C">
              <w:rPr>
                <w:rFonts w:ascii="Times New Roman" w:eastAsia="Times New Roman" w:hAnsi="Times New Roman" w:cs="Times New Roman"/>
                <w:sz w:val="28"/>
                <w:szCs w:val="28"/>
              </w:rPr>
              <w:t>,...</w:t>
            </w:r>
            <w:proofErr w:type="gramEnd"/>
            <w:r w:rsidRPr="00F8659C">
              <w:rPr>
                <w:rFonts w:ascii="Times New Roman" w:eastAsia="Times New Roman" w:hAnsi="Times New Roman" w:cs="Times New Roman"/>
                <w:sz w:val="28"/>
                <w:szCs w:val="28"/>
              </w:rPr>
              <w:t xml:space="preserve">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36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 Giáo dục dinh dưỡng và sức khỏe</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68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693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 Nhận biết một số món ăn, thực phẩm thông thường và ích lợi của chúng đối với sức khỏe</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81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Nói đúng tên một số thực phẩm quen thuộc, sẵn có tại địa phương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tên gọi một số thực phẩm quen thuộc</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tên gọi một số thực phẩm quen thuộc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75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chọn thực phẩm sạch, tươi ngon có lợi cho sức khỏe</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Lựa chọn thực phẩm sạch tươi ngon cho sức khỏe</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chuyện với bác cấp dưỡng thực phẩm sạch cho sức khỏe</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2. Tập làm một số việc tự phục vụ trong sinh hoạt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90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13</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kỹ năng đánh răng đúng thao tác. Có thói quen tự đánh răng hàng ngày</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Rèn luyện kỹ năng đánh răng</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Rèn luyện kỹ năng đánh răng</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75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14</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ý thức giữ đầu tóc, quần áo gọn gàng, sạch sẽ</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Ý thức vệ sinh cá nhân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Ý thức vệ sinh 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75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15</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diện đúng đồ dùng cá nhân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diện được đồ dùng cá nhân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Thực hành: chọn trang phục và mặc trang phục theo mùa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130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16</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kỹ năng sử dụng đồ dùng phục vụ ăn uống thành thạo, khéo léo</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Hướng dẫn cách sử dụng đồ dùng ăn uống</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Quầy giải khát ( Thực hành sử dụng thìa, cốc, bát làm sinh tố giải khát)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315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17</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Biết sử dụng thiết bị vệ sinh đúng cách </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Sử dụng thiết bị vệ sinh đúng cách trong sinh hoạt hằng ngày</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Hướng dẫn trẻ cách sử dụng đồ dùng vệ sinh đúng cách: đi vệ sinh đúng nơi quy định, xả nước sau khi đi vệ sinh, sử dụng vòi sịt đúng cách, sử dụng vòi nước rửa tay đúng cách                                           - Thực hành: rửa tay bằng xà phòng, đi vệ sinh đúng nơi quy đinh</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3. Hành vi và thói quen tốt trong sinh hoạt, giữ gìn sức khỏe</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24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18</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một số hành vi văn minh, thói quen tốt trong ăn uống và chủ động thực hiện hàng ngày</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 Nhận biết một số nguy cơ không an toàn và phòng tránh</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225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19</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tránh và không làm một số hành động nguy hiểm khi được nhắc nhở phù hợp độ tuổi</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hiện kỹ năng tránh và không làm một số hành động nguy hiểm khi được nhắc nhở phù hợp độ tuổi</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Rèn trẻ kỹ năng, thói quen không ngậm hột hạt; không tự ý uống thuốc/ ăn thức ăn lạ; không leo trèo bàn ghế, lan can; không theo người lạ; không trêu động vật; không lại gần người đang hút thuốc lá</w:t>
            </w:r>
            <w:proofErr w:type="gramStart"/>
            <w:r w:rsidRPr="00F8659C">
              <w:rPr>
                <w:rFonts w:ascii="Times New Roman" w:eastAsia="Times New Roman" w:hAnsi="Times New Roman" w:cs="Times New Roman"/>
                <w:sz w:val="28"/>
                <w:szCs w:val="28"/>
              </w:rPr>
              <w:t>,…</w:t>
            </w:r>
            <w:proofErr w:type="gramEnd"/>
            <w:r w:rsidRPr="00F8659C">
              <w:rPr>
                <w:rFonts w:ascii="Times New Roman" w:eastAsia="Times New Roman" w:hAnsi="Times New Roman" w:cs="Times New Roman"/>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VS-AN</w:t>
            </w:r>
          </w:p>
        </w:tc>
      </w:tr>
      <w:tr w:rsidR="00F8659C" w:rsidRPr="00F8659C" w:rsidTr="00F8659C">
        <w:trPr>
          <w:trHeight w:val="100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20</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kêu cứu, gọi người giúp đỡ khi gặp nguy hiểm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hành kỹ năng kêu cứu, gọi người giúp đỡ khi gặp nguy hiểm khi đi biển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br/>
              <w:t xml:space="preserve">- Thực hành kỹ năng xử lý tình huống gặp đuối nước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149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Tự giác thực hiện được một số quy định về an toàn tại trường/lớp</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hiện được một số quy định về an toàn tại trường/lớp</w:t>
            </w:r>
          </w:p>
        </w:tc>
        <w:tc>
          <w:tcPr>
            <w:tcW w:w="3600" w:type="dxa"/>
            <w:gridSpan w:val="2"/>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hành: lên xuống cầu thang; mặc áo mưa</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II. LĨNH VỰC GIÁO DỤC PHÁT TRIỂN NHẬN THỨC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A. Khám phá khoa học</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49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 Một số hiện tượng tự nhiên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Thời tiết, mùa</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28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một số hiện tượng nắng mưa, nóng, lạnh và ảnh hưởng của nó đến sức khỏe, sinh hoạt của trẻ</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Hiện tượng nắng mưa, nóng, lạnh và ảnh hưởng của nó đến sức khỏe, sinh hoạt của trẻ</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Mưa có từ đâu?                                  - Trò chơi: Xếp quy trình tạo thành mưa</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201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23</w:t>
            </w:r>
          </w:p>
        </w:tc>
        <w:tc>
          <w:tcPr>
            <w:tcW w:w="351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Nói được một số đặc điểm nổi bật của các mùa trong năm nơi trẻ sống</w:t>
            </w:r>
          </w:p>
        </w:tc>
        <w:tc>
          <w:tcPr>
            <w:tcW w:w="34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Đặc điểm nổi bật của các mùa trong năm nơi trẻ sống</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Trò chuyện về đặc điểm nổi bật của các mùa trong năm                                       - Xem video: dấu hiệu nổi bật của các mùa trong năm                                       - Trò chơi: chọn hình ảnh phù hợp với dấu hiệu các mùa trong năm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18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24</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thời tiết thay đổi theo mùa và thứ tự các mùa trong năm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Thời tiết thay đổi theo mùa và thứ tự các mùa trong năm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Xem vi deo, trò chuyện về thời tiết thay đổi theo mùa, thứ tự các mùa trong năm                                                           Trò chơi: chọn trang phục theo mùa, sắp xếp thứ tự các mùa trong năm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1560"/>
        </w:trPr>
        <w:tc>
          <w:tcPr>
            <w:tcW w:w="645"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25</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được ảnh hưởng của thời tiết đến sinh hoạt của con người và sự thay đổi của con vật và cây theo mùa</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Sự thay đổi trong sinh hoạt của con người, con vật và cây theo mùa</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Trò chuyện về một số dịch bệnh theo mùa - cách phòng tránh; trò chuyện về sự thay đổi của cây cối con vật theo mùa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960"/>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được ảnh hưởng của thời tiết đến sinh hoạt của con người và sự thay đổi của con vật và cây theo mùa</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Sự thay đổi trong sinh hoạt của con người, con vật và cây theo mùa</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hành vệ sinh môi trường phòng chống dịch bệnh khi chuyển mùa</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196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26</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Dự đoán được một số hiện tượng tự nhiên đơn giản sắp xảy ra</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Dấu hiệu dự báo về sự xuất hiện của một số hiện tượng tự nhiên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Xem vi deo, trò chuyện về một số </w:t>
            </w:r>
            <w:proofErr w:type="gramStart"/>
            <w:r w:rsidRPr="00F8659C">
              <w:rPr>
                <w:rFonts w:ascii="Times New Roman" w:eastAsia="Times New Roman" w:hAnsi="Times New Roman" w:cs="Times New Roman"/>
                <w:sz w:val="28"/>
                <w:szCs w:val="28"/>
              </w:rPr>
              <w:t>dấu  hiệu</w:t>
            </w:r>
            <w:proofErr w:type="gramEnd"/>
            <w:r w:rsidRPr="00F8659C">
              <w:rPr>
                <w:rFonts w:ascii="Times New Roman" w:eastAsia="Times New Roman" w:hAnsi="Times New Roman" w:cs="Times New Roman"/>
                <w:sz w:val="28"/>
                <w:szCs w:val="28"/>
              </w:rPr>
              <w:t xml:space="preserve">  của một số hiện tượng tự nhiên như mưa, bão, lốc xoáy, sấm sét,….                                                                       Trờ chơi: bé làm báo cáo viên dự báo thời tiết                                                        - Thí nghiệm: Mây và mưa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Ngày và đêm, mặt trời, mặt trăng</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17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27</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một số dấu hiệu nổi bật của ngày và đêm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Một số dấu hiệu nổi bật của ngày và đêm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 Trò chuyện, xem vi deo một số dấu hiệu ngày và đêm                                       - Thí nghiệm: Ngày và đêm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1170"/>
        </w:trPr>
        <w:tc>
          <w:tcPr>
            <w:tcW w:w="645"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28</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ra sự khác nhau giữa ngày và đêm, mặt trời, mặt trăng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Sự khác nhau giữa ngày và đêm, mặt trời, mặt trăng</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 Bé tìm hiểu về ngày và đêm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r>
      <w:tr w:rsidR="00F8659C" w:rsidRPr="00F8659C" w:rsidTr="00F8659C">
        <w:trPr>
          <w:trHeight w:val="1013"/>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ra sự khác nhau giữa ngày và đêm, mặt trời, mặt trăng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Sự khác nhau giữa ngày và đêm, mặt trời, mặt trăng</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Tìm hiểu về ngày và đêm                             - Trò chơi: phân biệt ngày và đêm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Không khí, ánh sáng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02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29</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một số hiểu biết về nguồn ánh sáng trong sinh hoạt hàng ngày</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Một số nguồn ánh sáng trong sinh hoạt hàng ngày</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chuyện về một số nguồn  ánh sáng đối với cuộc sống hằng ngày</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5. Công nghệ</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23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30</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Trẻ tham gia trò chơi tương tác bằng AI phù hợp chủ đề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 Làm quen với một số khái niệm sơ đẳng về toán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 So sánh , đo lường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36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Sử dụng được một số dụng cụ để đo, đong và so sánh, nói kết quả (3 đối tượng)</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Đo dung tích các vật, so sánh và diễn đạt kết quả đo</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HĐH: Đo dung tích các vật, so sánh và diễn đạt kết quả đo                                 Trò chơi: đong - đo nước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6. Nhận biết vị trí trong không gian và định hướng thời gian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23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Phân biệt  được hôm qua, hôm nay, ngày mai qua các sự kiện hàng ngày</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hôm qua, hôm nay, ngày mai</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Trò chuyện, nhận biết hôm qua, hôm nay, ngày mai                                           - Trò chơi: Nhận biết hôm qua, hôm này và ngày mai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hoc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r>
      <w:tr w:rsidR="00F8659C" w:rsidRPr="00F8659C" w:rsidTr="00F8659C">
        <w:trPr>
          <w:trHeight w:val="155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33</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Gọi được tên các ngày trong tuần theo thứ tự</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Gọi tên các ngày trong tuần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Trò chuyện về thứ tự các ngày trong tuần                                                          - Trò chơi: Sắp xếp thứ tự các ngày trong tuần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hoc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ĐTT+HĐG</w:t>
            </w:r>
          </w:p>
        </w:tc>
      </w:tr>
      <w:tr w:rsidR="00F8659C" w:rsidRPr="00F8659C" w:rsidTr="00F8659C">
        <w:trPr>
          <w:trHeight w:val="1392"/>
        </w:trPr>
        <w:tc>
          <w:tcPr>
            <w:tcW w:w="645" w:type="dxa"/>
            <w:vMerge w:val="restart"/>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34</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Gọi được tên các tháng trong năm theo thứ tự</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các tháng trong năm theo thứ tự</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Trò chuyện các tháng trong năm theo thứ tự                                                   - Trò chơi: Xếp tháng theo thứ tự trong năm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r>
      <w:tr w:rsidR="00F8659C" w:rsidRPr="00F8659C" w:rsidTr="00F8659C">
        <w:trPr>
          <w:trHeight w:val="1392"/>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Gọi được tên các mùa trong năm theo thứ tự</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các mùa trong năm theo thứ tự</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Trò chuyện về các mùa trong năm                  - Trò chơi: Sắp xếp thứ tự các mùa trong năm theo thứ tự</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hoc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ĐTT+HĐG</w:t>
            </w:r>
          </w:p>
        </w:tc>
      </w:tr>
      <w:tr w:rsidR="00F8659C" w:rsidRPr="00F8659C" w:rsidTr="00F8659C">
        <w:trPr>
          <w:trHeight w:val="1673"/>
        </w:trPr>
        <w:tc>
          <w:tcPr>
            <w:tcW w:w="645" w:type="dxa"/>
            <w:vMerge/>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Nói được ngày trên đốc lịch và giờ trên đồng hồ/điện thoại</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biết ngày trên đốc lịch và giờ trên đồng hồ/điện thoại</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Xem giờ đúng trên đồng hồ</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hoc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167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35</w:t>
            </w:r>
          </w:p>
        </w:tc>
        <w:tc>
          <w:tcPr>
            <w:tcW w:w="3510" w:type="dxa"/>
            <w:shd w:val="clear" w:color="000000" w:fill="FFFFFF"/>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mô tả các sự kiện xảy ra theo trình tự thời gian trong ngày. Nhận biết được các quy luật  và biết sắp xếp các hoạt động trong ngày theo quy luật</w:t>
            </w:r>
          </w:p>
        </w:tc>
        <w:tc>
          <w:tcPr>
            <w:tcW w:w="3420" w:type="dxa"/>
            <w:shd w:val="clear" w:color="000000" w:fill="FFFFFF"/>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Mô tả các sự kiện xảy ra theo trình tự thời gian trong ngày. Cách nhận biết được các quy luật  và sắp xếp các hoạt động trong ngày theo quy luật</w:t>
            </w:r>
          </w:p>
        </w:tc>
        <w:tc>
          <w:tcPr>
            <w:tcW w:w="3600" w:type="dxa"/>
            <w:gridSpan w:val="2"/>
            <w:shd w:val="clear" w:color="000000" w:fill="FFFFFF"/>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Mô tả các sự kiện xảy ra theo trình tự thời gian trong ngày. Cách nhận biết được các quy luật  và sắp xếp các hoạt động trong ngày theo quy luật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hoc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36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III. LĨNH VỰC GIÁO DỤC PHÁT TRIỂN NGÔN NGỮ</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A. Nghe hiểu lời nói</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74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36</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khả năng nghe hiểu và làm theo yêu cầu đơn giản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hiểu và làm theo yêu cầu đơn giản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chuyện, sử dụng hiệu lệnh, tham gia trò chơi trong hoạt động cá nhân và tập thể</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Cá nhân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HĐNT</w:t>
            </w:r>
          </w:p>
        </w:tc>
      </w:tr>
      <w:tr w:rsidR="00F8659C" w:rsidRPr="00F8659C" w:rsidTr="00F8659C">
        <w:trPr>
          <w:trHeight w:val="167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37</w:t>
            </w:r>
          </w:p>
        </w:tc>
        <w:tc>
          <w:tcPr>
            <w:tcW w:w="351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42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600" w:type="dxa"/>
            <w:gridSpan w:val="2"/>
            <w:shd w:val="clear" w:color="FFFFFF"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các bài hát, bài thơ, ca dao, đồng dao, tục ngữ, câu đố, hò, vè phù hợp với độ tuổi và chủ đề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 Sử dụng lời nói trong cuộc sống hằng ngày</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14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38</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Biết kể chuyện theo đồ vật, theo tranh </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Biết kể chuyện theo đồ vật, theo tranh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113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39</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khả năng bắt chước giọng nói của nhân vật trong truyện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Tập đóng vai theo lời dẫn chuyện của giáo viên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Truyện "Cóc kiện trời"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91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C. Làm quen với việc đọc - viết</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64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40</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dạng được chữ cái ( in thường, in hoa) trong bảng chữ cái tiếng Việt</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Nhận dạng chữ cái trong bảng chữ cái tiếng việt</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Tiết học: Làm quen chữ cái  S,X</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IV. LĨNH VỰC TÌNH CẢM - KỸ NĂNG XÃ HỘI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3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A. Phát triển tình cảm</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2. Thể hiện sự tự tin, tự lực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77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 nêu gương chủ đề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37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 Phát triển kỹ năng xã hội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6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 Hành vi và quy tắc ứng xử xã hội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205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43</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Trẻ nhận biết, phòng tránh được 1 số tình huống không </w:t>
            </w:r>
            <w:proofErr w:type="gramStart"/>
            <w:r w:rsidRPr="00F8659C">
              <w:rPr>
                <w:rFonts w:ascii="Times New Roman" w:eastAsia="Times New Roman" w:hAnsi="Times New Roman" w:cs="Times New Roman"/>
                <w:sz w:val="28"/>
                <w:szCs w:val="28"/>
              </w:rPr>
              <w:t>an</w:t>
            </w:r>
            <w:proofErr w:type="gramEnd"/>
            <w:r w:rsidRPr="00F8659C">
              <w:rPr>
                <w:rFonts w:ascii="Times New Roman" w:eastAsia="Times New Roman" w:hAnsi="Times New Roman" w:cs="Times New Roman"/>
                <w:sz w:val="28"/>
                <w:szCs w:val="28"/>
              </w:rPr>
              <w:t xml:space="preserve"> toàn có thể xảy ra khi ở nhà một mình như: người lạ đến nhà; đám cháy trong nhà; leo trèo cầu thang, lan can; nghịch vật sắc nhọn; phích nước nóng, ổ điện.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Dạy trẻ một số kỹ năng khi ở nhà 1 mình</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Xem video, tranh ảnh và trò chuyện về một số kỹ năng khi ở nhà 1 mình, Bé làm gì khi gặp mưa giông</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769"/>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V. LĨNH VỰC GIÁO DỤC PHÁT TRIỂN THẨM MỸ</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134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10530" w:type="dxa"/>
            <w:gridSpan w:val="4"/>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309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44</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w:t>
            </w:r>
            <w:r w:rsidRPr="00F8659C">
              <w:rPr>
                <w:rFonts w:ascii="Times New Roman" w:eastAsia="Times New Roman" w:hAnsi="Times New Roman" w:cs="Times New Roman"/>
                <w:sz w:val="28"/>
                <w:szCs w:val="28"/>
              </w:rPr>
              <w:lastRenderedPageBreak/>
              <w:t>thuật</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Trò chơi âm nhạc: sóng biển, mưa rơi</w:t>
            </w:r>
            <w:proofErr w:type="gramStart"/>
            <w:r w:rsidRPr="00F8659C">
              <w:rPr>
                <w:rFonts w:ascii="Times New Roman" w:eastAsia="Times New Roman" w:hAnsi="Times New Roman" w:cs="Times New Roman"/>
                <w:sz w:val="28"/>
                <w:szCs w:val="28"/>
              </w:rPr>
              <w:t>,…</w:t>
            </w:r>
            <w:proofErr w:type="gramEnd"/>
            <w:r w:rsidRPr="00F8659C">
              <w:rPr>
                <w:rFonts w:ascii="Times New Roman" w:eastAsia="Times New Roman" w:hAnsi="Times New Roman" w:cs="Times New Roman"/>
                <w:sz w:val="28"/>
                <w:szCs w:val="28"/>
              </w:rPr>
              <w:t xml:space="preserve">                                            Nghe và cảm nhận âm thanh tiếng sóng biển, tiếng mưa rơi</w:t>
            </w:r>
            <w:proofErr w:type="gramStart"/>
            <w:r w:rsidRPr="00F8659C">
              <w:rPr>
                <w:rFonts w:ascii="Times New Roman" w:eastAsia="Times New Roman" w:hAnsi="Times New Roman" w:cs="Times New Roman"/>
                <w:sz w:val="28"/>
                <w:szCs w:val="28"/>
              </w:rPr>
              <w:t>,…</w:t>
            </w:r>
            <w:proofErr w:type="gramEnd"/>
            <w:r w:rsidRPr="00F8659C">
              <w:rPr>
                <w:rFonts w:ascii="Times New Roman" w:eastAsia="Times New Roman" w:hAnsi="Times New Roman" w:cs="Times New Roman"/>
                <w:sz w:val="28"/>
                <w:szCs w:val="28"/>
              </w:rPr>
              <w:t xml:space="preserve">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Nhóm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r>
      <w:tr w:rsidR="00F8659C" w:rsidRPr="00F8659C" w:rsidTr="00F8659C">
        <w:trPr>
          <w:trHeight w:val="9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 </w:t>
            </w:r>
          </w:p>
        </w:tc>
        <w:tc>
          <w:tcPr>
            <w:tcW w:w="10530" w:type="dxa"/>
            <w:gridSpan w:val="4"/>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B. Một số kĩ năng trong hoạt động âm nhạc và hoạt động tạo hình</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r>
      <w:tr w:rsidR="00F8659C" w:rsidRPr="00F8659C" w:rsidTr="00F8659C">
        <w:trPr>
          <w:trHeight w:val="840"/>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45</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và nhận biết các thể loại âm nhạc khác nhau (nhạc thiếu nhi, dân ca, nhạc cổ điển)</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Nghe và nhận biết các thể loại âm nhạc khác nhau về CĐ HTTH</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r>
      <w:tr w:rsidR="00F8659C" w:rsidRPr="00F8659C" w:rsidTr="00F8659C">
        <w:trPr>
          <w:trHeight w:val="99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46</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hát tự nhiên, hát được theo giai điệu bài hát quen thuộc</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Hát đúng giai điệu, lời ca bài hát </w:t>
            </w:r>
            <w:r w:rsidRPr="00F8659C">
              <w:rPr>
                <w:rFonts w:ascii="Times New Roman" w:eastAsia="Times New Roman" w:hAnsi="Times New Roman" w:cs="Times New Roman"/>
                <w:sz w:val="28"/>
                <w:szCs w:val="28"/>
              </w:rPr>
              <w:br/>
              <w:t>(theo các chủ đề trọng tâm)</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Hát đúng giai điệu, lời ca bài hát </w:t>
            </w:r>
            <w:r w:rsidRPr="00F8659C">
              <w:rPr>
                <w:rFonts w:ascii="Times New Roman" w:eastAsia="Times New Roman" w:hAnsi="Times New Roman" w:cs="Times New Roman"/>
                <w:sz w:val="28"/>
                <w:szCs w:val="28"/>
              </w:rPr>
              <w:br/>
              <w:t>chủ đề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ĐTT+HĐC</w:t>
            </w:r>
          </w:p>
        </w:tc>
      </w:tr>
      <w:tr w:rsidR="00F8659C" w:rsidRPr="00F8659C" w:rsidTr="00F8659C">
        <w:trPr>
          <w:trHeight w:val="74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47</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 Múa : Giọt mưa và em bé</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r>
      <w:tr w:rsidR="00F8659C" w:rsidRPr="00F8659C" w:rsidTr="00F8659C">
        <w:trPr>
          <w:trHeight w:val="743"/>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48</w:t>
            </w:r>
          </w:p>
        </w:tc>
        <w:tc>
          <w:tcPr>
            <w:tcW w:w="351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phối hợp các kĩ năng vẽ để tạo thành bức tranh có màu sắc hài hòa, bố cục cân đối</w:t>
            </w:r>
          </w:p>
        </w:tc>
        <w:tc>
          <w:tcPr>
            <w:tcW w:w="342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Vẽ để tạo thành bức tranh có màu sắc hài hòa, bố cục cân đối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Vẽ trời mưa</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85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49</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b/>
                <w:bCs/>
                <w:i/>
                <w:iCs/>
                <w:sz w:val="28"/>
                <w:szCs w:val="28"/>
              </w:rPr>
            </w:pPr>
            <w:r w:rsidRPr="00F8659C">
              <w:rPr>
                <w:rFonts w:ascii="Times New Roman" w:eastAsia="Times New Roman" w:hAnsi="Times New Roman" w:cs="Times New Roman"/>
                <w:b/>
                <w:bCs/>
                <w:i/>
                <w:iCs/>
                <w:sz w:val="28"/>
                <w:szCs w:val="28"/>
              </w:rPr>
              <w:t>Hứng thú tham gia hoạt động STEAM gắn với nghệ thuật. Biết sáng tạo, thể hiện cảm xúc và ý tưởng qua sản phẩm thẩm mỹ.</w:t>
            </w:r>
          </w:p>
        </w:tc>
        <w:tc>
          <w:tcPr>
            <w:tcW w:w="3420" w:type="dxa"/>
            <w:shd w:val="clear" w:color="000000" w:fill="FFFFFF"/>
            <w:vAlign w:val="bottom"/>
            <w:hideMark/>
          </w:tcPr>
          <w:p w:rsidR="00F8659C" w:rsidRPr="00F8659C" w:rsidRDefault="00F8659C" w:rsidP="00F8659C">
            <w:pPr>
              <w:spacing w:after="0" w:line="240" w:lineRule="auto"/>
              <w:rPr>
                <w:rFonts w:ascii="Times New Roman" w:eastAsia="Times New Roman" w:hAnsi="Times New Roman" w:cs="Times New Roman"/>
                <w:b/>
                <w:bCs/>
                <w:i/>
                <w:iCs/>
                <w:sz w:val="28"/>
                <w:szCs w:val="28"/>
              </w:rPr>
            </w:pPr>
            <w:r w:rsidRPr="00F8659C">
              <w:rPr>
                <w:rFonts w:ascii="Times New Roman" w:eastAsia="Times New Roman" w:hAnsi="Times New Roman" w:cs="Times New Roman"/>
                <w:b/>
                <w:bCs/>
                <w:i/>
                <w:iCs/>
                <w:sz w:val="28"/>
                <w:szCs w:val="28"/>
              </w:rPr>
              <w:t xml:space="preserve">Tham gia các hoạt động tạo hình STEAM: vẽ tranh bằng màu tự pha, làm đồ chơi từ vật liệu tái chế, tạo sản phẩm 3D đơn giản. </w:t>
            </w:r>
            <w:proofErr w:type="gramStart"/>
            <w:r w:rsidRPr="00F8659C">
              <w:rPr>
                <w:rFonts w:ascii="Times New Roman" w:eastAsia="Times New Roman" w:hAnsi="Times New Roman" w:cs="Times New Roman"/>
                <w:b/>
                <w:bCs/>
                <w:i/>
                <w:iCs/>
                <w:sz w:val="28"/>
                <w:szCs w:val="28"/>
              </w:rPr>
              <w:t>quan</w:t>
            </w:r>
            <w:proofErr w:type="gramEnd"/>
            <w:r w:rsidRPr="00F8659C">
              <w:rPr>
                <w:rFonts w:ascii="Times New Roman" w:eastAsia="Times New Roman" w:hAnsi="Times New Roman" w:cs="Times New Roman"/>
                <w:b/>
                <w:bCs/>
                <w:i/>
                <w:iCs/>
                <w:sz w:val="28"/>
                <w:szCs w:val="28"/>
              </w:rPr>
              <w:t xml:space="preserve"> sát hiện tượng tự nhiên (màu sắc, âm thanh, hình dáng) và thể hiện lại qua vẽ, hát, múa hoặc trình bày ý tưởng sáng tạo. </w:t>
            </w:r>
            <w:proofErr w:type="gramStart"/>
            <w:r w:rsidRPr="00F8659C">
              <w:rPr>
                <w:rFonts w:ascii="Times New Roman" w:eastAsia="Times New Roman" w:hAnsi="Times New Roman" w:cs="Times New Roman"/>
                <w:b/>
                <w:bCs/>
                <w:i/>
                <w:iCs/>
                <w:sz w:val="28"/>
                <w:szCs w:val="28"/>
              </w:rPr>
              <w:t>hợp</w:t>
            </w:r>
            <w:proofErr w:type="gramEnd"/>
            <w:r w:rsidRPr="00F8659C">
              <w:rPr>
                <w:rFonts w:ascii="Times New Roman" w:eastAsia="Times New Roman" w:hAnsi="Times New Roman" w:cs="Times New Roman"/>
                <w:b/>
                <w:bCs/>
                <w:i/>
                <w:iCs/>
                <w:sz w:val="28"/>
                <w:szCs w:val="28"/>
              </w:rPr>
              <w:t xml:space="preserve"> tác trong nhóm để thiết kế, trang trí sản phẩm STEAM có yếu tố nghệ thuật (mô hình, poster, đồ chơi…).</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Steam: Dự án làm chiếc đồng hồ xinh</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r>
      <w:tr w:rsidR="00F8659C" w:rsidRPr="00F8659C" w:rsidTr="00F8659C">
        <w:trPr>
          <w:trHeight w:val="1238"/>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50</w:t>
            </w:r>
          </w:p>
        </w:tc>
        <w:tc>
          <w:tcPr>
            <w:tcW w:w="351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phối hợp các kĩ năng cắt, xé dán để tạo thành bức tranh có màu sắc hài hoa, bố cục cân đối</w:t>
            </w:r>
          </w:p>
        </w:tc>
        <w:tc>
          <w:tcPr>
            <w:tcW w:w="3420" w:type="dxa"/>
            <w:shd w:val="clear" w:color="FFFFFF"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phối hợp các kĩ năng cắt, xé dán để tạo thành bức tranh có màu sắc hài hoa, bố cục cân đối</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 Xé dán ngày và đêm</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HĐH</w:t>
            </w:r>
          </w:p>
        </w:tc>
      </w:tr>
      <w:tr w:rsidR="00F8659C" w:rsidRPr="00F8659C" w:rsidTr="00F8659C">
        <w:trPr>
          <w:trHeight w:val="912"/>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51</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Sử dụng một số kỹ năng vẽ, nặn, cắt, xé dán, xếp hình để tạo ra sản phẩm đơn giản: </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Có kỹ năng vẽ, nặn, cắt, xé dán, xếp hình để tạo ra sane phẩm đơn giản: </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Xé dán theo ý thích                                  -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HĐG</w:t>
            </w:r>
          </w:p>
        </w:tc>
      </w:tr>
      <w:tr w:rsidR="00F8659C" w:rsidRPr="00F8659C" w:rsidTr="00F8659C">
        <w:trPr>
          <w:trHeight w:val="705"/>
        </w:trPr>
        <w:tc>
          <w:tcPr>
            <w:tcW w:w="645"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52</w:t>
            </w:r>
          </w:p>
        </w:tc>
        <w:tc>
          <w:tcPr>
            <w:tcW w:w="351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nhận xét các sản phẩm tạo hình về màu sắc, hình dáng, bố cục</w:t>
            </w:r>
          </w:p>
        </w:tc>
        <w:tc>
          <w:tcPr>
            <w:tcW w:w="3420" w:type="dxa"/>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Biết nhận xét các sản phẩm tạo hình về màu sắc, hình dáng, bố cục</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Thực hành: Nhận xét các sản phẩm tạo hình CĐ HTTN</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Cả lớp</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Lớp học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HĐC</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CỘNG TỔNG SỐ NỘI DUNG PHÂN BỔ VÀO CHỦ ĐỀ</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45</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47</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Trong đó: - Lĩnh vực thể chất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20</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19</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 Lĩnh vực nhận thức</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15</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 Lĩnh vực ngôn ngữ</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5</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5</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 Lĩnh vực tình cảm kỹ năng xã hội</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2</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1</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xml:space="preserve">    - Lĩnh vực thẩm mỹ</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7</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7</w:t>
            </w:r>
          </w:p>
        </w:tc>
      </w:tr>
      <w:tr w:rsidR="00F8659C" w:rsidRPr="00F8659C" w:rsidTr="00F8659C">
        <w:trPr>
          <w:trHeight w:val="360"/>
        </w:trPr>
        <w:tc>
          <w:tcPr>
            <w:tcW w:w="11175" w:type="dxa"/>
            <w:gridSpan w:val="5"/>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Cộng tổng số nội dung phân bổ vào chủ đề</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45</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47</w:t>
            </w:r>
          </w:p>
        </w:tc>
      </w:tr>
      <w:tr w:rsidR="00F8659C" w:rsidRPr="00F8659C" w:rsidTr="00F8659C">
        <w:trPr>
          <w:trHeight w:val="287"/>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Trong đó: - Đón trả trẻ</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12</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14</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lastRenderedPageBreak/>
              <w:t> </w:t>
            </w:r>
            <w:r>
              <w:rPr>
                <w:rFonts w:ascii="Times New Roman" w:eastAsia="Times New Roman" w:hAnsi="Times New Roman" w:cs="Times New Roman"/>
                <w:sz w:val="28"/>
                <w:szCs w:val="28"/>
              </w:rPr>
              <w:t xml:space="preserve">                </w:t>
            </w:r>
            <w:r w:rsidRPr="00F8659C">
              <w:rPr>
                <w:rFonts w:ascii="Times New Roman" w:eastAsia="Times New Roman" w:hAnsi="Times New Roman" w:cs="Times New Roman"/>
                <w:sz w:val="28"/>
                <w:szCs w:val="28"/>
              </w:rPr>
              <w:t xml:space="preserve"> - Thể dục sáng</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F8659C">
              <w:rPr>
                <w:rFonts w:ascii="Times New Roman" w:eastAsia="Times New Roman" w:hAnsi="Times New Roman" w:cs="Times New Roman"/>
                <w:sz w:val="28"/>
                <w:szCs w:val="28"/>
              </w:rPr>
              <w:t xml:space="preserve">                - Hoạt động góc</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6</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8</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 Hoạt động ngoài trời</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7</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6</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 Vệ sinh - ăn ngủ</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8</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8</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 Hoạt động chiều</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13</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12</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 Thăm quan dã ngoại</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0</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0</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  Lễ hội</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0</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0</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b/>
                <w:bCs/>
                <w:sz w:val="28"/>
                <w:szCs w:val="28"/>
              </w:rPr>
              <w:t xml:space="preserve">                 - Hoạt động học</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5</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5</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i/>
                <w:iCs/>
                <w:sz w:val="28"/>
                <w:szCs w:val="28"/>
              </w:rPr>
              <w:t xml:space="preserve">                            Chia ra:   + Giờ thể chất</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i/>
                <w:iCs/>
                <w:sz w:val="28"/>
                <w:szCs w:val="28"/>
              </w:rPr>
              <w:t xml:space="preserve">                                             + Giờ nhận thức</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r>
      <w:tr w:rsidR="00F8659C" w:rsidRPr="00F8659C" w:rsidTr="00F8659C">
        <w:trPr>
          <w:trHeight w:val="420"/>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i/>
                <w:iCs/>
                <w:sz w:val="28"/>
                <w:szCs w:val="28"/>
              </w:rPr>
              <w:t xml:space="preserve">                                             + Giờ ngôn ngữ</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i/>
                <w:iCs/>
                <w:sz w:val="28"/>
                <w:szCs w:val="28"/>
              </w:rPr>
              <w:t xml:space="preserve">                                             + Giờ TC-KNXH</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0</w:t>
            </w:r>
          </w:p>
        </w:tc>
      </w:tr>
      <w:tr w:rsidR="00F8659C" w:rsidRPr="00F8659C" w:rsidTr="00F8659C">
        <w:trPr>
          <w:trHeight w:val="375"/>
        </w:trPr>
        <w:tc>
          <w:tcPr>
            <w:tcW w:w="4155"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sidRPr="00F8659C">
              <w:rPr>
                <w:rFonts w:ascii="Times New Roman" w:eastAsia="Times New Roman" w:hAnsi="Times New Roman" w:cs="Times New Roman"/>
                <w:i/>
                <w:iCs/>
                <w:sz w:val="28"/>
                <w:szCs w:val="28"/>
              </w:rPr>
              <w:t xml:space="preserve">                                             + Giờ thẩm mỹ</w:t>
            </w:r>
          </w:p>
        </w:tc>
        <w:tc>
          <w:tcPr>
            <w:tcW w:w="3420" w:type="dxa"/>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3600" w:type="dxa"/>
            <w:gridSpan w:val="2"/>
            <w:shd w:val="clear" w:color="000000" w:fill="FFFFFF"/>
            <w:noWrap/>
            <w:vAlign w:val="center"/>
            <w:hideMark/>
          </w:tcPr>
          <w:p w:rsidR="00F8659C" w:rsidRPr="00F8659C" w:rsidRDefault="00F8659C" w:rsidP="00F8659C">
            <w:pPr>
              <w:spacing w:after="0" w:line="240" w:lineRule="auto"/>
              <w:rPr>
                <w:rFonts w:ascii="Times New Roman" w:eastAsia="Times New Roman" w:hAnsi="Times New Roman" w:cs="Times New Roman"/>
                <w:i/>
                <w:iCs/>
                <w:sz w:val="28"/>
                <w:szCs w:val="28"/>
              </w:rPr>
            </w:pPr>
            <w:r w:rsidRPr="00F8659C">
              <w:rPr>
                <w:rFonts w:ascii="Times New Roman" w:eastAsia="Times New Roman" w:hAnsi="Times New Roman" w:cs="Times New Roman"/>
                <w:i/>
                <w:iCs/>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b/>
                <w:bCs/>
                <w:sz w:val="28"/>
                <w:szCs w:val="28"/>
              </w:rPr>
            </w:pPr>
            <w:r w:rsidRPr="00F8659C">
              <w:rPr>
                <w:rFonts w:ascii="Times New Roman" w:eastAsia="Times New Roman" w:hAnsi="Times New Roman" w:cs="Times New Roman"/>
                <w:b/>
                <w:bCs/>
                <w:sz w:val="28"/>
                <w:szCs w:val="28"/>
              </w:rPr>
              <w:t>.</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1</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2</w:t>
            </w:r>
          </w:p>
        </w:tc>
      </w:tr>
      <w:tr w:rsidR="00F8659C" w:rsidRPr="00F8659C" w:rsidTr="00F8659C">
        <w:trPr>
          <w:trHeight w:val="360"/>
        </w:trPr>
        <w:tc>
          <w:tcPr>
            <w:tcW w:w="7575" w:type="dxa"/>
            <w:gridSpan w:val="3"/>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F8659C">
              <w:rPr>
                <w:rFonts w:ascii="Times New Roman" w:eastAsia="Times New Roman" w:hAnsi="Times New Roman" w:cs="Times New Roman"/>
                <w:sz w:val="28"/>
                <w:szCs w:val="28"/>
              </w:rPr>
              <w:t>Hoạt động kép</w:t>
            </w:r>
          </w:p>
        </w:tc>
        <w:tc>
          <w:tcPr>
            <w:tcW w:w="3600" w:type="dxa"/>
            <w:gridSpan w:val="2"/>
            <w:shd w:val="clear" w:color="000000" w:fill="FFFFFF"/>
            <w:vAlign w:val="center"/>
            <w:hideMark/>
          </w:tcPr>
          <w:p w:rsidR="00F8659C" w:rsidRPr="00F8659C" w:rsidRDefault="00F8659C" w:rsidP="00F8659C">
            <w:pPr>
              <w:spacing w:after="0" w:line="240" w:lineRule="auto"/>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72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 </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7</w:t>
            </w:r>
          </w:p>
        </w:tc>
        <w:tc>
          <w:tcPr>
            <w:tcW w:w="900" w:type="dxa"/>
            <w:shd w:val="clear" w:color="000000" w:fill="FFFFFF"/>
            <w:vAlign w:val="center"/>
            <w:hideMark/>
          </w:tcPr>
          <w:p w:rsidR="00F8659C" w:rsidRPr="00F8659C" w:rsidRDefault="00F8659C" w:rsidP="00F8659C">
            <w:pPr>
              <w:spacing w:after="0" w:line="240" w:lineRule="auto"/>
              <w:jc w:val="center"/>
              <w:rPr>
                <w:rFonts w:ascii="Times New Roman" w:eastAsia="Times New Roman" w:hAnsi="Times New Roman" w:cs="Times New Roman"/>
                <w:sz w:val="28"/>
                <w:szCs w:val="28"/>
              </w:rPr>
            </w:pPr>
            <w:r w:rsidRPr="00F8659C">
              <w:rPr>
                <w:rFonts w:ascii="Times New Roman" w:eastAsia="Times New Roman" w:hAnsi="Times New Roman" w:cs="Times New Roman"/>
                <w:sz w:val="28"/>
                <w:szCs w:val="28"/>
              </w:rPr>
              <w:t>7</w:t>
            </w:r>
          </w:p>
        </w:tc>
      </w:tr>
    </w:tbl>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2F6EAB" w:rsidRPr="00846989" w:rsidTr="00BE5530">
        <w:trPr>
          <w:trHeight w:val="350"/>
        </w:trPr>
        <w:tc>
          <w:tcPr>
            <w:tcW w:w="5220" w:type="dxa"/>
            <w:vMerge w:val="restart"/>
          </w:tcPr>
          <w:p w:rsidR="002F6EAB" w:rsidRPr="00846989" w:rsidRDefault="002F6EAB" w:rsidP="00BE5530">
            <w:pPr>
              <w:jc w:val="center"/>
              <w:outlineLvl w:val="0"/>
              <w:rPr>
                <w:rFonts w:ascii="Times New Roman" w:eastAsia="Times New Roman" w:hAnsi="Times New Roman" w:cs="Times New Roman"/>
                <w:b/>
                <w:bCs/>
                <w:sz w:val="28"/>
                <w:szCs w:val="28"/>
                <w:lang w:val="nl-NL"/>
              </w:rPr>
            </w:pPr>
          </w:p>
          <w:p w:rsidR="002F6EAB" w:rsidRPr="00846989" w:rsidRDefault="002F6EAB" w:rsidP="00BE5530">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2F6EAB" w:rsidRDefault="002F6EAB" w:rsidP="00BE5530">
            <w:pPr>
              <w:outlineLvl w:val="0"/>
              <w:rPr>
                <w:rFonts w:ascii="Times New Roman" w:eastAsia="Times New Roman" w:hAnsi="Times New Roman" w:cs="Times New Roman"/>
                <w:b/>
                <w:bCs/>
                <w:sz w:val="28"/>
                <w:szCs w:val="28"/>
                <w:lang w:val="nl-NL"/>
              </w:rPr>
            </w:pPr>
          </w:p>
          <w:p w:rsidR="002F6EAB" w:rsidRPr="00846989" w:rsidRDefault="002F6EAB" w:rsidP="00BE5530">
            <w:pPr>
              <w:jc w:val="center"/>
              <w:outlineLvl w:val="0"/>
              <w:rPr>
                <w:rFonts w:ascii="Times New Roman" w:eastAsia="Times New Roman" w:hAnsi="Times New Roman" w:cs="Times New Roman"/>
                <w:b/>
                <w:bCs/>
                <w:sz w:val="28"/>
                <w:szCs w:val="28"/>
                <w:lang w:val="nl-NL"/>
              </w:rPr>
            </w:pPr>
          </w:p>
          <w:p w:rsidR="002F6EAB" w:rsidRPr="00846989" w:rsidRDefault="002F6EAB" w:rsidP="00BE5530">
            <w:pPr>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Pr>
                <w:noProof/>
                <w:szCs w:val="20"/>
              </w:rPr>
              <w:drawing>
                <wp:inline distT="0" distB="0" distL="0" distR="0" wp14:anchorId="13EEA75E" wp14:editId="45976B55">
                  <wp:extent cx="1218997" cy="664143"/>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2F6EAB" w:rsidRDefault="002F6EAB" w:rsidP="00BE5530">
            <w:pPr>
              <w:outlineLvl w:val="0"/>
              <w:rPr>
                <w:rFonts w:ascii="Times New Roman" w:eastAsia="Times New Roman" w:hAnsi="Times New Roman" w:cs="Times New Roman"/>
                <w:b/>
                <w:bCs/>
                <w:sz w:val="16"/>
                <w:szCs w:val="16"/>
                <w:lang w:val="nl-NL"/>
              </w:rPr>
            </w:pPr>
          </w:p>
          <w:p w:rsidR="002F6EAB" w:rsidRPr="00C76940" w:rsidRDefault="002F6EAB" w:rsidP="00BE5530">
            <w:pPr>
              <w:outlineLvl w:val="0"/>
              <w:rPr>
                <w:rFonts w:ascii="Times New Roman" w:eastAsia="Times New Roman" w:hAnsi="Times New Roman" w:cs="Times New Roman"/>
                <w:b/>
                <w:bCs/>
                <w:sz w:val="16"/>
                <w:szCs w:val="16"/>
                <w:lang w:val="nl-NL"/>
              </w:rPr>
            </w:pPr>
          </w:p>
          <w:p w:rsidR="002F6EAB" w:rsidRPr="00846989" w:rsidRDefault="002F6EAB" w:rsidP="00BE5530">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2F6EAB" w:rsidRPr="00846989" w:rsidRDefault="002F6EAB" w:rsidP="00BE5530">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2F6EAB" w:rsidRPr="00846989" w:rsidRDefault="002F6EAB" w:rsidP="00BE5530">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2F6EAB" w:rsidRPr="00846989" w:rsidTr="00BE5530">
        <w:trPr>
          <w:trHeight w:val="2141"/>
        </w:trPr>
        <w:tc>
          <w:tcPr>
            <w:tcW w:w="5220" w:type="dxa"/>
            <w:vMerge/>
          </w:tcPr>
          <w:p w:rsidR="002F6EAB" w:rsidRPr="00846989" w:rsidRDefault="002F6EAB" w:rsidP="00BE5530">
            <w:pPr>
              <w:outlineLvl w:val="0"/>
              <w:rPr>
                <w:rFonts w:ascii="Times New Roman" w:eastAsia="Times New Roman" w:hAnsi="Times New Roman" w:cs="Times New Roman"/>
                <w:b/>
                <w:bCs/>
                <w:sz w:val="28"/>
                <w:szCs w:val="28"/>
                <w:lang w:val="nl-NL"/>
              </w:rPr>
            </w:pPr>
          </w:p>
        </w:tc>
        <w:tc>
          <w:tcPr>
            <w:tcW w:w="4230" w:type="dxa"/>
          </w:tcPr>
          <w:p w:rsidR="002F6EAB" w:rsidRDefault="002F6EAB" w:rsidP="00BE5530">
            <w:pPr>
              <w:outlineLvl w:val="0"/>
              <w:rPr>
                <w:rFonts w:ascii="Times New Roman" w:eastAsia="Times New Roman" w:hAnsi="Times New Roman" w:cs="Times New Roman"/>
                <w:b/>
                <w:sz w:val="28"/>
                <w:szCs w:val="28"/>
                <w:lang w:val="nl-NL"/>
              </w:rPr>
            </w:pPr>
          </w:p>
          <w:p w:rsidR="002F6EAB" w:rsidRPr="00846989" w:rsidRDefault="002F6EAB" w:rsidP="00BE5530">
            <w:pPr>
              <w:outlineLvl w:val="0"/>
              <w:rPr>
                <w:rFonts w:ascii="Times New Roman" w:eastAsia="Times New Roman" w:hAnsi="Times New Roman" w:cs="Times New Roman"/>
                <w:b/>
                <w:sz w:val="28"/>
                <w:szCs w:val="28"/>
                <w:lang w:val="nl-NL"/>
              </w:rPr>
            </w:pPr>
          </w:p>
          <w:p w:rsidR="002F6EAB" w:rsidRPr="00846989" w:rsidRDefault="002F6EAB" w:rsidP="00BE5530">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5CFD7FD5" wp14:editId="041DF410">
                  <wp:extent cx="1307010" cy="6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0640" cy="694944"/>
                          </a:xfrm>
                          <a:prstGeom prst="rect">
                            <a:avLst/>
                          </a:prstGeom>
                          <a:noFill/>
                          <a:ln>
                            <a:noFill/>
                          </a:ln>
                        </pic:spPr>
                      </pic:pic>
                    </a:graphicData>
                  </a:graphic>
                </wp:inline>
              </w:drawing>
            </w:r>
          </w:p>
          <w:p w:rsidR="002F6EAB" w:rsidRPr="00846989" w:rsidRDefault="002F6EAB" w:rsidP="00BE5530">
            <w:pPr>
              <w:outlineLvl w:val="0"/>
              <w:rPr>
                <w:rFonts w:ascii="Times New Roman" w:eastAsia="Times New Roman" w:hAnsi="Times New Roman" w:cs="Times New Roman"/>
                <w:b/>
                <w:sz w:val="28"/>
                <w:szCs w:val="28"/>
                <w:lang w:val="nl-NL"/>
              </w:rPr>
            </w:pPr>
          </w:p>
          <w:p w:rsidR="002F6EAB" w:rsidRPr="00846989" w:rsidRDefault="002F6EAB" w:rsidP="00BE5530">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2F6EAB" w:rsidRDefault="002F6EAB" w:rsidP="00BE5530">
            <w:pPr>
              <w:tabs>
                <w:tab w:val="left" w:pos="1410"/>
              </w:tabs>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p>
          <w:p w:rsidR="002F6EAB" w:rsidRPr="00846989" w:rsidRDefault="002F6EAB" w:rsidP="00BE5530">
            <w:pPr>
              <w:tabs>
                <w:tab w:val="left" w:pos="1410"/>
              </w:tabs>
              <w:outlineLvl w:val="0"/>
              <w:rPr>
                <w:rFonts w:ascii="Times New Roman" w:eastAsia="Times New Roman" w:hAnsi="Times New Roman" w:cs="Times New Roman"/>
                <w:b/>
                <w:sz w:val="28"/>
                <w:szCs w:val="28"/>
                <w:lang w:val="nl-NL"/>
              </w:rPr>
            </w:pPr>
          </w:p>
          <w:p w:rsidR="002F6EAB" w:rsidRPr="00846989" w:rsidRDefault="002F6EAB" w:rsidP="00BE5530">
            <w:pPr>
              <w:jc w:val="center"/>
              <w:outlineLvl w:val="0"/>
              <w:rPr>
                <w:rFonts w:ascii="Times New Roman" w:eastAsia="Times New Roman" w:hAnsi="Times New Roman" w:cs="Times New Roman"/>
                <w:b/>
                <w:sz w:val="28"/>
                <w:szCs w:val="28"/>
                <w:lang w:val="nl-NL"/>
              </w:rPr>
            </w:pPr>
            <w:r>
              <w:rPr>
                <w:noProof/>
              </w:rPr>
              <w:drawing>
                <wp:inline distT="0" distB="0" distL="0" distR="0" wp14:anchorId="0C28A996" wp14:editId="0EFE9392">
                  <wp:extent cx="539015" cy="708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708169"/>
                          </a:xfrm>
                          <a:prstGeom prst="rect">
                            <a:avLst/>
                          </a:prstGeom>
                          <a:noFill/>
                          <a:ln>
                            <a:noFill/>
                          </a:ln>
                        </pic:spPr>
                      </pic:pic>
                    </a:graphicData>
                  </a:graphic>
                </wp:inline>
              </w:drawing>
            </w:r>
          </w:p>
          <w:p w:rsidR="002F6EAB" w:rsidRPr="00846989" w:rsidRDefault="002F6EAB" w:rsidP="00BE5530">
            <w:pPr>
              <w:outlineLvl w:val="0"/>
              <w:rPr>
                <w:rFonts w:ascii="Times New Roman" w:eastAsia="Times New Roman" w:hAnsi="Times New Roman" w:cs="Times New Roman"/>
                <w:b/>
                <w:sz w:val="28"/>
                <w:szCs w:val="28"/>
                <w:lang w:val="nl-NL"/>
              </w:rPr>
            </w:pPr>
          </w:p>
          <w:p w:rsidR="002F6EAB" w:rsidRPr="00846989" w:rsidRDefault="002F6EAB" w:rsidP="00BE5530">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E25110" w:rsidRPr="00846989" w:rsidRDefault="00E25110" w:rsidP="00E134E6">
      <w:pPr>
        <w:spacing w:after="0" w:line="240" w:lineRule="auto"/>
        <w:outlineLvl w:val="0"/>
        <w:rPr>
          <w:rFonts w:ascii="Times New Roman" w:eastAsia="Times New Roman" w:hAnsi="Times New Roman" w:cs="Times New Roman"/>
          <w:b/>
          <w:sz w:val="28"/>
          <w:szCs w:val="28"/>
        </w:rPr>
      </w:pPr>
    </w:p>
    <w:p w:rsidR="00FD54AF" w:rsidRPr="00846989" w:rsidRDefault="00FD54AF"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sz w:val="28"/>
          <w:szCs w:val="28"/>
        </w:rPr>
        <w:t xml:space="preserve">    </w:t>
      </w:r>
      <w:r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bookmarkStart w:id="0" w:name="_GoBack"/>
      <w:bookmarkEnd w:id="0"/>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hideSpellingErrors/>
  <w:proofState w:grammar="clean"/>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84C58"/>
    <w:rsid w:val="00093675"/>
    <w:rsid w:val="000C2C30"/>
    <w:rsid w:val="000E7FB4"/>
    <w:rsid w:val="000F54FF"/>
    <w:rsid w:val="000F5D0E"/>
    <w:rsid w:val="001240F3"/>
    <w:rsid w:val="001545E5"/>
    <w:rsid w:val="00157571"/>
    <w:rsid w:val="00160FC6"/>
    <w:rsid w:val="001664FC"/>
    <w:rsid w:val="001670BA"/>
    <w:rsid w:val="00180F41"/>
    <w:rsid w:val="001B514F"/>
    <w:rsid w:val="001D1131"/>
    <w:rsid w:val="001E0055"/>
    <w:rsid w:val="001E21AB"/>
    <w:rsid w:val="001E5CA6"/>
    <w:rsid w:val="001F14EC"/>
    <w:rsid w:val="001F2110"/>
    <w:rsid w:val="001F6455"/>
    <w:rsid w:val="00262B7E"/>
    <w:rsid w:val="0026626F"/>
    <w:rsid w:val="0028665E"/>
    <w:rsid w:val="00291CD1"/>
    <w:rsid w:val="00293B9E"/>
    <w:rsid w:val="002C270E"/>
    <w:rsid w:val="002C4D7D"/>
    <w:rsid w:val="002F14E2"/>
    <w:rsid w:val="002F4B57"/>
    <w:rsid w:val="002F65AC"/>
    <w:rsid w:val="002F6EAB"/>
    <w:rsid w:val="00303E9D"/>
    <w:rsid w:val="003226AB"/>
    <w:rsid w:val="00344AD9"/>
    <w:rsid w:val="00362EEE"/>
    <w:rsid w:val="003841D6"/>
    <w:rsid w:val="003A2C84"/>
    <w:rsid w:val="003D55C9"/>
    <w:rsid w:val="003E0BA6"/>
    <w:rsid w:val="003E15A5"/>
    <w:rsid w:val="00436B9B"/>
    <w:rsid w:val="00441A81"/>
    <w:rsid w:val="004B71FF"/>
    <w:rsid w:val="004D294C"/>
    <w:rsid w:val="004D7F48"/>
    <w:rsid w:val="004F1C28"/>
    <w:rsid w:val="004F6931"/>
    <w:rsid w:val="00505ADB"/>
    <w:rsid w:val="00520031"/>
    <w:rsid w:val="00527886"/>
    <w:rsid w:val="00527C28"/>
    <w:rsid w:val="0058053B"/>
    <w:rsid w:val="005C4F0B"/>
    <w:rsid w:val="005E2699"/>
    <w:rsid w:val="005E764F"/>
    <w:rsid w:val="005F470F"/>
    <w:rsid w:val="005F4FA8"/>
    <w:rsid w:val="00604B6B"/>
    <w:rsid w:val="00623700"/>
    <w:rsid w:val="006262E5"/>
    <w:rsid w:val="006269CD"/>
    <w:rsid w:val="00640767"/>
    <w:rsid w:val="00681C20"/>
    <w:rsid w:val="006A087A"/>
    <w:rsid w:val="006A4558"/>
    <w:rsid w:val="006D2570"/>
    <w:rsid w:val="006D33FF"/>
    <w:rsid w:val="006F6907"/>
    <w:rsid w:val="00702044"/>
    <w:rsid w:val="007074A5"/>
    <w:rsid w:val="007304CB"/>
    <w:rsid w:val="00732B3D"/>
    <w:rsid w:val="0073593D"/>
    <w:rsid w:val="007430FE"/>
    <w:rsid w:val="00760A7B"/>
    <w:rsid w:val="007827F7"/>
    <w:rsid w:val="00787431"/>
    <w:rsid w:val="007A315C"/>
    <w:rsid w:val="007B18FD"/>
    <w:rsid w:val="007B3284"/>
    <w:rsid w:val="007B3C04"/>
    <w:rsid w:val="007B4D6C"/>
    <w:rsid w:val="00811ED6"/>
    <w:rsid w:val="00814310"/>
    <w:rsid w:val="00815C54"/>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24201"/>
    <w:rsid w:val="00B31C7C"/>
    <w:rsid w:val="00B43D7A"/>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20BE"/>
    <w:rsid w:val="00D46832"/>
    <w:rsid w:val="00D53A6B"/>
    <w:rsid w:val="00D67331"/>
    <w:rsid w:val="00D73A04"/>
    <w:rsid w:val="00D8091D"/>
    <w:rsid w:val="00D823C2"/>
    <w:rsid w:val="00D83A32"/>
    <w:rsid w:val="00D90BF7"/>
    <w:rsid w:val="00D978C9"/>
    <w:rsid w:val="00DD1FB5"/>
    <w:rsid w:val="00DD6A90"/>
    <w:rsid w:val="00E134E6"/>
    <w:rsid w:val="00E25110"/>
    <w:rsid w:val="00E552B1"/>
    <w:rsid w:val="00E6759B"/>
    <w:rsid w:val="00E714BF"/>
    <w:rsid w:val="00E80430"/>
    <w:rsid w:val="00EA22C5"/>
    <w:rsid w:val="00EC17FC"/>
    <w:rsid w:val="00ED743B"/>
    <w:rsid w:val="00F30EF4"/>
    <w:rsid w:val="00F86427"/>
    <w:rsid w:val="00F8659C"/>
    <w:rsid w:val="00F92E19"/>
    <w:rsid w:val="00F94101"/>
    <w:rsid w:val="00FA7518"/>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7431"/>
  </w:style>
  <w:style w:type="paragraph" w:customStyle="1" w:styleId="font7">
    <w:name w:val="font7"/>
    <w:basedOn w:val="Normal"/>
    <w:rsid w:val="004B71FF"/>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B71FF"/>
    <w:pPr>
      <w:spacing w:before="100" w:beforeAutospacing="1" w:after="100" w:afterAutospacing="1" w:line="240" w:lineRule="auto"/>
    </w:pPr>
    <w:rPr>
      <w:rFonts w:ascii="Times New Roman" w:eastAsia="Times New Roman" w:hAnsi="Times New Roman" w:cs="Times New Roman"/>
      <w:i/>
      <w:i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4306">
      <w:bodyDiv w:val="1"/>
      <w:marLeft w:val="0"/>
      <w:marRight w:val="0"/>
      <w:marTop w:val="0"/>
      <w:marBottom w:val="0"/>
      <w:divBdr>
        <w:top w:val="none" w:sz="0" w:space="0" w:color="auto"/>
        <w:left w:val="none" w:sz="0" w:space="0" w:color="auto"/>
        <w:bottom w:val="none" w:sz="0" w:space="0" w:color="auto"/>
        <w:right w:val="none" w:sz="0" w:space="0" w:color="auto"/>
      </w:divBdr>
    </w:div>
    <w:div w:id="563494756">
      <w:bodyDiv w:val="1"/>
      <w:marLeft w:val="0"/>
      <w:marRight w:val="0"/>
      <w:marTop w:val="0"/>
      <w:marBottom w:val="0"/>
      <w:divBdr>
        <w:top w:val="none" w:sz="0" w:space="0" w:color="auto"/>
        <w:left w:val="none" w:sz="0" w:space="0" w:color="auto"/>
        <w:bottom w:val="none" w:sz="0" w:space="0" w:color="auto"/>
        <w:right w:val="none" w:sz="0" w:space="0" w:color="auto"/>
      </w:divBdr>
    </w:div>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672682519">
      <w:bodyDiv w:val="1"/>
      <w:marLeft w:val="0"/>
      <w:marRight w:val="0"/>
      <w:marTop w:val="0"/>
      <w:marBottom w:val="0"/>
      <w:divBdr>
        <w:top w:val="none" w:sz="0" w:space="0" w:color="auto"/>
        <w:left w:val="none" w:sz="0" w:space="0" w:color="auto"/>
        <w:bottom w:val="none" w:sz="0" w:space="0" w:color="auto"/>
        <w:right w:val="none" w:sz="0" w:space="0" w:color="auto"/>
      </w:divBdr>
    </w:div>
    <w:div w:id="697900679">
      <w:bodyDiv w:val="1"/>
      <w:marLeft w:val="0"/>
      <w:marRight w:val="0"/>
      <w:marTop w:val="0"/>
      <w:marBottom w:val="0"/>
      <w:divBdr>
        <w:top w:val="none" w:sz="0" w:space="0" w:color="auto"/>
        <w:left w:val="none" w:sz="0" w:space="0" w:color="auto"/>
        <w:bottom w:val="none" w:sz="0" w:space="0" w:color="auto"/>
        <w:right w:val="none" w:sz="0" w:space="0" w:color="auto"/>
      </w:divBdr>
    </w:div>
    <w:div w:id="811823222">
      <w:bodyDiv w:val="1"/>
      <w:marLeft w:val="0"/>
      <w:marRight w:val="0"/>
      <w:marTop w:val="0"/>
      <w:marBottom w:val="0"/>
      <w:divBdr>
        <w:top w:val="none" w:sz="0" w:space="0" w:color="auto"/>
        <w:left w:val="none" w:sz="0" w:space="0" w:color="auto"/>
        <w:bottom w:val="none" w:sz="0" w:space="0" w:color="auto"/>
        <w:right w:val="none" w:sz="0" w:space="0" w:color="auto"/>
      </w:divBdr>
    </w:div>
    <w:div w:id="931232795">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075400134">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4221447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 w:id="1897936912">
      <w:bodyDiv w:val="1"/>
      <w:marLeft w:val="0"/>
      <w:marRight w:val="0"/>
      <w:marTop w:val="0"/>
      <w:marBottom w:val="0"/>
      <w:divBdr>
        <w:top w:val="none" w:sz="0" w:space="0" w:color="auto"/>
        <w:left w:val="none" w:sz="0" w:space="0" w:color="auto"/>
        <w:bottom w:val="none" w:sz="0" w:space="0" w:color="auto"/>
        <w:right w:val="none" w:sz="0" w:space="0" w:color="auto"/>
      </w:divBdr>
    </w:div>
    <w:div w:id="20141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8EE6-A18F-413B-A72B-781D76AD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15</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Admin</cp:lastModifiedBy>
  <cp:revision>165</cp:revision>
  <cp:lastPrinted>2025-09-22T02:13:00Z</cp:lastPrinted>
  <dcterms:created xsi:type="dcterms:W3CDTF">2020-09-10T00:15:00Z</dcterms:created>
  <dcterms:modified xsi:type="dcterms:W3CDTF">2026-04-02T09:14:00Z</dcterms:modified>
</cp:coreProperties>
</file>