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126F5" w14:textId="4B86680F" w:rsidR="00BC6C08" w:rsidRDefault="00BC6C08" w:rsidP="00BC6C08">
      <w:pPr>
        <w:spacing w:after="0" w:line="240" w:lineRule="auto"/>
      </w:pPr>
      <w:bookmarkStart w:id="0" w:name="_GoBack"/>
    </w:p>
    <w:p w14:paraId="195381A7" w14:textId="09C4EDA8" w:rsidR="00BC6C08" w:rsidRDefault="00BC6C08" w:rsidP="00BC6C08">
      <w:pPr>
        <w:spacing w:after="0" w:line="240" w:lineRule="auto"/>
      </w:pPr>
    </w:p>
    <w:p w14:paraId="7A1075CB" w14:textId="62DDFBC1" w:rsidR="00BC6C08" w:rsidRDefault="002729B7" w:rsidP="00BC6C08">
      <w:pPr>
        <w:spacing w:after="0" w:line="240" w:lineRule="auto"/>
      </w:pPr>
      <w:r w:rsidRPr="00BC6C08">
        <w:rPr>
          <w:noProof/>
          <w:sz w:val="28"/>
          <w:szCs w:val="28"/>
        </w:rPr>
        <mc:AlternateContent>
          <mc:Choice Requires="wps">
            <w:drawing>
              <wp:anchor distT="0" distB="0" distL="114300" distR="114300" simplePos="0" relativeHeight="251659264" behindDoc="0" locked="0" layoutInCell="1" allowOverlap="1" wp14:anchorId="29FA1893" wp14:editId="15713F9B">
                <wp:simplePos x="0" y="0"/>
                <wp:positionH relativeFrom="margin">
                  <wp:posOffset>411720</wp:posOffset>
                </wp:positionH>
                <wp:positionV relativeFrom="paragraph">
                  <wp:posOffset>17100</wp:posOffset>
                </wp:positionV>
                <wp:extent cx="8791575" cy="5729307"/>
                <wp:effectExtent l="19050" t="19050" r="47625" b="431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5729307"/>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CFDF54" id="Rectangle 2" o:spid="_x0000_s1026" style="position:absolute;margin-left:32.4pt;margin-top:1.35pt;width:692.25pt;height:45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" filled="f" strokeweight="4.5pt">
                <v:stroke linestyle="thickThin"/>
                <w10:wrap anchorx="margin"/>
              </v:rect>
            </w:pict>
          </mc:Fallback>
        </mc:AlternateContent>
      </w:r>
    </w:p>
    <w:p w14:paraId="5260BA83" w14:textId="0844F141" w:rsidR="00BC6C08" w:rsidRPr="00BC6C08" w:rsidRDefault="00BC6C08" w:rsidP="00BC6C08">
      <w:pPr>
        <w:spacing w:after="0" w:line="240" w:lineRule="auto"/>
        <w:jc w:val="center"/>
        <w:rPr>
          <w:rFonts w:eastAsia="SimSun"/>
          <w:b/>
          <w:sz w:val="28"/>
          <w:szCs w:val="28"/>
          <w:lang w:val="nl-NL"/>
        </w:rPr>
      </w:pPr>
      <w:r w:rsidRPr="00BC6C08">
        <w:rPr>
          <w:rFonts w:eastAsia="SimSun"/>
          <w:b/>
          <w:sz w:val="28"/>
          <w:szCs w:val="28"/>
          <w:lang w:val="nl-NL"/>
        </w:rPr>
        <w:t>ỦY BAN NHÂN DÂN PHƯỜNG LÊ CHÂN</w:t>
      </w:r>
    </w:p>
    <w:p w14:paraId="63E0119F" w14:textId="77777777" w:rsidR="00BC6C08" w:rsidRPr="00BC6C08" w:rsidRDefault="00BC6C08" w:rsidP="00BC6C08">
      <w:pPr>
        <w:spacing w:after="0" w:line="240" w:lineRule="auto"/>
        <w:jc w:val="center"/>
        <w:rPr>
          <w:sz w:val="28"/>
          <w:szCs w:val="28"/>
        </w:rPr>
      </w:pPr>
      <w:r w:rsidRPr="00BC6C08">
        <w:rPr>
          <w:rFonts w:eastAsia="SimSun"/>
          <w:b/>
          <w:sz w:val="28"/>
          <w:szCs w:val="28"/>
          <w:lang w:val="nl-NL"/>
        </w:rPr>
        <w:t xml:space="preserve">TRƯỜNG MẦM NON DƯ HÀNG KÊNH </w:t>
      </w:r>
    </w:p>
    <w:p w14:paraId="2610FF64" w14:textId="77777777" w:rsidR="00BC6C08" w:rsidRPr="009F5859" w:rsidRDefault="00BC6C08" w:rsidP="00BC6C08">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0288" behindDoc="0" locked="0" layoutInCell="1" allowOverlap="1" wp14:anchorId="21881BE0" wp14:editId="7DA224A2">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8151E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Pr>
          <w:vertAlign w:val="superscript"/>
          <w:lang w:val="vi-VN"/>
        </w:rPr>
        <w:t xml:space="preserve">     </w:t>
      </w:r>
    </w:p>
    <w:p w14:paraId="7522781D" w14:textId="77777777" w:rsidR="00BC6C08" w:rsidRDefault="00BC6C08" w:rsidP="00BC6C08">
      <w:pPr>
        <w:spacing w:after="0" w:line="240" w:lineRule="auto"/>
        <w:jc w:val="center"/>
        <w:rPr>
          <w:b/>
          <w:sz w:val="48"/>
          <w:szCs w:val="48"/>
          <w:lang w:val="nl-NL"/>
        </w:rPr>
      </w:pPr>
    </w:p>
    <w:p w14:paraId="4666FA1A" w14:textId="77777777" w:rsidR="00BC6C08" w:rsidRPr="00D6401D" w:rsidRDefault="00BC6C08" w:rsidP="00BC6C08">
      <w:pPr>
        <w:spacing w:after="0" w:line="240" w:lineRule="auto"/>
        <w:jc w:val="center"/>
        <w:rPr>
          <w:b/>
          <w:sz w:val="48"/>
          <w:szCs w:val="48"/>
          <w:lang w:val="nl-NL"/>
        </w:rPr>
      </w:pPr>
    </w:p>
    <w:p w14:paraId="7795A42A" w14:textId="77777777" w:rsidR="00BC6C08" w:rsidRPr="00D6401D" w:rsidRDefault="00BC6C08" w:rsidP="00BC6C08">
      <w:pPr>
        <w:spacing w:after="0" w:line="240" w:lineRule="auto"/>
        <w:jc w:val="center"/>
        <w:rPr>
          <w:b/>
          <w:sz w:val="48"/>
          <w:szCs w:val="48"/>
          <w:lang w:val="nl-NL"/>
        </w:rPr>
      </w:pPr>
      <w:r w:rsidRPr="00D6401D">
        <w:rPr>
          <w:rFonts w:eastAsia="SimSun"/>
          <w:b/>
          <w:sz w:val="48"/>
          <w:szCs w:val="48"/>
          <w:lang w:val="nl-NL"/>
        </w:rPr>
        <w:t>KẾ HOẠCH CHĂM SÓC GIÁO DỤC TRẺ</w:t>
      </w:r>
    </w:p>
    <w:p w14:paraId="42C7CE9A" w14:textId="77777777" w:rsidR="00BC6C08" w:rsidRPr="00D6401D" w:rsidRDefault="00BC6C08" w:rsidP="00BC6C08">
      <w:pPr>
        <w:ind w:left="720"/>
        <w:jc w:val="center"/>
        <w:rPr>
          <w:b/>
          <w:sz w:val="32"/>
          <w:szCs w:val="32"/>
          <w:lang w:val="nl-NL"/>
        </w:rPr>
      </w:pPr>
    </w:p>
    <w:p w14:paraId="064DC0CB" w14:textId="5540D86E" w:rsidR="00BC6C08" w:rsidRPr="00D6401D" w:rsidRDefault="00BC6C08" w:rsidP="00BC6C08">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5</w:t>
      </w:r>
    </w:p>
    <w:p w14:paraId="6FE9CCDD" w14:textId="77777777" w:rsidR="00BC6C08" w:rsidRPr="00D6401D" w:rsidRDefault="00BC6C08" w:rsidP="00BC6C08">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TÁI</w:t>
      </w:r>
      <w:r>
        <w:rPr>
          <w:rFonts w:eastAsia="SimSun"/>
          <w:b/>
          <w:sz w:val="32"/>
          <w:szCs w:val="32"/>
          <w:lang w:val="vi-VN"/>
        </w:rPr>
        <w:t xml:space="preserve"> CHẾ</w:t>
      </w:r>
      <w:r w:rsidRPr="00D6401D">
        <w:rPr>
          <w:rFonts w:eastAsia="SimSun"/>
          <w:b/>
          <w:sz w:val="32"/>
          <w:szCs w:val="32"/>
          <w:lang w:val="nl-NL"/>
        </w:rPr>
        <w:t>”</w:t>
      </w:r>
    </w:p>
    <w:p w14:paraId="77651F10" w14:textId="15890224" w:rsidR="00BC6C08" w:rsidRPr="00D6401D" w:rsidRDefault="00BC6C08" w:rsidP="00BC6C08">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23</w:t>
      </w:r>
      <w:r w:rsidRPr="00D6401D">
        <w:rPr>
          <w:rFonts w:eastAsia="SimSun"/>
          <w:b/>
          <w:sz w:val="32"/>
          <w:szCs w:val="32"/>
          <w:lang w:val="nl-NL"/>
        </w:rPr>
        <w:t>/</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6</w:t>
      </w:r>
      <w:r w:rsidRPr="00D6401D">
        <w:rPr>
          <w:rFonts w:eastAsia="SimSun"/>
          <w:b/>
          <w:sz w:val="32"/>
          <w:szCs w:val="32"/>
          <w:lang w:val="nl-NL"/>
        </w:rPr>
        <w:t>/</w:t>
      </w:r>
      <w:r>
        <w:rPr>
          <w:rFonts w:eastAsia="SimSun"/>
          <w:b/>
          <w:sz w:val="32"/>
          <w:szCs w:val="32"/>
          <w:lang w:val="nl-NL"/>
        </w:rPr>
        <w:t>3</w:t>
      </w:r>
      <w:r w:rsidRPr="00D6401D">
        <w:rPr>
          <w:rFonts w:eastAsia="SimSun"/>
          <w:b/>
          <w:sz w:val="32"/>
          <w:szCs w:val="32"/>
          <w:lang w:val="nl-NL"/>
        </w:rPr>
        <w:t>/202</w:t>
      </w:r>
      <w:r>
        <w:rPr>
          <w:rFonts w:eastAsia="SimSun"/>
          <w:b/>
          <w:sz w:val="32"/>
          <w:szCs w:val="32"/>
          <w:lang w:val="nl-NL"/>
        </w:rPr>
        <w:t>6</w:t>
      </w:r>
      <w:r w:rsidRPr="00D6401D">
        <w:rPr>
          <w:rFonts w:eastAsia="SimSun"/>
          <w:b/>
          <w:sz w:val="32"/>
          <w:szCs w:val="32"/>
          <w:lang w:val="nl-NL"/>
        </w:rPr>
        <w:t>)</w:t>
      </w:r>
    </w:p>
    <w:p w14:paraId="7D658E7D" w14:textId="77777777" w:rsidR="00BC6C08" w:rsidRPr="00D6401D" w:rsidRDefault="00BC6C08" w:rsidP="00BC6C08">
      <w:pPr>
        <w:spacing w:line="240" w:lineRule="auto"/>
        <w:jc w:val="center"/>
        <w:rPr>
          <w:b/>
          <w:sz w:val="32"/>
          <w:szCs w:val="32"/>
          <w:lang w:val="nl-NL"/>
        </w:rPr>
      </w:pPr>
    </w:p>
    <w:p w14:paraId="3C183DFB" w14:textId="77777777" w:rsidR="00BC6C08" w:rsidRPr="00BC0C33" w:rsidRDefault="00BC6C08" w:rsidP="00BC6C08">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Tái</w:t>
      </w:r>
      <w:r>
        <w:rPr>
          <w:rFonts w:eastAsia="SimSun"/>
          <w:b/>
          <w:sz w:val="32"/>
          <w:szCs w:val="32"/>
          <w:lang w:val="vi-VN"/>
        </w:rPr>
        <w:t xml:space="preserve"> chế giấy</w:t>
      </w:r>
    </w:p>
    <w:p w14:paraId="090EA7AB" w14:textId="77777777" w:rsidR="00BC6C08" w:rsidRPr="00BC0C33" w:rsidRDefault="00BC6C08" w:rsidP="00BC6C08">
      <w:pPr>
        <w:spacing w:after="120" w:line="240" w:lineRule="auto"/>
        <w:ind w:left="2880" w:firstLine="72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Tái</w:t>
      </w:r>
      <w:r>
        <w:rPr>
          <w:rFonts w:eastAsia="SimSun"/>
          <w:b/>
          <w:sz w:val="32"/>
          <w:szCs w:val="32"/>
          <w:lang w:val="vi-VN"/>
        </w:rPr>
        <w:t xml:space="preserve"> chế nhựa</w:t>
      </w:r>
    </w:p>
    <w:p w14:paraId="12430AAA" w14:textId="77777777" w:rsidR="00BC6C08" w:rsidRDefault="00BC6C08" w:rsidP="00BC6C08">
      <w:pPr>
        <w:spacing w:after="120" w:line="240" w:lineRule="auto"/>
        <w:ind w:left="2880" w:firstLineChars="655" w:firstLine="2104"/>
        <w:rPr>
          <w:rFonts w:eastAsia="SimSun"/>
          <w:b/>
          <w:sz w:val="32"/>
          <w:szCs w:val="32"/>
          <w:lang w:val="nl-NL"/>
        </w:rPr>
      </w:pPr>
    </w:p>
    <w:p w14:paraId="30FCD06F" w14:textId="77777777" w:rsidR="00BC6C08" w:rsidRDefault="00BC6C08" w:rsidP="00BC6C08">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6DD50066" w14:textId="77777777" w:rsidR="00BC6C08" w:rsidRDefault="00BC6C08" w:rsidP="00BC6C08">
      <w:pPr>
        <w:spacing w:after="120" w:line="240" w:lineRule="auto"/>
        <w:ind w:left="2880" w:firstLineChars="655" w:firstLine="2104"/>
        <w:rPr>
          <w:rFonts w:eastAsia="SimSun"/>
          <w:b/>
          <w:sz w:val="32"/>
          <w:szCs w:val="32"/>
          <w:lang w:val="nl-NL"/>
        </w:rPr>
      </w:pPr>
    </w:p>
    <w:p w14:paraId="203D2B18" w14:textId="506446E6" w:rsidR="00BC6C08" w:rsidRPr="00FE615C" w:rsidRDefault="00BC6C08" w:rsidP="00BC6C08">
      <w:pPr>
        <w:spacing w:after="120" w:line="240" w:lineRule="auto"/>
        <w:rPr>
          <w:b/>
          <w:szCs w:val="32"/>
          <w:lang w:val="nl-NL"/>
        </w:rPr>
      </w:pPr>
    </w:p>
    <w:p w14:paraId="0BA857C8" w14:textId="59C93EA7" w:rsidR="00BC6C08" w:rsidRPr="002729B7" w:rsidRDefault="002729B7" w:rsidP="00BC6C08">
      <w:pPr>
        <w:jc w:val="center"/>
        <w:rPr>
          <w:rFonts w:eastAsia="SimSun"/>
          <w:b/>
          <w:i/>
          <w:sz w:val="28"/>
          <w:szCs w:val="28"/>
          <w:lang w:val="nl-NL"/>
        </w:rPr>
      </w:pPr>
      <w:r w:rsidRPr="002729B7">
        <w:rPr>
          <w:rFonts w:eastAsia="SimSun"/>
          <w:b/>
          <w:i/>
          <w:sz w:val="28"/>
          <w:szCs w:val="28"/>
          <w:lang w:val="nl-NL"/>
        </w:rPr>
        <w:t>Phường</w:t>
      </w:r>
      <w:r w:rsidR="00BC6C08" w:rsidRPr="002729B7">
        <w:rPr>
          <w:rFonts w:eastAsia="SimSun"/>
          <w:b/>
          <w:i/>
          <w:sz w:val="28"/>
          <w:szCs w:val="28"/>
          <w:lang w:val="nl-NL"/>
        </w:rPr>
        <w:t xml:space="preserve">Lê Chân,  tháng </w:t>
      </w:r>
      <w:r w:rsidRPr="002729B7">
        <w:rPr>
          <w:rFonts w:eastAsia="SimSun"/>
          <w:b/>
          <w:i/>
          <w:sz w:val="28"/>
          <w:szCs w:val="28"/>
          <w:lang w:val="nl-NL"/>
        </w:rPr>
        <w:t>3</w:t>
      </w:r>
      <w:r w:rsidR="00BC6C08" w:rsidRPr="002729B7">
        <w:rPr>
          <w:rFonts w:eastAsia="SimSun"/>
          <w:b/>
          <w:i/>
          <w:sz w:val="28"/>
          <w:szCs w:val="28"/>
          <w:lang w:val="nl-NL"/>
        </w:rPr>
        <w:t xml:space="preserve"> năm 2026.</w:t>
      </w:r>
    </w:p>
    <w:p w14:paraId="0283F748" w14:textId="77777777" w:rsidR="00BC6C08" w:rsidRPr="00BC6C08" w:rsidRDefault="00BC6C08" w:rsidP="00BC6C08">
      <w:pPr>
        <w:jc w:val="center"/>
        <w:rPr>
          <w:rFonts w:eastAsia="SimSun"/>
          <w:b/>
          <w:i/>
          <w:szCs w:val="28"/>
          <w:lang w:val="nl-NL"/>
        </w:rPr>
      </w:pPr>
    </w:p>
    <w:bookmarkEnd w:id="0"/>
    <w:p w14:paraId="543C579E" w14:textId="77777777" w:rsidR="00BC6C08" w:rsidRPr="00BC6C08" w:rsidRDefault="00BC6C08" w:rsidP="00BC6C08">
      <w:pPr>
        <w:rPr>
          <w:rFonts w:eastAsia="Times New Roman" w:cs="Times New Roman"/>
          <w:b/>
          <w:bCs/>
          <w:sz w:val="28"/>
          <w:szCs w:val="28"/>
          <w:lang w:val="vi-VN"/>
        </w:rPr>
      </w:pPr>
      <w:r w:rsidRPr="00BC6C08">
        <w:rPr>
          <w:rFonts w:eastAsia="Times New Roman" w:cs="Times New Roman"/>
          <w:b/>
          <w:bCs/>
          <w:sz w:val="28"/>
          <w:szCs w:val="28"/>
        </w:rPr>
        <w:lastRenderedPageBreak/>
        <w:t>I. MỤC TIÊU - NỘI DUNG - HOẠT ĐỘNG CHỦ ĐỀ TÁI</w:t>
      </w:r>
      <w:r w:rsidRPr="00BC6C08">
        <w:rPr>
          <w:rFonts w:eastAsia="Times New Roman" w:cs="Times New Roman"/>
          <w:b/>
          <w:bCs/>
          <w:sz w:val="28"/>
          <w:szCs w:val="28"/>
          <w:lang w:val="vi-VN"/>
        </w:rPr>
        <w:t xml:space="preserve"> CHẾ</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29"/>
        <w:gridCol w:w="3112"/>
        <w:gridCol w:w="3541"/>
        <w:gridCol w:w="987"/>
        <w:gridCol w:w="990"/>
        <w:gridCol w:w="1162"/>
        <w:gridCol w:w="1136"/>
      </w:tblGrid>
      <w:tr w:rsidR="00BC6C08" w:rsidRPr="0064515F" w14:paraId="1C5EE351" w14:textId="77777777" w:rsidTr="006E36FE">
        <w:trPr>
          <w:trHeight w:val="1332"/>
        </w:trPr>
        <w:tc>
          <w:tcPr>
            <w:tcW w:w="288" w:type="pct"/>
            <w:vMerge w:val="restart"/>
            <w:shd w:val="clear" w:color="000000" w:fill="FFFF00"/>
            <w:vAlign w:val="center"/>
            <w:hideMark/>
          </w:tcPr>
          <w:p w14:paraId="764914E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TT</w:t>
            </w:r>
          </w:p>
        </w:tc>
        <w:tc>
          <w:tcPr>
            <w:tcW w:w="969" w:type="pct"/>
            <w:vMerge w:val="restart"/>
            <w:shd w:val="clear" w:color="000000" w:fill="FFFFFF"/>
            <w:vAlign w:val="center"/>
            <w:hideMark/>
          </w:tcPr>
          <w:p w14:paraId="6CB45C4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Mục tiêu năm</w:t>
            </w:r>
          </w:p>
        </w:tc>
        <w:tc>
          <w:tcPr>
            <w:tcW w:w="1066" w:type="pct"/>
            <w:vMerge w:val="restart"/>
            <w:shd w:val="clear" w:color="000000" w:fill="FFFFFF"/>
            <w:vAlign w:val="center"/>
            <w:hideMark/>
          </w:tcPr>
          <w:p w14:paraId="5E43FE35"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Nội dung năm</w:t>
            </w:r>
          </w:p>
        </w:tc>
        <w:tc>
          <w:tcPr>
            <w:tcW w:w="1213" w:type="pct"/>
            <w:vMerge w:val="restart"/>
            <w:shd w:val="clear" w:color="000000" w:fill="FFFFFF"/>
            <w:vAlign w:val="center"/>
            <w:hideMark/>
          </w:tcPr>
          <w:p w14:paraId="717C13F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Nội dung chủ đề</w:t>
            </w:r>
          </w:p>
        </w:tc>
        <w:tc>
          <w:tcPr>
            <w:tcW w:w="338" w:type="pct"/>
            <w:vMerge w:val="restart"/>
            <w:shd w:val="clear" w:color="000000" w:fill="FFFFFF"/>
            <w:vAlign w:val="center"/>
            <w:hideMark/>
          </w:tcPr>
          <w:p w14:paraId="4015D27A"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Phạm vi thực hiện</w:t>
            </w:r>
          </w:p>
        </w:tc>
        <w:tc>
          <w:tcPr>
            <w:tcW w:w="339" w:type="pct"/>
            <w:vMerge w:val="restart"/>
            <w:shd w:val="clear" w:color="000000" w:fill="FFFFFF"/>
            <w:vAlign w:val="center"/>
            <w:hideMark/>
          </w:tcPr>
          <w:p w14:paraId="20386891"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Địa điểm tổ chức</w:t>
            </w:r>
          </w:p>
        </w:tc>
        <w:tc>
          <w:tcPr>
            <w:tcW w:w="787" w:type="pct"/>
            <w:gridSpan w:val="2"/>
            <w:shd w:val="clear" w:color="000000" w:fill="FFFFFF"/>
            <w:vAlign w:val="center"/>
            <w:hideMark/>
          </w:tcPr>
          <w:p w14:paraId="2F1038C6"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TÁI CHẾ</w:t>
            </w:r>
          </w:p>
        </w:tc>
      </w:tr>
      <w:tr w:rsidR="00BC6C08" w:rsidRPr="0064515F" w14:paraId="7D807037" w14:textId="77777777" w:rsidTr="006E36FE">
        <w:trPr>
          <w:trHeight w:val="708"/>
        </w:trPr>
        <w:tc>
          <w:tcPr>
            <w:tcW w:w="288" w:type="pct"/>
            <w:vMerge/>
            <w:vAlign w:val="center"/>
            <w:hideMark/>
          </w:tcPr>
          <w:p w14:paraId="7F4356AA" w14:textId="77777777" w:rsidR="00BC6C08" w:rsidRPr="0064515F" w:rsidRDefault="00BC6C08" w:rsidP="006E36FE">
            <w:pPr>
              <w:spacing w:after="0" w:line="240" w:lineRule="auto"/>
              <w:rPr>
                <w:rFonts w:eastAsia="Times New Roman" w:cs="Times New Roman"/>
                <w:color w:val="000000"/>
                <w:kern w:val="0"/>
                <w:sz w:val="28"/>
                <w:szCs w:val="28"/>
                <w14:ligatures w14:val="none"/>
              </w:rPr>
            </w:pPr>
          </w:p>
        </w:tc>
        <w:tc>
          <w:tcPr>
            <w:tcW w:w="969" w:type="pct"/>
            <w:vMerge/>
            <w:vAlign w:val="center"/>
            <w:hideMark/>
          </w:tcPr>
          <w:p w14:paraId="5560B975"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7AB7A786"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vMerge/>
            <w:vAlign w:val="center"/>
            <w:hideMark/>
          </w:tcPr>
          <w:p w14:paraId="72A2C0B4"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38" w:type="pct"/>
            <w:vMerge/>
            <w:vAlign w:val="center"/>
            <w:hideMark/>
          </w:tcPr>
          <w:p w14:paraId="68C7B180"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39" w:type="pct"/>
            <w:vMerge/>
            <w:vAlign w:val="center"/>
            <w:hideMark/>
          </w:tcPr>
          <w:p w14:paraId="4FF15BEF"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98" w:type="pct"/>
            <w:shd w:val="clear" w:color="000000" w:fill="FFFFFF"/>
            <w:vAlign w:val="center"/>
            <w:hideMark/>
          </w:tcPr>
          <w:p w14:paraId="7960B0E5"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Nhánh 1</w:t>
            </w:r>
          </w:p>
        </w:tc>
        <w:tc>
          <w:tcPr>
            <w:tcW w:w="389" w:type="pct"/>
            <w:shd w:val="clear" w:color="000000" w:fill="FFFFFF"/>
            <w:vAlign w:val="center"/>
            <w:hideMark/>
          </w:tcPr>
          <w:p w14:paraId="0D6F2F9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Nhánh 2</w:t>
            </w:r>
          </w:p>
        </w:tc>
      </w:tr>
      <w:tr w:rsidR="00BC6C08" w:rsidRPr="0064515F" w14:paraId="336F0947" w14:textId="77777777" w:rsidTr="006E36FE">
        <w:trPr>
          <w:trHeight w:val="732"/>
        </w:trPr>
        <w:tc>
          <w:tcPr>
            <w:tcW w:w="288" w:type="pct"/>
            <w:vMerge/>
            <w:vAlign w:val="center"/>
            <w:hideMark/>
          </w:tcPr>
          <w:p w14:paraId="435DE411" w14:textId="77777777" w:rsidR="00BC6C08" w:rsidRPr="0064515F" w:rsidRDefault="00BC6C08" w:rsidP="006E36FE">
            <w:pPr>
              <w:spacing w:after="0" w:line="240" w:lineRule="auto"/>
              <w:rPr>
                <w:rFonts w:eastAsia="Times New Roman" w:cs="Times New Roman"/>
                <w:color w:val="000000"/>
                <w:kern w:val="0"/>
                <w:sz w:val="28"/>
                <w:szCs w:val="28"/>
                <w14:ligatures w14:val="none"/>
              </w:rPr>
            </w:pPr>
          </w:p>
        </w:tc>
        <w:tc>
          <w:tcPr>
            <w:tcW w:w="969" w:type="pct"/>
            <w:vMerge/>
            <w:vAlign w:val="center"/>
            <w:hideMark/>
          </w:tcPr>
          <w:p w14:paraId="04034436"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0C5C6B8A"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vMerge/>
            <w:vAlign w:val="center"/>
            <w:hideMark/>
          </w:tcPr>
          <w:p w14:paraId="50964F25"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38" w:type="pct"/>
            <w:vMerge/>
            <w:vAlign w:val="center"/>
            <w:hideMark/>
          </w:tcPr>
          <w:p w14:paraId="31671941"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39" w:type="pct"/>
            <w:vMerge/>
            <w:vAlign w:val="center"/>
            <w:hideMark/>
          </w:tcPr>
          <w:p w14:paraId="5B40B225"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98" w:type="pct"/>
            <w:vMerge w:val="restart"/>
            <w:shd w:val="clear" w:color="000000" w:fill="FFFFFF"/>
            <w:vAlign w:val="center"/>
            <w:hideMark/>
          </w:tcPr>
          <w:p w14:paraId="5BFF25FB"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Tái chế giấy</w:t>
            </w:r>
          </w:p>
        </w:tc>
        <w:tc>
          <w:tcPr>
            <w:tcW w:w="389" w:type="pct"/>
            <w:vMerge w:val="restart"/>
            <w:shd w:val="clear" w:color="000000" w:fill="FFFFFF"/>
            <w:vAlign w:val="center"/>
            <w:hideMark/>
          </w:tcPr>
          <w:p w14:paraId="666107A4"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Tái chế nhựa</w:t>
            </w:r>
          </w:p>
        </w:tc>
      </w:tr>
      <w:tr w:rsidR="00BC6C08" w:rsidRPr="0064515F" w14:paraId="392DFD0C" w14:textId="77777777" w:rsidTr="006E36FE">
        <w:trPr>
          <w:trHeight w:val="750"/>
        </w:trPr>
        <w:tc>
          <w:tcPr>
            <w:tcW w:w="288" w:type="pct"/>
            <w:shd w:val="clear" w:color="000000" w:fill="FFFF00"/>
            <w:vAlign w:val="center"/>
            <w:hideMark/>
          </w:tcPr>
          <w:p w14:paraId="45C3B57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969" w:type="pct"/>
            <w:shd w:val="clear" w:color="000000" w:fill="FFFFFF"/>
            <w:vAlign w:val="center"/>
            <w:hideMark/>
          </w:tcPr>
          <w:p w14:paraId="0014A94A"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Mục tiêu</w:t>
            </w:r>
          </w:p>
        </w:tc>
        <w:tc>
          <w:tcPr>
            <w:tcW w:w="1066" w:type="pct"/>
            <w:shd w:val="clear" w:color="000000" w:fill="FFFFFF"/>
            <w:vAlign w:val="center"/>
            <w:hideMark/>
          </w:tcPr>
          <w:p w14:paraId="33AF2B5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Nội dung</w:t>
            </w:r>
          </w:p>
        </w:tc>
        <w:tc>
          <w:tcPr>
            <w:tcW w:w="1213" w:type="pct"/>
            <w:shd w:val="clear" w:color="000000" w:fill="FFFFFF"/>
            <w:vAlign w:val="center"/>
            <w:hideMark/>
          </w:tcPr>
          <w:p w14:paraId="621D7514"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Nội dung</w:t>
            </w:r>
          </w:p>
        </w:tc>
        <w:tc>
          <w:tcPr>
            <w:tcW w:w="338" w:type="pct"/>
            <w:shd w:val="clear" w:color="000000" w:fill="FFFFFF"/>
            <w:vAlign w:val="center"/>
            <w:hideMark/>
          </w:tcPr>
          <w:p w14:paraId="1F215FA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 </w:t>
            </w:r>
          </w:p>
        </w:tc>
        <w:tc>
          <w:tcPr>
            <w:tcW w:w="339" w:type="pct"/>
            <w:shd w:val="clear" w:color="000000" w:fill="FFFFFF"/>
            <w:vAlign w:val="center"/>
            <w:hideMark/>
          </w:tcPr>
          <w:p w14:paraId="5E5F45E9"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 </w:t>
            </w:r>
          </w:p>
        </w:tc>
        <w:tc>
          <w:tcPr>
            <w:tcW w:w="398" w:type="pct"/>
            <w:vMerge/>
            <w:vAlign w:val="center"/>
            <w:hideMark/>
          </w:tcPr>
          <w:p w14:paraId="0809D6FC"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389" w:type="pct"/>
            <w:vMerge/>
            <w:vAlign w:val="center"/>
            <w:hideMark/>
          </w:tcPr>
          <w:p w14:paraId="7C894521" w14:textId="77777777" w:rsidR="00BC6C08" w:rsidRPr="0064515F" w:rsidRDefault="00BC6C08" w:rsidP="006E36FE">
            <w:pPr>
              <w:spacing w:after="0" w:line="240" w:lineRule="auto"/>
              <w:rPr>
                <w:rFonts w:eastAsia="Times New Roman" w:cs="Times New Roman"/>
                <w:kern w:val="0"/>
                <w:sz w:val="28"/>
                <w:szCs w:val="28"/>
                <w14:ligatures w14:val="none"/>
              </w:rPr>
            </w:pPr>
          </w:p>
        </w:tc>
      </w:tr>
      <w:tr w:rsidR="00BC6C08" w:rsidRPr="0064515F" w14:paraId="3F032FBE" w14:textId="77777777" w:rsidTr="006E36FE">
        <w:trPr>
          <w:trHeight w:val="360"/>
        </w:trPr>
        <w:tc>
          <w:tcPr>
            <w:tcW w:w="288" w:type="pct"/>
            <w:shd w:val="clear" w:color="000000" w:fill="FFFF00"/>
            <w:vAlign w:val="center"/>
            <w:hideMark/>
          </w:tcPr>
          <w:p w14:paraId="34518B2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2035" w:type="pct"/>
            <w:gridSpan w:val="2"/>
            <w:shd w:val="clear" w:color="000000" w:fill="FFFF00"/>
            <w:vAlign w:val="center"/>
            <w:hideMark/>
          </w:tcPr>
          <w:p w14:paraId="3754302F"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I. LĨNH VỰC GIÁO DỤC PHÁT TRIỂN THỂ CHẤT</w:t>
            </w:r>
          </w:p>
        </w:tc>
        <w:tc>
          <w:tcPr>
            <w:tcW w:w="1213" w:type="pct"/>
            <w:shd w:val="clear" w:color="000000" w:fill="FFFF00"/>
            <w:vAlign w:val="center"/>
            <w:hideMark/>
          </w:tcPr>
          <w:p w14:paraId="33C94CD2"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338" w:type="pct"/>
            <w:shd w:val="clear" w:color="000000" w:fill="FFFF00"/>
            <w:vAlign w:val="center"/>
            <w:hideMark/>
          </w:tcPr>
          <w:p w14:paraId="4C94F4A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339" w:type="pct"/>
            <w:shd w:val="clear" w:color="000000" w:fill="FFFF00"/>
            <w:vAlign w:val="center"/>
            <w:hideMark/>
          </w:tcPr>
          <w:p w14:paraId="097A4E6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398" w:type="pct"/>
            <w:shd w:val="clear" w:color="000000" w:fill="FFFF00"/>
            <w:vAlign w:val="center"/>
            <w:hideMark/>
          </w:tcPr>
          <w:p w14:paraId="341EDE4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389" w:type="pct"/>
            <w:shd w:val="clear" w:color="000000" w:fill="FFFF00"/>
            <w:vAlign w:val="center"/>
            <w:hideMark/>
          </w:tcPr>
          <w:p w14:paraId="1F41EBE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r>
      <w:tr w:rsidR="00BC6C08" w:rsidRPr="0064515F" w14:paraId="4E931BFD" w14:textId="77777777" w:rsidTr="006E36FE">
        <w:trPr>
          <w:trHeight w:val="3570"/>
        </w:trPr>
        <w:tc>
          <w:tcPr>
            <w:tcW w:w="288" w:type="pct"/>
            <w:shd w:val="clear" w:color="auto" w:fill="auto"/>
            <w:vAlign w:val="center"/>
            <w:hideMark/>
          </w:tcPr>
          <w:p w14:paraId="784B626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w:t>
            </w:r>
          </w:p>
        </w:tc>
        <w:tc>
          <w:tcPr>
            <w:tcW w:w="969" w:type="pct"/>
            <w:shd w:val="clear" w:color="000000" w:fill="FFFFFF"/>
            <w:vAlign w:val="center"/>
            <w:hideMark/>
          </w:tcPr>
          <w:p w14:paraId="7F0B66E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Thực hiện đủ các bước của động tác hô hấp trong bài tập thể dục theo hướng dẫn</w:t>
            </w:r>
          </w:p>
        </w:tc>
        <w:tc>
          <w:tcPr>
            <w:tcW w:w="1066" w:type="pct"/>
            <w:shd w:val="clear" w:color="000000" w:fill="FFFFFF"/>
            <w:vAlign w:val="center"/>
            <w:hideMark/>
          </w:tcPr>
          <w:p w14:paraId="7377A96C"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Tập kết hợp 5 động tác cơ bản trong bài tập thể dục</w:t>
            </w:r>
          </w:p>
        </w:tc>
        <w:tc>
          <w:tcPr>
            <w:tcW w:w="1213" w:type="pct"/>
            <w:shd w:val="clear" w:color="000000" w:fill="FFFFFF"/>
            <w:vAlign w:val="center"/>
            <w:hideMark/>
          </w:tcPr>
          <w:p w14:paraId="50AB77A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b/>
                <w:bCs/>
                <w:color w:val="000000"/>
                <w:kern w:val="0"/>
                <w:sz w:val="28"/>
                <w:szCs w:val="28"/>
                <w14:ligatures w14:val="none"/>
              </w:rPr>
              <w:t xml:space="preserve">Bài 10 </w:t>
            </w:r>
            <w:r w:rsidRPr="0064515F">
              <w:rPr>
                <w:rFonts w:eastAsia="Times New Roman" w:cs="Times New Roman"/>
                <w:color w:val="000000"/>
                <w:kern w:val="0"/>
                <w:sz w:val="28"/>
                <w:szCs w:val="28"/>
                <w14:ligatures w14:val="none"/>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338" w:type="pct"/>
            <w:shd w:val="clear" w:color="000000" w:fill="FFFFFF"/>
            <w:vAlign w:val="center"/>
            <w:hideMark/>
          </w:tcPr>
          <w:p w14:paraId="5D1A9018"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Khối</w:t>
            </w:r>
          </w:p>
        </w:tc>
        <w:tc>
          <w:tcPr>
            <w:tcW w:w="339" w:type="pct"/>
            <w:shd w:val="clear" w:color="000000" w:fill="FFFFFF"/>
            <w:vAlign w:val="center"/>
            <w:hideMark/>
          </w:tcPr>
          <w:p w14:paraId="5F16D2A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099CBDD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TDS</w:t>
            </w:r>
          </w:p>
        </w:tc>
        <w:tc>
          <w:tcPr>
            <w:tcW w:w="389" w:type="pct"/>
            <w:shd w:val="clear" w:color="auto" w:fill="auto"/>
            <w:vAlign w:val="center"/>
            <w:hideMark/>
          </w:tcPr>
          <w:p w14:paraId="5D2AD0A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TDS</w:t>
            </w:r>
          </w:p>
        </w:tc>
      </w:tr>
      <w:tr w:rsidR="00BC6C08" w:rsidRPr="0064515F" w14:paraId="02FD7EF4" w14:textId="77777777" w:rsidTr="006E36FE">
        <w:trPr>
          <w:trHeight w:val="1080"/>
        </w:trPr>
        <w:tc>
          <w:tcPr>
            <w:tcW w:w="288" w:type="pct"/>
            <w:shd w:val="clear" w:color="auto" w:fill="auto"/>
            <w:vAlign w:val="center"/>
            <w:hideMark/>
          </w:tcPr>
          <w:p w14:paraId="7CA58EC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28</w:t>
            </w:r>
          </w:p>
        </w:tc>
        <w:tc>
          <w:tcPr>
            <w:tcW w:w="969" w:type="pct"/>
            <w:shd w:val="clear" w:color="000000" w:fill="FFFFFF"/>
            <w:vAlign w:val="center"/>
            <w:hideMark/>
          </w:tcPr>
          <w:p w14:paraId="76634846"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Kiểm soát được vận động chạy thay đổi hướng vận động ít nhất </w:t>
            </w:r>
            <w:r w:rsidRPr="0064515F">
              <w:rPr>
                <w:rFonts w:eastAsia="Times New Roman" w:cs="Times New Roman"/>
                <w:kern w:val="0"/>
                <w:sz w:val="28"/>
                <w:szCs w:val="28"/>
                <w14:ligatures w14:val="none"/>
              </w:rPr>
              <w:lastRenderedPageBreak/>
              <w:t>3 lần theo đúng hiệu lệnh</w:t>
            </w:r>
          </w:p>
        </w:tc>
        <w:tc>
          <w:tcPr>
            <w:tcW w:w="1066" w:type="pct"/>
            <w:shd w:val="clear" w:color="000000" w:fill="FFFFFF"/>
            <w:vAlign w:val="center"/>
            <w:hideMark/>
          </w:tcPr>
          <w:p w14:paraId="59D8997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lastRenderedPageBreak/>
              <w:t>Chạy thay đổi hướng vận động theo đúng hiệu lệnh</w:t>
            </w:r>
          </w:p>
        </w:tc>
        <w:tc>
          <w:tcPr>
            <w:tcW w:w="1213" w:type="pct"/>
            <w:shd w:val="clear" w:color="000000" w:fill="FFFFFF"/>
            <w:vAlign w:val="center"/>
            <w:hideMark/>
          </w:tcPr>
          <w:p w14:paraId="65855E8C"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HĐH: Chạy dích dắc qua chướng ngại vật</w:t>
            </w:r>
          </w:p>
        </w:tc>
        <w:tc>
          <w:tcPr>
            <w:tcW w:w="338" w:type="pct"/>
            <w:shd w:val="clear" w:color="000000" w:fill="FFFFFF"/>
            <w:vAlign w:val="center"/>
            <w:hideMark/>
          </w:tcPr>
          <w:p w14:paraId="488910A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Cả  lớp</w:t>
            </w:r>
          </w:p>
        </w:tc>
        <w:tc>
          <w:tcPr>
            <w:tcW w:w="339" w:type="pct"/>
            <w:shd w:val="clear" w:color="000000" w:fill="FFFFFF"/>
            <w:vAlign w:val="center"/>
            <w:hideMark/>
          </w:tcPr>
          <w:p w14:paraId="4D50B0C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000000" w:fill="FFFFFF"/>
            <w:vAlign w:val="center"/>
            <w:hideMark/>
          </w:tcPr>
          <w:p w14:paraId="2B9BBC62"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HĐH</w:t>
            </w:r>
          </w:p>
        </w:tc>
        <w:tc>
          <w:tcPr>
            <w:tcW w:w="389" w:type="pct"/>
            <w:shd w:val="clear" w:color="000000" w:fill="FFFFFF"/>
            <w:vAlign w:val="center"/>
            <w:hideMark/>
          </w:tcPr>
          <w:p w14:paraId="1096C48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r>
      <w:tr w:rsidR="00BC6C08" w:rsidRPr="0064515F" w14:paraId="5E61CC95" w14:textId="77777777" w:rsidTr="006E36FE">
        <w:trPr>
          <w:trHeight w:val="945"/>
        </w:trPr>
        <w:tc>
          <w:tcPr>
            <w:tcW w:w="288" w:type="pct"/>
            <w:shd w:val="clear" w:color="auto" w:fill="auto"/>
            <w:vAlign w:val="center"/>
            <w:hideMark/>
          </w:tcPr>
          <w:p w14:paraId="51FC144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29</w:t>
            </w:r>
          </w:p>
        </w:tc>
        <w:tc>
          <w:tcPr>
            <w:tcW w:w="969" w:type="pct"/>
            <w:shd w:val="clear" w:color="000000" w:fill="FFFFFF"/>
            <w:vAlign w:val="center"/>
            <w:hideMark/>
          </w:tcPr>
          <w:p w14:paraId="4EA3E0FC"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Chạy được 18m liên tục theo hướng thẳng trong 5-7 giây</w:t>
            </w:r>
          </w:p>
        </w:tc>
        <w:tc>
          <w:tcPr>
            <w:tcW w:w="1066" w:type="pct"/>
            <w:shd w:val="clear" w:color="000000" w:fill="FFFFFF"/>
            <w:vAlign w:val="center"/>
            <w:hideMark/>
          </w:tcPr>
          <w:p w14:paraId="7FFAFC8F"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Chạy 18m liên tục theo hướng thẳng trong 5-7 giây</w:t>
            </w:r>
          </w:p>
        </w:tc>
        <w:tc>
          <w:tcPr>
            <w:tcW w:w="1213" w:type="pct"/>
            <w:shd w:val="clear" w:color="000000" w:fill="FFFFFF"/>
            <w:vAlign w:val="center"/>
            <w:hideMark/>
          </w:tcPr>
          <w:p w14:paraId="5AB7F20F"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Chạy 18m liên tục theo hướng thẳng trong 5-7 giây</w:t>
            </w:r>
          </w:p>
        </w:tc>
        <w:tc>
          <w:tcPr>
            <w:tcW w:w="338" w:type="pct"/>
            <w:shd w:val="clear" w:color="000000" w:fill="FFFFFF"/>
            <w:vAlign w:val="center"/>
            <w:hideMark/>
          </w:tcPr>
          <w:p w14:paraId="5DCE09E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Nhóp lớp</w:t>
            </w:r>
          </w:p>
        </w:tc>
        <w:tc>
          <w:tcPr>
            <w:tcW w:w="339" w:type="pct"/>
            <w:shd w:val="clear" w:color="000000" w:fill="FFFFFF"/>
            <w:vAlign w:val="center"/>
            <w:hideMark/>
          </w:tcPr>
          <w:p w14:paraId="445DF42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636D2A5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6DFEADE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61BBC272" w14:textId="77777777" w:rsidTr="006E36FE">
        <w:trPr>
          <w:trHeight w:val="1380"/>
        </w:trPr>
        <w:tc>
          <w:tcPr>
            <w:tcW w:w="288" w:type="pct"/>
            <w:shd w:val="clear" w:color="auto" w:fill="auto"/>
            <w:vAlign w:val="center"/>
            <w:hideMark/>
          </w:tcPr>
          <w:p w14:paraId="68F2585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42</w:t>
            </w:r>
          </w:p>
        </w:tc>
        <w:tc>
          <w:tcPr>
            <w:tcW w:w="969" w:type="pct"/>
            <w:shd w:val="clear" w:color="000000" w:fill="FFFFFF"/>
            <w:vAlign w:val="center"/>
            <w:hideMark/>
          </w:tcPr>
          <w:p w14:paraId="343467F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Biết phối hợp tay chân nhịp nhàng, khéo léo trườn kết hợp trèo qua ghế dài 1,5m x 30cm đúng kỹ thuật</w:t>
            </w:r>
          </w:p>
        </w:tc>
        <w:tc>
          <w:tcPr>
            <w:tcW w:w="1066" w:type="pct"/>
            <w:shd w:val="clear" w:color="000000" w:fill="FFFFFF"/>
            <w:vAlign w:val="center"/>
            <w:hideMark/>
          </w:tcPr>
          <w:p w14:paraId="59842399"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Trườn kết hợp trèo qua ghế dài 1,5m x 30cm</w:t>
            </w:r>
          </w:p>
        </w:tc>
        <w:tc>
          <w:tcPr>
            <w:tcW w:w="1213" w:type="pct"/>
            <w:shd w:val="clear" w:color="000000" w:fill="FFFFFF"/>
            <w:vAlign w:val="center"/>
            <w:hideMark/>
          </w:tcPr>
          <w:p w14:paraId="3D569460"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HĐH: Trườn sấp trèo qua ghế thể dục</w:t>
            </w:r>
          </w:p>
        </w:tc>
        <w:tc>
          <w:tcPr>
            <w:tcW w:w="338" w:type="pct"/>
            <w:shd w:val="clear" w:color="auto" w:fill="auto"/>
            <w:vAlign w:val="center"/>
            <w:hideMark/>
          </w:tcPr>
          <w:p w14:paraId="3D87010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7F3EBDA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24FDDF1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3A65781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r>
      <w:tr w:rsidR="00BC6C08" w:rsidRPr="0064515F" w14:paraId="6E41ADAE" w14:textId="77777777" w:rsidTr="006E36FE">
        <w:trPr>
          <w:trHeight w:val="1152"/>
        </w:trPr>
        <w:tc>
          <w:tcPr>
            <w:tcW w:w="288" w:type="pct"/>
            <w:shd w:val="clear" w:color="auto" w:fill="auto"/>
            <w:vAlign w:val="center"/>
            <w:hideMark/>
          </w:tcPr>
          <w:p w14:paraId="7B1F77F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01491AF1"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Thích chơi các trò chơi vận động. Biết luật chơi, cách chơi, phối hợp chơi với bạn vui vẻ</w:t>
            </w:r>
          </w:p>
        </w:tc>
        <w:tc>
          <w:tcPr>
            <w:tcW w:w="1066" w:type="pct"/>
            <w:shd w:val="clear" w:color="000000" w:fill="FFFFFF"/>
            <w:vAlign w:val="center"/>
            <w:hideMark/>
          </w:tcPr>
          <w:p w14:paraId="6C9B40A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Trò chơi vận động theo chủ đề, phù hợp với độ tuổi.</w:t>
            </w:r>
          </w:p>
        </w:tc>
        <w:tc>
          <w:tcPr>
            <w:tcW w:w="1213" w:type="pct"/>
            <w:shd w:val="clear" w:color="auto" w:fill="auto"/>
            <w:vAlign w:val="center"/>
            <w:hideMark/>
          </w:tcPr>
          <w:p w14:paraId="1B0B395B"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TC: Kéo co, Nhảy bao bố,  Rồng rắn lên mây, cướp cờ, bịt mắt bắt dê…</w:t>
            </w:r>
          </w:p>
        </w:tc>
        <w:tc>
          <w:tcPr>
            <w:tcW w:w="338" w:type="pct"/>
            <w:shd w:val="clear" w:color="auto" w:fill="auto"/>
            <w:vAlign w:val="center"/>
            <w:hideMark/>
          </w:tcPr>
          <w:p w14:paraId="18A4276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6C88A854"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Sân trường</w:t>
            </w:r>
          </w:p>
        </w:tc>
        <w:tc>
          <w:tcPr>
            <w:tcW w:w="398" w:type="pct"/>
            <w:shd w:val="clear" w:color="auto" w:fill="auto"/>
            <w:vAlign w:val="center"/>
            <w:hideMark/>
          </w:tcPr>
          <w:p w14:paraId="51AE9FC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333408C8"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0BE4E452" w14:textId="77777777" w:rsidTr="006E36FE">
        <w:trPr>
          <w:trHeight w:val="960"/>
        </w:trPr>
        <w:tc>
          <w:tcPr>
            <w:tcW w:w="288" w:type="pct"/>
            <w:shd w:val="clear" w:color="auto" w:fill="auto"/>
            <w:vAlign w:val="center"/>
            <w:hideMark/>
          </w:tcPr>
          <w:p w14:paraId="68B0E1E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85</w:t>
            </w:r>
          </w:p>
        </w:tc>
        <w:tc>
          <w:tcPr>
            <w:tcW w:w="969" w:type="pct"/>
            <w:shd w:val="clear" w:color="000000" w:fill="FFFFFF"/>
            <w:vAlign w:val="center"/>
            <w:hideMark/>
          </w:tcPr>
          <w:p w14:paraId="64D8025C"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Bước đầu biết sử dụng bút tô vẽ nguệch ngoạc một số hình đơn giản hoặc theo ý thích</w:t>
            </w:r>
          </w:p>
        </w:tc>
        <w:tc>
          <w:tcPr>
            <w:tcW w:w="1066" w:type="pct"/>
            <w:shd w:val="clear" w:color="000000" w:fill="FFFFFF"/>
            <w:vAlign w:val="center"/>
            <w:hideMark/>
          </w:tcPr>
          <w:p w14:paraId="4DDF6547"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Tập sử dụng bút tô vẽ nguệch ngoạc một số hình đơn giản hoặc theo ý thích</w:t>
            </w:r>
          </w:p>
        </w:tc>
        <w:tc>
          <w:tcPr>
            <w:tcW w:w="1213" w:type="pct"/>
            <w:shd w:val="clear" w:color="000000" w:fill="FFFFFF"/>
            <w:vAlign w:val="center"/>
            <w:hideMark/>
          </w:tcPr>
          <w:p w14:paraId="0E3D372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Sử dụng bút tô vẽ nguệch ngoạc hình đơn giản trên giấy, bìa những hình đơn giản hoặc theo ý thích</w:t>
            </w:r>
          </w:p>
        </w:tc>
        <w:tc>
          <w:tcPr>
            <w:tcW w:w="338" w:type="pct"/>
            <w:shd w:val="clear" w:color="000000" w:fill="FFFFFF"/>
            <w:vAlign w:val="center"/>
            <w:hideMark/>
          </w:tcPr>
          <w:p w14:paraId="5D7A7FC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3F84EB9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694F6BE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26EA770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2E142A59" w14:textId="77777777" w:rsidTr="006E36FE">
        <w:trPr>
          <w:trHeight w:val="1725"/>
        </w:trPr>
        <w:tc>
          <w:tcPr>
            <w:tcW w:w="288" w:type="pct"/>
            <w:shd w:val="clear" w:color="auto" w:fill="auto"/>
            <w:vAlign w:val="center"/>
            <w:hideMark/>
          </w:tcPr>
          <w:p w14:paraId="6717C7A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87</w:t>
            </w:r>
          </w:p>
        </w:tc>
        <w:tc>
          <w:tcPr>
            <w:tcW w:w="969" w:type="pct"/>
            <w:shd w:val="clear" w:color="000000" w:fill="FFFFFF"/>
            <w:vAlign w:val="center"/>
            <w:hideMark/>
          </w:tcPr>
          <w:p w14:paraId="1653FFEE"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Ghép và dán được các hình vào đúng vị trí cho trước, không bị nhăn</w:t>
            </w:r>
          </w:p>
        </w:tc>
        <w:tc>
          <w:tcPr>
            <w:tcW w:w="1066" w:type="pct"/>
            <w:shd w:val="clear" w:color="000000" w:fill="FFFFFF"/>
            <w:vAlign w:val="center"/>
            <w:hideMark/>
          </w:tcPr>
          <w:p w14:paraId="2F8E1D43"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Ghép và dán các hình vào vị trí cho sẵn</w:t>
            </w:r>
          </w:p>
        </w:tc>
        <w:tc>
          <w:tcPr>
            <w:tcW w:w="1213" w:type="pct"/>
            <w:shd w:val="clear" w:color="000000" w:fill="FFFFFF"/>
            <w:vAlign w:val="center"/>
            <w:hideMark/>
          </w:tcPr>
          <w:p w14:paraId="7A0557F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Ghép và dán các hình vào vị trí cho sẵn của một số nguyên liệu tái chế từ thiên nhiên: Dán trang trí khung ảnh từ bìa cactong; ghép và dán tranh lá cây, hột hạt, hoa quả khô,…</w:t>
            </w:r>
          </w:p>
        </w:tc>
        <w:tc>
          <w:tcPr>
            <w:tcW w:w="338" w:type="pct"/>
            <w:shd w:val="clear" w:color="000000" w:fill="FFFFFF"/>
            <w:vAlign w:val="center"/>
            <w:hideMark/>
          </w:tcPr>
          <w:p w14:paraId="3A0CD3F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192D2D0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752483F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14E847B8"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5EFE4080" w14:textId="77777777" w:rsidTr="006E36FE">
        <w:trPr>
          <w:trHeight w:val="1059"/>
        </w:trPr>
        <w:tc>
          <w:tcPr>
            <w:tcW w:w="288" w:type="pct"/>
            <w:shd w:val="clear" w:color="auto" w:fill="auto"/>
            <w:vAlign w:val="center"/>
            <w:hideMark/>
          </w:tcPr>
          <w:p w14:paraId="56A95D4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89</w:t>
            </w:r>
          </w:p>
        </w:tc>
        <w:tc>
          <w:tcPr>
            <w:tcW w:w="969" w:type="pct"/>
            <w:shd w:val="clear" w:color="000000" w:fill="FFFFFF"/>
            <w:vAlign w:val="center"/>
            <w:hideMark/>
          </w:tcPr>
          <w:p w14:paraId="3A6BD7B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Biết sử dụng đúng cách một số văn phòng phẩm thông thường</w:t>
            </w:r>
          </w:p>
        </w:tc>
        <w:tc>
          <w:tcPr>
            <w:tcW w:w="1066" w:type="pct"/>
            <w:shd w:val="clear" w:color="000000" w:fill="FFFFFF"/>
            <w:vAlign w:val="center"/>
            <w:hideMark/>
          </w:tcPr>
          <w:p w14:paraId="564045E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Sử dụng một số thiết bị văn phòng phẩm: băng keo 1 mặt, ghim vòng, gim bấm, dập lỗ,…</w:t>
            </w:r>
          </w:p>
        </w:tc>
        <w:tc>
          <w:tcPr>
            <w:tcW w:w="1213" w:type="pct"/>
            <w:shd w:val="clear" w:color="000000" w:fill="FFFFFF"/>
            <w:vAlign w:val="center"/>
            <w:hideMark/>
          </w:tcPr>
          <w:p w14:paraId="7AC76DE2"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Sử dụng một số thiết bị văn phòng phẩm: băng keo 1 mặt, ghim vòng, gim bấm, dập lỗ,…</w:t>
            </w:r>
          </w:p>
        </w:tc>
        <w:tc>
          <w:tcPr>
            <w:tcW w:w="338" w:type="pct"/>
            <w:shd w:val="clear" w:color="000000" w:fill="FFFFFF"/>
            <w:vAlign w:val="center"/>
            <w:hideMark/>
          </w:tcPr>
          <w:p w14:paraId="4FCF80AB"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Cá nhân</w:t>
            </w:r>
          </w:p>
        </w:tc>
        <w:tc>
          <w:tcPr>
            <w:tcW w:w="339" w:type="pct"/>
            <w:shd w:val="clear" w:color="000000" w:fill="FFFFFF"/>
            <w:vAlign w:val="center"/>
            <w:hideMark/>
          </w:tcPr>
          <w:p w14:paraId="66880CD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0C61837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13FCA97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6BCFC795" w14:textId="77777777" w:rsidTr="006E36FE">
        <w:trPr>
          <w:trHeight w:val="1575"/>
        </w:trPr>
        <w:tc>
          <w:tcPr>
            <w:tcW w:w="288" w:type="pct"/>
            <w:shd w:val="clear" w:color="auto" w:fill="auto"/>
            <w:vAlign w:val="center"/>
            <w:hideMark/>
          </w:tcPr>
          <w:p w14:paraId="5AFD5B8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44ACE22C"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Có kỹ năng rửa tay bằng xà phòng đúng quy trình. Có thói quen tự rửa tay bằng xà phòng trước khi ăn, sau khi đi vệ sinh và khi tay bẩn</w:t>
            </w:r>
          </w:p>
        </w:tc>
        <w:tc>
          <w:tcPr>
            <w:tcW w:w="1066" w:type="pct"/>
            <w:shd w:val="clear" w:color="000000" w:fill="FFFFFF"/>
            <w:vAlign w:val="center"/>
            <w:hideMark/>
          </w:tcPr>
          <w:p w14:paraId="376D7831"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Rèn luyện kỹ năng rửa tay bằng xà phòng </w:t>
            </w:r>
          </w:p>
        </w:tc>
        <w:tc>
          <w:tcPr>
            <w:tcW w:w="1213" w:type="pct"/>
            <w:shd w:val="clear" w:color="000000" w:fill="FFFFFF"/>
            <w:vAlign w:val="center"/>
            <w:hideMark/>
          </w:tcPr>
          <w:p w14:paraId="7DA8D134"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Rèn luyện kỹ năng rửa tay bằng xà phòng </w:t>
            </w:r>
          </w:p>
        </w:tc>
        <w:tc>
          <w:tcPr>
            <w:tcW w:w="338" w:type="pct"/>
            <w:shd w:val="clear" w:color="000000" w:fill="FFFFFF"/>
            <w:vAlign w:val="center"/>
            <w:hideMark/>
          </w:tcPr>
          <w:p w14:paraId="506EBD3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435CB9A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574BD02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c>
          <w:tcPr>
            <w:tcW w:w="389" w:type="pct"/>
            <w:shd w:val="clear" w:color="auto" w:fill="auto"/>
            <w:vAlign w:val="center"/>
            <w:hideMark/>
          </w:tcPr>
          <w:p w14:paraId="127D4BC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r>
      <w:tr w:rsidR="00BC6C08" w:rsidRPr="0064515F" w14:paraId="30A1DA9F" w14:textId="77777777" w:rsidTr="006E36FE">
        <w:trPr>
          <w:trHeight w:val="990"/>
        </w:trPr>
        <w:tc>
          <w:tcPr>
            <w:tcW w:w="288" w:type="pct"/>
            <w:shd w:val="clear" w:color="auto" w:fill="auto"/>
            <w:vAlign w:val="center"/>
            <w:hideMark/>
          </w:tcPr>
          <w:p w14:paraId="1D28A03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3A97D013"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Có kỹ năng lau mặt đúng thao tác. Có thói quen tự lau mặt</w:t>
            </w:r>
          </w:p>
        </w:tc>
        <w:tc>
          <w:tcPr>
            <w:tcW w:w="1066" w:type="pct"/>
            <w:shd w:val="clear" w:color="000000" w:fill="FFFFFF"/>
            <w:vAlign w:val="center"/>
            <w:hideMark/>
          </w:tcPr>
          <w:p w14:paraId="6D163E2B"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Rèn luyện kỹ năng lau mặt</w:t>
            </w:r>
          </w:p>
        </w:tc>
        <w:tc>
          <w:tcPr>
            <w:tcW w:w="1213" w:type="pct"/>
            <w:shd w:val="clear" w:color="000000" w:fill="FFFFFF"/>
            <w:vAlign w:val="center"/>
            <w:hideMark/>
          </w:tcPr>
          <w:p w14:paraId="095BEC96"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Rèn luyện kỹ năng lau mặt</w:t>
            </w:r>
          </w:p>
        </w:tc>
        <w:tc>
          <w:tcPr>
            <w:tcW w:w="338" w:type="pct"/>
            <w:shd w:val="clear" w:color="000000" w:fill="FFFFFF"/>
            <w:vAlign w:val="center"/>
            <w:hideMark/>
          </w:tcPr>
          <w:p w14:paraId="268FFEC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7D2EBCC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50E563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c>
          <w:tcPr>
            <w:tcW w:w="389" w:type="pct"/>
            <w:shd w:val="clear" w:color="auto" w:fill="auto"/>
            <w:vAlign w:val="center"/>
            <w:hideMark/>
          </w:tcPr>
          <w:p w14:paraId="120DA5E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r>
      <w:tr w:rsidR="00BC6C08" w:rsidRPr="0064515F" w14:paraId="67B6798C" w14:textId="77777777" w:rsidTr="006E36FE">
        <w:trPr>
          <w:trHeight w:val="1215"/>
        </w:trPr>
        <w:tc>
          <w:tcPr>
            <w:tcW w:w="288" w:type="pct"/>
            <w:vMerge w:val="restart"/>
            <w:shd w:val="clear" w:color="auto" w:fill="auto"/>
            <w:vAlign w:val="center"/>
            <w:hideMark/>
          </w:tcPr>
          <w:p w14:paraId="4C4CC17B"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restart"/>
            <w:shd w:val="clear" w:color="000000" w:fill="FFFFFF"/>
            <w:vAlign w:val="center"/>
            <w:hideMark/>
          </w:tcPr>
          <w:p w14:paraId="37A75C9B"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Biết thực hiện một số việc tự phục vụ trong sinh hoạt</w:t>
            </w:r>
          </w:p>
        </w:tc>
        <w:tc>
          <w:tcPr>
            <w:tcW w:w="1066" w:type="pct"/>
            <w:vMerge w:val="restart"/>
            <w:shd w:val="clear" w:color="000000" w:fill="FFFFFF"/>
            <w:vAlign w:val="center"/>
            <w:hideMark/>
          </w:tcPr>
          <w:p w14:paraId="2A9886B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Thực hiện một số việc đơn giản trong sinh hoạt hằng ngày: cất dọn, vệ sinh đồ dùng đồ chơi, sử dụng dùng đồ chơi đúng cách, an toàn</w:t>
            </w:r>
          </w:p>
        </w:tc>
        <w:tc>
          <w:tcPr>
            <w:tcW w:w="1213" w:type="pct"/>
            <w:shd w:val="clear" w:color="000000" w:fill="FFFFFF"/>
            <w:vAlign w:val="center"/>
            <w:hideMark/>
          </w:tcPr>
          <w:p w14:paraId="3875F81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 Xem video về những đồ dùng đáng yêu. Trò chuyện với trẻ về công dụng và cách sử dụng đồ dùng đồ chơi mua sẵn và đồ chơi tự làm từ vật liệu tái chế      </w:t>
            </w:r>
          </w:p>
        </w:tc>
        <w:tc>
          <w:tcPr>
            <w:tcW w:w="338" w:type="pct"/>
            <w:shd w:val="clear" w:color="000000" w:fill="FFFFFF"/>
            <w:vAlign w:val="center"/>
            <w:hideMark/>
          </w:tcPr>
          <w:p w14:paraId="20BB9F1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58D2FE2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316E403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6DA17FF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tc>
      </w:tr>
      <w:tr w:rsidR="00BC6C08" w:rsidRPr="0064515F" w14:paraId="682C23FA" w14:textId="77777777" w:rsidTr="006E36FE">
        <w:trPr>
          <w:trHeight w:val="1440"/>
        </w:trPr>
        <w:tc>
          <w:tcPr>
            <w:tcW w:w="288" w:type="pct"/>
            <w:vMerge/>
            <w:vAlign w:val="center"/>
            <w:hideMark/>
          </w:tcPr>
          <w:p w14:paraId="5E61DBD4"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6B3B4A66"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5CA22AF5"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5456D53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Thực hành một số việc đơn giản trong sinh hoạt: cất dọn dùng đúng nơi quy định, lau đồ dùng đồ chơi; sử dụng đồ chơi an toàn, đúng cách</w:t>
            </w:r>
          </w:p>
        </w:tc>
        <w:tc>
          <w:tcPr>
            <w:tcW w:w="338" w:type="pct"/>
            <w:shd w:val="clear" w:color="000000" w:fill="FFFFFF"/>
            <w:vAlign w:val="center"/>
            <w:hideMark/>
          </w:tcPr>
          <w:p w14:paraId="223F760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779ECCF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222A204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452644D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025D96FB" w14:textId="77777777" w:rsidTr="006E36FE">
        <w:trPr>
          <w:trHeight w:val="3060"/>
        </w:trPr>
        <w:tc>
          <w:tcPr>
            <w:tcW w:w="288" w:type="pct"/>
            <w:shd w:val="clear" w:color="auto" w:fill="auto"/>
            <w:vAlign w:val="center"/>
            <w:hideMark/>
          </w:tcPr>
          <w:p w14:paraId="006D2449"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 </w:t>
            </w:r>
          </w:p>
        </w:tc>
        <w:tc>
          <w:tcPr>
            <w:tcW w:w="969" w:type="pct"/>
            <w:shd w:val="clear" w:color="000000" w:fill="FFFFFF"/>
            <w:vAlign w:val="center"/>
            <w:hideMark/>
          </w:tcPr>
          <w:p w14:paraId="7615BEA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Có một số hành vi văn minh, thói quen tốt trong ăn uống và chủ động thực hiện hàng ngày</w:t>
            </w:r>
          </w:p>
        </w:tc>
        <w:tc>
          <w:tcPr>
            <w:tcW w:w="1066" w:type="pct"/>
            <w:shd w:val="clear" w:color="000000" w:fill="FFFFFF"/>
            <w:vAlign w:val="center"/>
            <w:hideMark/>
          </w:tcPr>
          <w:p w14:paraId="3B4057C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1213" w:type="pct"/>
            <w:shd w:val="clear" w:color="000000" w:fill="FFFFFF"/>
            <w:vAlign w:val="center"/>
            <w:hideMark/>
          </w:tcPr>
          <w:p w14:paraId="2E7522F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338" w:type="pct"/>
            <w:shd w:val="clear" w:color="000000" w:fill="FFFFFF"/>
            <w:vAlign w:val="center"/>
            <w:hideMark/>
          </w:tcPr>
          <w:p w14:paraId="5ECB799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3F041BC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1BAA622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c>
          <w:tcPr>
            <w:tcW w:w="389" w:type="pct"/>
            <w:shd w:val="clear" w:color="auto" w:fill="auto"/>
            <w:vAlign w:val="center"/>
            <w:hideMark/>
          </w:tcPr>
          <w:p w14:paraId="7285641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VS-AN</w:t>
            </w:r>
          </w:p>
        </w:tc>
      </w:tr>
      <w:tr w:rsidR="00BC6C08" w:rsidRPr="0064515F" w14:paraId="75E06E1B" w14:textId="77777777" w:rsidTr="006E36FE">
        <w:trPr>
          <w:trHeight w:val="1515"/>
        </w:trPr>
        <w:tc>
          <w:tcPr>
            <w:tcW w:w="288" w:type="pct"/>
            <w:vMerge w:val="restart"/>
            <w:shd w:val="clear" w:color="auto" w:fill="auto"/>
            <w:vAlign w:val="center"/>
            <w:hideMark/>
          </w:tcPr>
          <w:p w14:paraId="5B75DFB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restart"/>
            <w:shd w:val="clear" w:color="000000" w:fill="FFFFFF"/>
            <w:vAlign w:val="center"/>
            <w:hideMark/>
          </w:tcPr>
          <w:p w14:paraId="54155D95"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Biết tránh một số trường hợp không an toàn</w:t>
            </w:r>
          </w:p>
        </w:tc>
        <w:tc>
          <w:tcPr>
            <w:tcW w:w="1066" w:type="pct"/>
            <w:vMerge w:val="restart"/>
            <w:shd w:val="clear" w:color="000000" w:fill="FFFFFF"/>
            <w:vAlign w:val="center"/>
            <w:hideMark/>
          </w:tcPr>
          <w:p w14:paraId="52B3FAA3"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Nhận biết một số đồ dùng tái chế không an toàn, gây nguy hiểm đến sức khỏe cho con người</w:t>
            </w:r>
          </w:p>
        </w:tc>
        <w:tc>
          <w:tcPr>
            <w:tcW w:w="1213" w:type="pct"/>
            <w:shd w:val="clear" w:color="000000" w:fill="FFFFFF"/>
            <w:vAlign w:val="center"/>
            <w:hideMark/>
          </w:tcPr>
          <w:p w14:paraId="5DA3336D"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Trò chuyện với trẻ về cách lựa chọn giấy, bìa, hộp, chai lọ nhựa sạch, an toàn trước khi làm đồ chơi. Cách vệ sinh chúng</w:t>
            </w:r>
          </w:p>
        </w:tc>
        <w:tc>
          <w:tcPr>
            <w:tcW w:w="338" w:type="pct"/>
            <w:shd w:val="clear" w:color="000000" w:fill="FFFFFF"/>
            <w:vAlign w:val="center"/>
            <w:hideMark/>
          </w:tcPr>
          <w:p w14:paraId="58F8D23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5CA6286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6D67F03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4778870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4952F19C" w14:textId="77777777" w:rsidTr="006E36FE">
        <w:trPr>
          <w:trHeight w:val="1545"/>
        </w:trPr>
        <w:tc>
          <w:tcPr>
            <w:tcW w:w="288" w:type="pct"/>
            <w:vMerge/>
            <w:vAlign w:val="center"/>
            <w:hideMark/>
          </w:tcPr>
          <w:p w14:paraId="3DECF0DA"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45E0BC87"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59AD5F02"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6B22B301"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 Xem video, trò chuyện, chia sẻ kinh nghiệm về một số đồ dùng tái chế có thể gây nguy hiểm đến sức khỏe con người (chai lọ đựng xăng dầu, hóa chất,…)                                                 </w:t>
            </w:r>
          </w:p>
        </w:tc>
        <w:tc>
          <w:tcPr>
            <w:tcW w:w="338" w:type="pct"/>
            <w:shd w:val="clear" w:color="000000" w:fill="FFFFFF"/>
            <w:vAlign w:val="center"/>
            <w:hideMark/>
          </w:tcPr>
          <w:p w14:paraId="2D3A210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2A12DAF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30664CFB"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5FA4159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34DC5A75"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0486FAD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22ABECB6" w14:textId="77777777" w:rsidTr="006E36FE">
        <w:trPr>
          <w:trHeight w:val="696"/>
        </w:trPr>
        <w:tc>
          <w:tcPr>
            <w:tcW w:w="288" w:type="pct"/>
            <w:shd w:val="clear" w:color="000000" w:fill="FFFF00"/>
            <w:vAlign w:val="center"/>
            <w:hideMark/>
          </w:tcPr>
          <w:p w14:paraId="0E0BDB2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226</w:t>
            </w:r>
          </w:p>
        </w:tc>
        <w:tc>
          <w:tcPr>
            <w:tcW w:w="3248" w:type="pct"/>
            <w:gridSpan w:val="3"/>
            <w:shd w:val="clear" w:color="000000" w:fill="FFFF00"/>
            <w:vAlign w:val="center"/>
            <w:hideMark/>
          </w:tcPr>
          <w:p w14:paraId="77E2DC60"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II. LĨNH VỰC GIÁO DỤC PHÁT TRIỂN NHẬN THỨC</w:t>
            </w:r>
          </w:p>
        </w:tc>
        <w:tc>
          <w:tcPr>
            <w:tcW w:w="338" w:type="pct"/>
            <w:shd w:val="clear" w:color="000000" w:fill="FFFF00"/>
            <w:vAlign w:val="center"/>
            <w:hideMark/>
          </w:tcPr>
          <w:p w14:paraId="552D491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45598E5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17B7303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89" w:type="pct"/>
            <w:shd w:val="clear" w:color="000000" w:fill="FFFF00"/>
            <w:vAlign w:val="center"/>
            <w:hideMark/>
          </w:tcPr>
          <w:p w14:paraId="69C0C0A8"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r>
      <w:tr w:rsidR="00BC6C08" w:rsidRPr="0064515F" w14:paraId="495791E5" w14:textId="77777777" w:rsidTr="006E36FE">
        <w:trPr>
          <w:trHeight w:val="1419"/>
        </w:trPr>
        <w:tc>
          <w:tcPr>
            <w:tcW w:w="288" w:type="pct"/>
            <w:vMerge w:val="restart"/>
            <w:shd w:val="clear" w:color="auto" w:fill="auto"/>
            <w:vAlign w:val="center"/>
            <w:hideMark/>
          </w:tcPr>
          <w:p w14:paraId="38A4C96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restart"/>
            <w:shd w:val="clear" w:color="000000" w:fill="FFFFFF"/>
            <w:vAlign w:val="center"/>
            <w:hideMark/>
          </w:tcPr>
          <w:p w14:paraId="24CE37C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Biết một số đặc điểm nổi bật và cách sử dụng nguyên vật liệu tái chế</w:t>
            </w:r>
          </w:p>
        </w:tc>
        <w:tc>
          <w:tcPr>
            <w:tcW w:w="1066" w:type="pct"/>
            <w:vMerge w:val="restart"/>
            <w:shd w:val="clear" w:color="000000" w:fill="FFFFFF"/>
            <w:vAlign w:val="center"/>
            <w:hideMark/>
          </w:tcPr>
          <w:p w14:paraId="163D8C5B"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Đặc điểm nổi bật và cách sử dụng nguyên vật liệu tái chế</w:t>
            </w:r>
          </w:p>
        </w:tc>
        <w:tc>
          <w:tcPr>
            <w:tcW w:w="1213" w:type="pct"/>
            <w:shd w:val="clear" w:color="000000" w:fill="FFFFFF"/>
            <w:vAlign w:val="center"/>
            <w:hideMark/>
          </w:tcPr>
          <w:p w14:paraId="523E3D1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Xem vi deo về cách làm các đồ vật từ những nguyên vật liệu tái chế: giấy, nguyên liệu thiên nhiên, chai nhựa,…   </w:t>
            </w:r>
          </w:p>
        </w:tc>
        <w:tc>
          <w:tcPr>
            <w:tcW w:w="338" w:type="pct"/>
            <w:shd w:val="clear" w:color="000000" w:fill="FFFFFF"/>
            <w:vAlign w:val="center"/>
            <w:hideMark/>
          </w:tcPr>
          <w:p w14:paraId="38BAD13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71F8B20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6CD26CDD"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5FA74EA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30811397"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62D9672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337D8BAA" w14:textId="77777777" w:rsidTr="006E36FE">
        <w:trPr>
          <w:trHeight w:val="705"/>
        </w:trPr>
        <w:tc>
          <w:tcPr>
            <w:tcW w:w="288" w:type="pct"/>
            <w:vMerge/>
            <w:vAlign w:val="center"/>
            <w:hideMark/>
          </w:tcPr>
          <w:p w14:paraId="3F84DDA7"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673812E0"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6D3918F4"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427F32F7"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Thí nghiệm: Giấy đổi màu, Hoa giấy nở trong nước</w:t>
            </w:r>
          </w:p>
        </w:tc>
        <w:tc>
          <w:tcPr>
            <w:tcW w:w="338" w:type="pct"/>
            <w:shd w:val="clear" w:color="auto" w:fill="auto"/>
            <w:vAlign w:val="center"/>
            <w:hideMark/>
          </w:tcPr>
          <w:p w14:paraId="24D2FDF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 lớp</w:t>
            </w:r>
          </w:p>
        </w:tc>
        <w:tc>
          <w:tcPr>
            <w:tcW w:w="339" w:type="pct"/>
            <w:shd w:val="clear" w:color="auto" w:fill="auto"/>
            <w:vAlign w:val="center"/>
            <w:hideMark/>
          </w:tcPr>
          <w:p w14:paraId="4D664E4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Góc TN</w:t>
            </w:r>
          </w:p>
        </w:tc>
        <w:tc>
          <w:tcPr>
            <w:tcW w:w="398" w:type="pct"/>
            <w:shd w:val="clear" w:color="auto" w:fill="auto"/>
            <w:vAlign w:val="center"/>
            <w:hideMark/>
          </w:tcPr>
          <w:p w14:paraId="68D5568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5B64577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3EE3A4C0" w14:textId="77777777" w:rsidTr="006E36FE">
        <w:trPr>
          <w:trHeight w:val="735"/>
        </w:trPr>
        <w:tc>
          <w:tcPr>
            <w:tcW w:w="288" w:type="pct"/>
            <w:vMerge/>
            <w:vAlign w:val="center"/>
            <w:hideMark/>
          </w:tcPr>
          <w:p w14:paraId="7263BB24"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770F51BB"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21BF644D"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4677B111"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HĐH: Sự kỳ diệu của giấy</w:t>
            </w:r>
          </w:p>
        </w:tc>
        <w:tc>
          <w:tcPr>
            <w:tcW w:w="338" w:type="pct"/>
            <w:shd w:val="clear" w:color="000000" w:fill="FFFFFF"/>
            <w:vAlign w:val="center"/>
            <w:hideMark/>
          </w:tcPr>
          <w:p w14:paraId="78D0C3D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7BF7350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55BA207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c>
          <w:tcPr>
            <w:tcW w:w="389" w:type="pct"/>
            <w:shd w:val="clear" w:color="auto" w:fill="auto"/>
            <w:vAlign w:val="center"/>
            <w:hideMark/>
          </w:tcPr>
          <w:p w14:paraId="607D383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0FF60D3E" w14:textId="77777777" w:rsidTr="006E36FE">
        <w:trPr>
          <w:trHeight w:val="915"/>
        </w:trPr>
        <w:tc>
          <w:tcPr>
            <w:tcW w:w="288" w:type="pct"/>
            <w:vMerge/>
            <w:vAlign w:val="center"/>
            <w:hideMark/>
          </w:tcPr>
          <w:p w14:paraId="3E3427C0"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71E5CDF5"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181B2EB6"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65DBB596"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Steam: Dự án làm túi giấy thay thế túi nilon</w:t>
            </w:r>
          </w:p>
        </w:tc>
        <w:tc>
          <w:tcPr>
            <w:tcW w:w="338" w:type="pct"/>
            <w:shd w:val="clear" w:color="auto" w:fill="auto"/>
            <w:vAlign w:val="center"/>
            <w:hideMark/>
          </w:tcPr>
          <w:p w14:paraId="38D2218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 lớp</w:t>
            </w:r>
          </w:p>
        </w:tc>
        <w:tc>
          <w:tcPr>
            <w:tcW w:w="339" w:type="pct"/>
            <w:shd w:val="clear" w:color="auto" w:fill="auto"/>
            <w:vAlign w:val="center"/>
            <w:hideMark/>
          </w:tcPr>
          <w:p w14:paraId="705DBA78"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56C779C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3D981F5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65C005FF" w14:textId="77777777" w:rsidTr="006E36FE">
        <w:trPr>
          <w:trHeight w:val="1560"/>
        </w:trPr>
        <w:tc>
          <w:tcPr>
            <w:tcW w:w="288" w:type="pct"/>
            <w:shd w:val="clear" w:color="000000" w:fill="FFFFFF"/>
            <w:vAlign w:val="center"/>
            <w:hideMark/>
          </w:tcPr>
          <w:p w14:paraId="6D66BA72"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hideMark/>
          </w:tcPr>
          <w:p w14:paraId="190B86BA"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tên gọi, đặc điểm, ứng dụng của 1 số nguyên vật liệu tái chế.</w:t>
            </w:r>
          </w:p>
        </w:tc>
        <w:tc>
          <w:tcPr>
            <w:tcW w:w="1066" w:type="pct"/>
            <w:shd w:val="clear" w:color="000000" w:fill="FFFFFF"/>
            <w:hideMark/>
          </w:tcPr>
          <w:p w14:paraId="6A3C42D8"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Tên gọi, đặc điểm, ứng dụng của 1 số nguyên vật liệu tái chế </w:t>
            </w:r>
          </w:p>
        </w:tc>
        <w:tc>
          <w:tcPr>
            <w:tcW w:w="1213" w:type="pct"/>
            <w:shd w:val="clear" w:color="000000" w:fill="FFFFFF"/>
            <w:hideMark/>
          </w:tcPr>
          <w:p w14:paraId="24DD37EE"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Tên gọi, đặc điểm, ứng dụng của 1 số nguyên vật liệu tái chế </w:t>
            </w:r>
          </w:p>
        </w:tc>
        <w:tc>
          <w:tcPr>
            <w:tcW w:w="338" w:type="pct"/>
            <w:shd w:val="clear" w:color="000000" w:fill="FFFFFF"/>
            <w:vAlign w:val="center"/>
            <w:hideMark/>
          </w:tcPr>
          <w:p w14:paraId="55B768A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783765B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0456E5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02A742F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288AFF4D" w14:textId="77777777" w:rsidTr="006E36FE">
        <w:trPr>
          <w:trHeight w:val="1260"/>
        </w:trPr>
        <w:tc>
          <w:tcPr>
            <w:tcW w:w="288" w:type="pct"/>
            <w:shd w:val="clear" w:color="auto" w:fill="auto"/>
            <w:vAlign w:val="center"/>
            <w:hideMark/>
          </w:tcPr>
          <w:p w14:paraId="12B2E5D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auto" w:fill="auto"/>
            <w:vAlign w:val="center"/>
            <w:hideMark/>
          </w:tcPr>
          <w:p w14:paraId="74271C79" w14:textId="77777777" w:rsidR="00BC6C08" w:rsidRPr="0064515F" w:rsidRDefault="00BC6C08" w:rsidP="006E36FE">
            <w:pPr>
              <w:spacing w:after="0" w:line="240" w:lineRule="auto"/>
              <w:jc w:val="center"/>
              <w:rPr>
                <w:rFonts w:eastAsia="Times New Roman" w:cs="Times New Roman"/>
                <w:b/>
                <w:bCs/>
                <w:kern w:val="0"/>
                <w14:ligatures w14:val="none"/>
              </w:rPr>
            </w:pPr>
            <w:r w:rsidRPr="0064515F">
              <w:rPr>
                <w:rFonts w:eastAsia="Times New Roman" w:cs="Times New Roman"/>
                <w:b/>
                <w:bCs/>
                <w:kern w:val="0"/>
                <w14:ligatures w14:val="none"/>
              </w:rPr>
              <w:t>Trẻ hứng thú tham gia hoạt động với sự hỗ trợ của công nghệ AI, biết sử dụng hình ảnh, âm thanh, trò chơi để khám phá, giao tiếp và thể hiện ý tưởng</w:t>
            </w:r>
          </w:p>
        </w:tc>
        <w:tc>
          <w:tcPr>
            <w:tcW w:w="1066" w:type="pct"/>
            <w:shd w:val="clear" w:color="auto" w:fill="auto"/>
            <w:vAlign w:val="center"/>
            <w:hideMark/>
          </w:tcPr>
          <w:p w14:paraId="1B7C4BD7" w14:textId="77777777" w:rsidR="00BC6C08" w:rsidRPr="0064515F" w:rsidRDefault="00BC6C08" w:rsidP="006E36FE">
            <w:pPr>
              <w:spacing w:after="0" w:line="240" w:lineRule="auto"/>
              <w:jc w:val="center"/>
              <w:rPr>
                <w:rFonts w:eastAsia="Times New Roman" w:cs="Times New Roman"/>
                <w:b/>
                <w:bCs/>
                <w:kern w:val="0"/>
                <w14:ligatures w14:val="none"/>
              </w:rPr>
            </w:pPr>
            <w:r w:rsidRPr="0064515F">
              <w:rPr>
                <w:rFonts w:eastAsia="Times New Roman" w:cs="Times New Roman"/>
                <w:b/>
                <w:bCs/>
                <w:kern w:val="0"/>
                <w14:ligatures w14:val="none"/>
              </w:rPr>
              <w:t>Trẻ tham gia trò chơi tương tác bằng AI: nhận diện chữ cái, số, hình khối, màu sắc, con vật, quan sát tranh, hình ảnh, video do AI tạo ra và mô tả, trao đổi với bạn, với cô</w:t>
            </w:r>
          </w:p>
        </w:tc>
        <w:tc>
          <w:tcPr>
            <w:tcW w:w="1213" w:type="pct"/>
            <w:shd w:val="clear" w:color="auto" w:fill="auto"/>
            <w:vAlign w:val="center"/>
            <w:hideMark/>
          </w:tcPr>
          <w:p w14:paraId="0A763094"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Trẻ tham gia trò chơi tương tác bằng AI phù hợp chủ đề TC</w:t>
            </w:r>
          </w:p>
        </w:tc>
        <w:tc>
          <w:tcPr>
            <w:tcW w:w="338" w:type="pct"/>
            <w:shd w:val="clear" w:color="000000" w:fill="FFFFFF"/>
            <w:vAlign w:val="center"/>
            <w:hideMark/>
          </w:tcPr>
          <w:p w14:paraId="73325D7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 lớp</w:t>
            </w:r>
          </w:p>
        </w:tc>
        <w:tc>
          <w:tcPr>
            <w:tcW w:w="339" w:type="pct"/>
            <w:shd w:val="clear" w:color="000000" w:fill="FFFFFF"/>
            <w:vAlign w:val="center"/>
            <w:hideMark/>
          </w:tcPr>
          <w:p w14:paraId="6E38141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786888C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5D5532C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3F0647A6" w14:textId="77777777" w:rsidTr="006E36FE">
        <w:trPr>
          <w:trHeight w:val="3480"/>
        </w:trPr>
        <w:tc>
          <w:tcPr>
            <w:tcW w:w="288" w:type="pct"/>
            <w:shd w:val="clear" w:color="000000" w:fill="FFFFFF"/>
            <w:vAlign w:val="center"/>
            <w:hideMark/>
          </w:tcPr>
          <w:p w14:paraId="7770E71D" w14:textId="77777777" w:rsidR="00BC6C08" w:rsidRPr="0064515F" w:rsidRDefault="00BC6C08" w:rsidP="006E36FE">
            <w:pPr>
              <w:spacing w:after="0" w:line="240" w:lineRule="auto"/>
              <w:jc w:val="center"/>
              <w:rPr>
                <w:rFonts w:eastAsia="Times New Roman" w:cs="Times New Roman"/>
                <w:b/>
                <w:bCs/>
                <w:kern w:val="0"/>
                <w:sz w:val="28"/>
                <w:szCs w:val="28"/>
                <w14:ligatures w14:val="none"/>
              </w:rPr>
            </w:pPr>
            <w:r w:rsidRPr="0064515F">
              <w:rPr>
                <w:rFonts w:eastAsia="Times New Roman" w:cs="Times New Roman"/>
                <w:b/>
                <w:bCs/>
                <w:kern w:val="0"/>
                <w:sz w:val="28"/>
                <w:szCs w:val="28"/>
                <w14:ligatures w14:val="none"/>
              </w:rPr>
              <w:t> </w:t>
            </w:r>
          </w:p>
        </w:tc>
        <w:tc>
          <w:tcPr>
            <w:tcW w:w="969" w:type="pct"/>
            <w:shd w:val="clear" w:color="auto" w:fill="auto"/>
            <w:vAlign w:val="center"/>
            <w:hideMark/>
          </w:tcPr>
          <w:p w14:paraId="415F41F0" w14:textId="77777777" w:rsidR="00BC6C08" w:rsidRPr="0064515F" w:rsidRDefault="00BC6C08" w:rsidP="006E36FE">
            <w:pPr>
              <w:spacing w:after="0" w:line="240" w:lineRule="auto"/>
              <w:rPr>
                <w:rFonts w:eastAsia="Times New Roman" w:cs="Times New Roman"/>
                <w:b/>
                <w:bCs/>
                <w:kern w:val="0"/>
                <w14:ligatures w14:val="none"/>
              </w:rPr>
            </w:pPr>
            <w:r w:rsidRPr="0064515F">
              <w:rPr>
                <w:rFonts w:eastAsia="Times New Roman" w:cs="Times New Roman"/>
                <w:b/>
                <w:bCs/>
                <w:kern w:val="0"/>
                <w14:ligatures w14:val="none"/>
              </w:rPr>
              <w:t xml:space="preserve"> Hứng thú tham gia các hoạt động STEAM, biết khám phá, thử nghiệm và thể hiện ý tưởng sáng tạo thông qua trải nghiệm gắn với thực tiễn.</w:t>
            </w:r>
          </w:p>
        </w:tc>
        <w:tc>
          <w:tcPr>
            <w:tcW w:w="1066" w:type="pct"/>
            <w:shd w:val="clear" w:color="auto" w:fill="auto"/>
            <w:vAlign w:val="center"/>
            <w:hideMark/>
          </w:tcPr>
          <w:p w14:paraId="7E717E82" w14:textId="77777777" w:rsidR="00BC6C08" w:rsidRPr="0064515F" w:rsidRDefault="00BC6C08" w:rsidP="006E36FE">
            <w:pPr>
              <w:spacing w:after="0" w:line="240" w:lineRule="auto"/>
              <w:rPr>
                <w:rFonts w:eastAsia="Times New Roman" w:cs="Times New Roman"/>
                <w:b/>
                <w:bCs/>
                <w:kern w:val="0"/>
                <w14:ligatures w14:val="none"/>
              </w:rPr>
            </w:pPr>
            <w:r w:rsidRPr="0064515F">
              <w:rPr>
                <w:rFonts w:eastAsia="Times New Roman" w:cs="Times New Roman"/>
                <w:b/>
                <w:bCs/>
                <w:kern w:val="0"/>
                <w14:ligatures w14:val="none"/>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213" w:type="pct"/>
            <w:shd w:val="clear" w:color="auto" w:fill="auto"/>
            <w:vAlign w:val="center"/>
            <w:hideMark/>
          </w:tcPr>
          <w:p w14:paraId="630F37C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38" w:type="pct"/>
            <w:shd w:val="clear" w:color="000000" w:fill="FFFFFF"/>
            <w:vAlign w:val="center"/>
            <w:hideMark/>
          </w:tcPr>
          <w:p w14:paraId="59DB1B7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 lớp</w:t>
            </w:r>
          </w:p>
        </w:tc>
        <w:tc>
          <w:tcPr>
            <w:tcW w:w="339" w:type="pct"/>
            <w:shd w:val="clear" w:color="000000" w:fill="FFFFFF"/>
            <w:vAlign w:val="center"/>
            <w:hideMark/>
          </w:tcPr>
          <w:p w14:paraId="45B9861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000000" w:fill="FFFFFF"/>
            <w:vAlign w:val="center"/>
            <w:hideMark/>
          </w:tcPr>
          <w:p w14:paraId="7959DC5F"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HĐC</w:t>
            </w:r>
          </w:p>
        </w:tc>
        <w:tc>
          <w:tcPr>
            <w:tcW w:w="389" w:type="pct"/>
            <w:shd w:val="clear" w:color="000000" w:fill="FFFFFF"/>
            <w:vAlign w:val="center"/>
            <w:hideMark/>
          </w:tcPr>
          <w:p w14:paraId="0768155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HĐC</w:t>
            </w:r>
          </w:p>
        </w:tc>
      </w:tr>
      <w:tr w:rsidR="00BC6C08" w:rsidRPr="0064515F" w14:paraId="14CB6676" w14:textId="77777777" w:rsidTr="006E36FE">
        <w:trPr>
          <w:trHeight w:val="2520"/>
        </w:trPr>
        <w:tc>
          <w:tcPr>
            <w:tcW w:w="288" w:type="pct"/>
            <w:shd w:val="clear" w:color="auto" w:fill="auto"/>
            <w:vAlign w:val="center"/>
            <w:hideMark/>
          </w:tcPr>
          <w:p w14:paraId="6EF77DE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 </w:t>
            </w:r>
          </w:p>
        </w:tc>
        <w:tc>
          <w:tcPr>
            <w:tcW w:w="969" w:type="pct"/>
            <w:shd w:val="clear" w:color="000000" w:fill="FFFFFF"/>
            <w:vAlign w:val="center"/>
            <w:hideMark/>
          </w:tcPr>
          <w:p w14:paraId="27A4DAA9"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Biết gộp các nhóm đối tượng trong phạm vi 8, đếm và nói kết quả. Biết tách một nhóm đối tượng trong phạm vi 8 thành hai nhóm bằng ít nhất 2 cách và so sánh số lượng của các nhóm</w:t>
            </w:r>
          </w:p>
        </w:tc>
        <w:tc>
          <w:tcPr>
            <w:tcW w:w="1066" w:type="pct"/>
            <w:shd w:val="clear" w:color="000000" w:fill="FFFFFF"/>
            <w:vAlign w:val="center"/>
            <w:hideMark/>
          </w:tcPr>
          <w:p w14:paraId="7A65489A"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Gộp các nhóm đối tượng trong phạm vi 8, đếm và nói kết quả. Tách một nhóm đối tượng trong phạm vi 8 thành hai nhóm bằng ít nhất 2 cách và so sánh số lượng của các nhóm</w:t>
            </w:r>
          </w:p>
        </w:tc>
        <w:tc>
          <w:tcPr>
            <w:tcW w:w="1213" w:type="pct"/>
            <w:shd w:val="clear" w:color="000000" w:fill="FFFFFF"/>
            <w:vAlign w:val="center"/>
            <w:hideMark/>
          </w:tcPr>
          <w:p w14:paraId="1A9F3987"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Gộp các nhóm đối tượng trong phạm vi 8, đếm và nói kết quả. Tách một nhóm đối tượng trong phạm vi 8 thành hai nhóm bằng ít nhất 2 cách và so sánh số lượng của các nhóm</w:t>
            </w:r>
          </w:p>
        </w:tc>
        <w:tc>
          <w:tcPr>
            <w:tcW w:w="338" w:type="pct"/>
            <w:shd w:val="clear" w:color="000000" w:fill="FFFFFF"/>
            <w:vAlign w:val="center"/>
            <w:hideMark/>
          </w:tcPr>
          <w:p w14:paraId="696EB40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000000" w:fill="FFFFFF"/>
            <w:vAlign w:val="center"/>
            <w:hideMark/>
          </w:tcPr>
          <w:p w14:paraId="56FC5A8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2A2A213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2D4A41C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5AA9B6CE" w14:textId="77777777" w:rsidTr="006E36FE">
        <w:trPr>
          <w:trHeight w:val="1515"/>
        </w:trPr>
        <w:tc>
          <w:tcPr>
            <w:tcW w:w="288" w:type="pct"/>
            <w:shd w:val="clear" w:color="auto" w:fill="auto"/>
            <w:vAlign w:val="center"/>
            <w:hideMark/>
          </w:tcPr>
          <w:p w14:paraId="5A26828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356</w:t>
            </w:r>
          </w:p>
        </w:tc>
        <w:tc>
          <w:tcPr>
            <w:tcW w:w="969" w:type="pct"/>
            <w:shd w:val="clear" w:color="000000" w:fill="FFFFFF"/>
            <w:vAlign w:val="center"/>
            <w:hideMark/>
          </w:tcPr>
          <w:p w14:paraId="126B3238"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Nhận biết và gọi tên được các hình: hình tam giác, hình tròn và nhận dạng các hình đó trong thực tế</w:t>
            </w:r>
          </w:p>
        </w:tc>
        <w:tc>
          <w:tcPr>
            <w:tcW w:w="1066" w:type="pct"/>
            <w:shd w:val="clear" w:color="000000" w:fill="FFFFFF"/>
            <w:vAlign w:val="center"/>
            <w:hideMark/>
          </w:tcPr>
          <w:p w14:paraId="35723D66"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Nhận biết và gọi tên các hình: hình tam giác, hình tròn và nhận dạng các hình đó trong thực tế</w:t>
            </w:r>
          </w:p>
        </w:tc>
        <w:tc>
          <w:tcPr>
            <w:tcW w:w="1213" w:type="pct"/>
            <w:shd w:val="clear" w:color="000000" w:fill="FFFFFF"/>
            <w:vAlign w:val="center"/>
            <w:hideMark/>
          </w:tcPr>
          <w:p w14:paraId="7AAA4E96"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Trò chơi: Bé làm ảo thuật (Tạo các hình trên giấy); ghép hình robot; tạo hình bảng chun</w:t>
            </w:r>
          </w:p>
        </w:tc>
        <w:tc>
          <w:tcPr>
            <w:tcW w:w="338" w:type="pct"/>
            <w:shd w:val="clear" w:color="auto" w:fill="auto"/>
            <w:vAlign w:val="center"/>
            <w:hideMark/>
          </w:tcPr>
          <w:p w14:paraId="7295DD3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auto" w:fill="auto"/>
            <w:vAlign w:val="center"/>
            <w:hideMark/>
          </w:tcPr>
          <w:p w14:paraId="7A5418E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74BA63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7C3364A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45CFF27D" w14:textId="77777777" w:rsidTr="006E36FE">
        <w:trPr>
          <w:trHeight w:val="1005"/>
        </w:trPr>
        <w:tc>
          <w:tcPr>
            <w:tcW w:w="288" w:type="pct"/>
            <w:shd w:val="clear" w:color="auto" w:fill="auto"/>
            <w:vAlign w:val="center"/>
            <w:hideMark/>
          </w:tcPr>
          <w:p w14:paraId="3BD6F027"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3FC7D08D"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tạo ra một số hình học bằng các cách khác nhau</w:t>
            </w:r>
          </w:p>
        </w:tc>
        <w:tc>
          <w:tcPr>
            <w:tcW w:w="1066" w:type="pct"/>
            <w:shd w:val="clear" w:color="000000" w:fill="FFFFFF"/>
            <w:vAlign w:val="center"/>
            <w:hideMark/>
          </w:tcPr>
          <w:p w14:paraId="6F987687"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Sử dụng các vật liệu khác nhau để tạo ra các hình đơn giản</w:t>
            </w:r>
          </w:p>
        </w:tc>
        <w:tc>
          <w:tcPr>
            <w:tcW w:w="1213" w:type="pct"/>
            <w:shd w:val="clear" w:color="000000" w:fill="FFFFFF"/>
            <w:vAlign w:val="center"/>
            <w:hideMark/>
          </w:tcPr>
          <w:p w14:paraId="470819EB"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Sử dụng vật liệu tái chế khác nhau để tạo ra các hình đơn giản: Nhà, đồ dùng, vật dụng,….</w:t>
            </w:r>
          </w:p>
        </w:tc>
        <w:tc>
          <w:tcPr>
            <w:tcW w:w="338" w:type="pct"/>
            <w:shd w:val="clear" w:color="auto" w:fill="auto"/>
            <w:vAlign w:val="center"/>
            <w:hideMark/>
          </w:tcPr>
          <w:p w14:paraId="1CD7366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auto" w:fill="auto"/>
            <w:vAlign w:val="center"/>
            <w:hideMark/>
          </w:tcPr>
          <w:p w14:paraId="074E9B5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6DAAC3A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4B20D67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208A576E" w14:textId="77777777" w:rsidTr="006E36FE">
        <w:trPr>
          <w:trHeight w:val="360"/>
        </w:trPr>
        <w:tc>
          <w:tcPr>
            <w:tcW w:w="288" w:type="pct"/>
            <w:shd w:val="clear" w:color="000000" w:fill="FFFF00"/>
            <w:vAlign w:val="center"/>
            <w:hideMark/>
          </w:tcPr>
          <w:p w14:paraId="559670C9"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406</w:t>
            </w:r>
          </w:p>
        </w:tc>
        <w:tc>
          <w:tcPr>
            <w:tcW w:w="3248" w:type="pct"/>
            <w:gridSpan w:val="3"/>
            <w:shd w:val="clear" w:color="000000" w:fill="FFFF00"/>
            <w:vAlign w:val="center"/>
            <w:hideMark/>
          </w:tcPr>
          <w:p w14:paraId="0771C4E3"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III. LĨNH VỰC GIÁO DỤC PHÁT TRIỂN NGÔN NGỮ</w:t>
            </w:r>
          </w:p>
        </w:tc>
        <w:tc>
          <w:tcPr>
            <w:tcW w:w="338" w:type="pct"/>
            <w:shd w:val="clear" w:color="000000" w:fill="FFFF00"/>
            <w:vAlign w:val="center"/>
            <w:hideMark/>
          </w:tcPr>
          <w:p w14:paraId="329AE13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7ABF40B7"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162293B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89" w:type="pct"/>
            <w:shd w:val="clear" w:color="000000" w:fill="FFFF00"/>
            <w:vAlign w:val="center"/>
            <w:hideMark/>
          </w:tcPr>
          <w:p w14:paraId="478A527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r>
      <w:tr w:rsidR="00BC6C08" w:rsidRPr="0064515F" w14:paraId="77C8EFBC" w14:textId="77777777" w:rsidTr="006E36FE">
        <w:trPr>
          <w:trHeight w:val="1710"/>
        </w:trPr>
        <w:tc>
          <w:tcPr>
            <w:tcW w:w="288" w:type="pct"/>
            <w:shd w:val="clear" w:color="auto" w:fill="auto"/>
            <w:vAlign w:val="center"/>
            <w:hideMark/>
          </w:tcPr>
          <w:p w14:paraId="7648D34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408</w:t>
            </w:r>
          </w:p>
        </w:tc>
        <w:tc>
          <w:tcPr>
            <w:tcW w:w="969" w:type="pct"/>
            <w:shd w:val="clear" w:color="000000" w:fill="FFFFFF"/>
            <w:vAlign w:val="center"/>
            <w:hideMark/>
          </w:tcPr>
          <w:p w14:paraId="62DE2D19"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Có khả năng nghe hiểu được các từ khái quát chỉ người, tên gọi đồ vật, sự vật, hành động, hiện tượng gần gũi, quen thuộc</w:t>
            </w:r>
          </w:p>
        </w:tc>
        <w:tc>
          <w:tcPr>
            <w:tcW w:w="1066" w:type="pct"/>
            <w:shd w:val="clear" w:color="000000" w:fill="FFFFFF"/>
            <w:vAlign w:val="center"/>
            <w:hideMark/>
          </w:tcPr>
          <w:p w14:paraId="0074FDEA"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Trò chuyện, trả lời các câu hỏi, sử dụng ngôn ngữ mạch lạc để diễn đạt nguyện vọng</w:t>
            </w:r>
          </w:p>
        </w:tc>
        <w:tc>
          <w:tcPr>
            <w:tcW w:w="1213" w:type="pct"/>
            <w:shd w:val="clear" w:color="000000" w:fill="FFFFFF"/>
            <w:vAlign w:val="center"/>
            <w:hideMark/>
          </w:tcPr>
          <w:p w14:paraId="233DA7B7"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Trò chuyện, trả lời các câu hỏi, sử dụng ngôn ngữ mạch lạc để diễn đạt nguyện vọng</w:t>
            </w:r>
          </w:p>
        </w:tc>
        <w:tc>
          <w:tcPr>
            <w:tcW w:w="338" w:type="pct"/>
            <w:shd w:val="clear" w:color="000000" w:fill="FFFFFF"/>
            <w:vAlign w:val="center"/>
            <w:hideMark/>
          </w:tcPr>
          <w:p w14:paraId="0F57E9A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3AAC812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6E39B90"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64D38BC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22A60811"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5690458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33ABA3F0" w14:textId="77777777" w:rsidTr="006E36FE">
        <w:trPr>
          <w:trHeight w:val="1080"/>
        </w:trPr>
        <w:tc>
          <w:tcPr>
            <w:tcW w:w="288" w:type="pct"/>
            <w:vMerge w:val="restart"/>
            <w:shd w:val="clear" w:color="auto" w:fill="auto"/>
            <w:vAlign w:val="center"/>
            <w:hideMark/>
          </w:tcPr>
          <w:p w14:paraId="72A2045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416</w:t>
            </w:r>
          </w:p>
        </w:tc>
        <w:tc>
          <w:tcPr>
            <w:tcW w:w="969" w:type="pct"/>
            <w:shd w:val="clear" w:color="000000" w:fill="FFFFFF"/>
            <w:vAlign w:val="center"/>
            <w:hideMark/>
          </w:tcPr>
          <w:p w14:paraId="4C8E7AC4"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Có khả năng nghe hiểu nội dung truyện kể, truyện đọc phù hợp với độ tuổi và chủ đề thực hiện</w:t>
            </w:r>
          </w:p>
        </w:tc>
        <w:tc>
          <w:tcPr>
            <w:tcW w:w="1066" w:type="pct"/>
            <w:shd w:val="clear" w:color="000000" w:fill="FFFFFF"/>
            <w:vAlign w:val="center"/>
            <w:hideMark/>
          </w:tcPr>
          <w:p w14:paraId="11088B58"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Nghe hiểu nội dung truyện kể, truyện đọc phù hợp với độ tuổi và chủ đề thực hiện</w:t>
            </w:r>
          </w:p>
        </w:tc>
        <w:tc>
          <w:tcPr>
            <w:tcW w:w="1213" w:type="pct"/>
            <w:shd w:val="clear" w:color="000000" w:fill="FFFFFF"/>
            <w:vAlign w:val="center"/>
            <w:hideMark/>
          </w:tcPr>
          <w:p w14:paraId="0FD67627" w14:textId="77777777" w:rsidR="00BC6C08" w:rsidRPr="0064515F" w:rsidRDefault="00BC6C08" w:rsidP="006E36FE">
            <w:pPr>
              <w:spacing w:after="0" w:line="240" w:lineRule="auto"/>
              <w:rPr>
                <w:rFonts w:eastAsia="Times New Roman" w:cs="Times New Roman"/>
                <w:color w:val="FF0000"/>
                <w:kern w:val="0"/>
                <w14:ligatures w14:val="none"/>
              </w:rPr>
            </w:pPr>
            <w:r w:rsidRPr="0064515F">
              <w:rPr>
                <w:rFonts w:eastAsia="Times New Roman" w:cs="Times New Roman"/>
                <w:color w:val="FF0000"/>
                <w:kern w:val="0"/>
                <w14:ligatures w14:val="none"/>
              </w:rPr>
              <w:t>HĐH: truyện: Tâm sự của vỏ hộp</w:t>
            </w:r>
          </w:p>
        </w:tc>
        <w:tc>
          <w:tcPr>
            <w:tcW w:w="338" w:type="pct"/>
            <w:shd w:val="clear" w:color="auto" w:fill="auto"/>
            <w:vAlign w:val="center"/>
            <w:hideMark/>
          </w:tcPr>
          <w:p w14:paraId="317F7F1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033ACBA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1A29D2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c>
          <w:tcPr>
            <w:tcW w:w="389" w:type="pct"/>
            <w:shd w:val="clear" w:color="auto" w:fill="auto"/>
            <w:vAlign w:val="center"/>
            <w:hideMark/>
          </w:tcPr>
          <w:p w14:paraId="5673CDD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1567E038" w14:textId="77777777" w:rsidTr="006E36FE">
        <w:trPr>
          <w:trHeight w:val="804"/>
        </w:trPr>
        <w:tc>
          <w:tcPr>
            <w:tcW w:w="288" w:type="pct"/>
            <w:vMerge/>
            <w:vAlign w:val="center"/>
            <w:hideMark/>
          </w:tcPr>
          <w:p w14:paraId="5ABCECD4"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1CD6552A"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Có khả năng nghe hiểu nội dung truyện kể, truyện đọc phù hợp với độ tuổi và chủ đề thực hiện</w:t>
            </w:r>
          </w:p>
        </w:tc>
        <w:tc>
          <w:tcPr>
            <w:tcW w:w="1066" w:type="pct"/>
            <w:shd w:val="clear" w:color="000000" w:fill="FFFFFF"/>
            <w:vAlign w:val="center"/>
            <w:hideMark/>
          </w:tcPr>
          <w:p w14:paraId="658DDF0F"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Có khả năng nghe hiểu nội dung truyện kể, truyện đọc phù hợp với độ tuổi và chủ đề thực hiện</w:t>
            </w:r>
          </w:p>
        </w:tc>
        <w:tc>
          <w:tcPr>
            <w:tcW w:w="1213" w:type="pct"/>
            <w:shd w:val="clear" w:color="000000" w:fill="FFFFFF"/>
            <w:vAlign w:val="center"/>
            <w:hideMark/>
          </w:tcPr>
          <w:p w14:paraId="0EB3222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'Nghe truyện đọc về chủ đề TC</w:t>
            </w:r>
          </w:p>
        </w:tc>
        <w:tc>
          <w:tcPr>
            <w:tcW w:w="338" w:type="pct"/>
            <w:shd w:val="clear" w:color="auto" w:fill="auto"/>
            <w:vAlign w:val="center"/>
            <w:hideMark/>
          </w:tcPr>
          <w:p w14:paraId="09314A7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4302A87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580508D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5431CBE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57AEB84D" w14:textId="77777777" w:rsidTr="006E36FE">
        <w:trPr>
          <w:trHeight w:val="1671"/>
        </w:trPr>
        <w:tc>
          <w:tcPr>
            <w:tcW w:w="288" w:type="pct"/>
            <w:vMerge/>
            <w:vAlign w:val="center"/>
            <w:hideMark/>
          </w:tcPr>
          <w:p w14:paraId="4D117785"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FFFFFF" w:fill="FFFFFF"/>
            <w:vAlign w:val="center"/>
            <w:hideMark/>
          </w:tcPr>
          <w:p w14:paraId="3223057B" w14:textId="77777777" w:rsidR="00BC6C08" w:rsidRPr="0064515F" w:rsidRDefault="00BC6C08" w:rsidP="006E36FE">
            <w:pPr>
              <w:spacing w:after="0" w:line="240" w:lineRule="auto"/>
              <w:jc w:val="center"/>
              <w:rPr>
                <w:rFonts w:eastAsia="Times New Roman" w:cs="Times New Roman"/>
                <w:color w:val="000000"/>
                <w:kern w:val="0"/>
                <w14:ligatures w14:val="none"/>
              </w:rPr>
            </w:pPr>
            <w:r w:rsidRPr="0064515F">
              <w:rPr>
                <w:rFonts w:eastAsia="Times New Roman" w:cs="Times New Roman"/>
                <w:color w:val="000000"/>
                <w:kern w:val="0"/>
                <w14:ligatures w14:val="none"/>
              </w:rPr>
              <w:t>Có khả năng nghe các bài hát, bài thơ, ca dao, đồng dao, tục ngữ, câu đố, hò, vè phù hợp với độ tuổi và chủ đề thực hiện</w:t>
            </w:r>
          </w:p>
        </w:tc>
        <w:tc>
          <w:tcPr>
            <w:tcW w:w="1066" w:type="pct"/>
            <w:shd w:val="clear" w:color="FFFFFF" w:fill="FFFFFF"/>
            <w:vAlign w:val="center"/>
            <w:hideMark/>
          </w:tcPr>
          <w:p w14:paraId="04960333" w14:textId="77777777" w:rsidR="00BC6C08" w:rsidRPr="0064515F" w:rsidRDefault="00BC6C08" w:rsidP="006E36FE">
            <w:pPr>
              <w:spacing w:after="0" w:line="240" w:lineRule="auto"/>
              <w:jc w:val="center"/>
              <w:rPr>
                <w:rFonts w:eastAsia="Times New Roman" w:cs="Times New Roman"/>
                <w:color w:val="000000"/>
                <w:kern w:val="0"/>
                <w14:ligatures w14:val="none"/>
              </w:rPr>
            </w:pPr>
            <w:r w:rsidRPr="0064515F">
              <w:rPr>
                <w:rFonts w:eastAsia="Times New Roman" w:cs="Times New Roman"/>
                <w:color w:val="000000"/>
                <w:kern w:val="0"/>
                <w14:ligatures w14:val="none"/>
              </w:rPr>
              <w:t>Nghe các bài hát, bài thơ, ca dao, đồng dao, tục ngữ, câu đố, hò, vè phù hợp với độ tuổi và chủ đề thực hiện</w:t>
            </w:r>
          </w:p>
        </w:tc>
        <w:tc>
          <w:tcPr>
            <w:tcW w:w="1213" w:type="pct"/>
            <w:shd w:val="clear" w:color="FFFFFF" w:fill="FFFFFF"/>
            <w:vAlign w:val="center"/>
            <w:hideMark/>
          </w:tcPr>
          <w:p w14:paraId="0A0561E5" w14:textId="77777777" w:rsidR="00BC6C08" w:rsidRPr="0064515F" w:rsidRDefault="00BC6C08" w:rsidP="006E36FE">
            <w:pPr>
              <w:spacing w:after="0" w:line="240" w:lineRule="auto"/>
              <w:jc w:val="center"/>
              <w:rPr>
                <w:rFonts w:eastAsia="Times New Roman" w:cs="Times New Roman"/>
                <w:color w:val="000000"/>
                <w:kern w:val="0"/>
                <w14:ligatures w14:val="none"/>
              </w:rPr>
            </w:pPr>
            <w:r w:rsidRPr="0064515F">
              <w:rPr>
                <w:rFonts w:eastAsia="Times New Roman" w:cs="Times New Roman"/>
                <w:color w:val="000000"/>
                <w:kern w:val="0"/>
                <w14:ligatures w14:val="none"/>
              </w:rPr>
              <w:t>Nghe các bài hát, bài thơ, ca dao, đồng dao, tục ngữ, câu đố, hò, vè phù hợp với độ tuổi và chủ đề TC</w:t>
            </w:r>
          </w:p>
        </w:tc>
        <w:tc>
          <w:tcPr>
            <w:tcW w:w="338" w:type="pct"/>
            <w:shd w:val="clear" w:color="auto" w:fill="auto"/>
            <w:vAlign w:val="center"/>
            <w:hideMark/>
          </w:tcPr>
          <w:p w14:paraId="0B8941A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2BA90EC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FA95B2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6F1A1BF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790C23B4" w14:textId="77777777" w:rsidTr="006E36FE">
        <w:trPr>
          <w:trHeight w:val="1188"/>
        </w:trPr>
        <w:tc>
          <w:tcPr>
            <w:tcW w:w="288" w:type="pct"/>
            <w:vMerge w:val="restart"/>
            <w:shd w:val="clear" w:color="auto" w:fill="auto"/>
            <w:vAlign w:val="center"/>
            <w:hideMark/>
          </w:tcPr>
          <w:p w14:paraId="64E1546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435</w:t>
            </w:r>
          </w:p>
        </w:tc>
        <w:tc>
          <w:tcPr>
            <w:tcW w:w="969" w:type="pct"/>
            <w:shd w:val="clear" w:color="000000" w:fill="FFFFFF"/>
            <w:vAlign w:val="center"/>
            <w:hideMark/>
          </w:tcPr>
          <w:p w14:paraId="336F41D1"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bày tỏ tình cảm, nhu cầu và hiểu biết của bản thân một cách rõ ràng, dễ hiểu bằng các câu đơn, câu ghép khác nhau</w:t>
            </w:r>
          </w:p>
        </w:tc>
        <w:tc>
          <w:tcPr>
            <w:tcW w:w="1066" w:type="pct"/>
            <w:shd w:val="clear" w:color="000000" w:fill="FFFFFF"/>
            <w:vAlign w:val="center"/>
            <w:hideMark/>
          </w:tcPr>
          <w:p w14:paraId="4E3CBF5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Bày tỏ tình cảm, nhu cầu và hiểu biết của bản thân một cách rõ ràng, dễ hiểu bằng các câu đơn, câu ghép khác nhau</w:t>
            </w:r>
          </w:p>
        </w:tc>
        <w:tc>
          <w:tcPr>
            <w:tcW w:w="1213" w:type="pct"/>
            <w:shd w:val="clear" w:color="000000" w:fill="FFFFFF"/>
            <w:vAlign w:val="center"/>
            <w:hideMark/>
          </w:tcPr>
          <w:p w14:paraId="0B84A92C"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Bày tỏ tình cảm, nhu cầu và hiểu biết của bản thân một cách rõ ràng, dễ hiểu bằng các câu đơn, câu ghép khác nhau</w:t>
            </w:r>
          </w:p>
        </w:tc>
        <w:tc>
          <w:tcPr>
            <w:tcW w:w="338" w:type="pct"/>
            <w:shd w:val="clear" w:color="auto" w:fill="auto"/>
            <w:vAlign w:val="center"/>
            <w:hideMark/>
          </w:tcPr>
          <w:p w14:paraId="7B5AC48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6432CDE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C11126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tc>
        <w:tc>
          <w:tcPr>
            <w:tcW w:w="389" w:type="pct"/>
            <w:shd w:val="clear" w:color="auto" w:fill="auto"/>
            <w:vAlign w:val="center"/>
            <w:hideMark/>
          </w:tcPr>
          <w:p w14:paraId="05FA93F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tc>
      </w:tr>
      <w:tr w:rsidR="00BC6C08" w:rsidRPr="0064515F" w14:paraId="7DFC1FBC" w14:textId="77777777" w:rsidTr="006E36FE">
        <w:trPr>
          <w:trHeight w:val="1095"/>
        </w:trPr>
        <w:tc>
          <w:tcPr>
            <w:tcW w:w="288" w:type="pct"/>
            <w:vMerge/>
            <w:vAlign w:val="center"/>
            <w:hideMark/>
          </w:tcPr>
          <w:p w14:paraId="61C2A594"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0356FBE8"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Có khả năng đọc thuộc bài thơ, ca dao, đồng dao, phù hợp độ tuổi và chủ đề thực hiện. Có khả năng đọc biểu cảm bài thơ, bài ca dao, đồng dao phù hợp độ tuổi</w:t>
            </w:r>
          </w:p>
        </w:tc>
        <w:tc>
          <w:tcPr>
            <w:tcW w:w="1066" w:type="pct"/>
            <w:shd w:val="clear" w:color="000000" w:fill="FFFFFF"/>
            <w:vAlign w:val="center"/>
            <w:hideMark/>
          </w:tcPr>
          <w:p w14:paraId="3B0A9E4A"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Đọc thơ, ca dao, đồng dao, tục ngữ, hò vè theo chủ đề</w:t>
            </w:r>
          </w:p>
        </w:tc>
        <w:tc>
          <w:tcPr>
            <w:tcW w:w="1213" w:type="pct"/>
            <w:shd w:val="clear" w:color="000000" w:fill="FFFFFF"/>
            <w:vAlign w:val="center"/>
            <w:hideMark/>
          </w:tcPr>
          <w:p w14:paraId="216760C4" w14:textId="77777777" w:rsidR="00BC6C08" w:rsidRPr="0064515F" w:rsidRDefault="00BC6C08" w:rsidP="006E36FE">
            <w:pPr>
              <w:spacing w:after="0" w:line="240" w:lineRule="auto"/>
              <w:rPr>
                <w:rFonts w:eastAsia="Times New Roman" w:cs="Times New Roman"/>
                <w:color w:val="FF0000"/>
                <w:kern w:val="0"/>
                <w14:ligatures w14:val="none"/>
              </w:rPr>
            </w:pPr>
            <w:r w:rsidRPr="0064515F">
              <w:rPr>
                <w:rFonts w:eastAsia="Times New Roman" w:cs="Times New Roman"/>
                <w:color w:val="FF0000"/>
                <w:kern w:val="0"/>
                <w14:ligatures w14:val="none"/>
              </w:rPr>
              <w:t>HĐH: Thơ: Vứt rác đúng chỗ</w:t>
            </w:r>
          </w:p>
        </w:tc>
        <w:tc>
          <w:tcPr>
            <w:tcW w:w="338" w:type="pct"/>
            <w:shd w:val="clear" w:color="000000" w:fill="FFFFFF"/>
            <w:vAlign w:val="center"/>
            <w:hideMark/>
          </w:tcPr>
          <w:p w14:paraId="15F7F78D" w14:textId="77777777" w:rsidR="00BC6C08" w:rsidRPr="0064515F" w:rsidRDefault="00BC6C08" w:rsidP="006E36FE">
            <w:pPr>
              <w:spacing w:after="0" w:line="240" w:lineRule="auto"/>
              <w:jc w:val="center"/>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Cả lớp</w:t>
            </w:r>
          </w:p>
        </w:tc>
        <w:tc>
          <w:tcPr>
            <w:tcW w:w="339" w:type="pct"/>
            <w:shd w:val="clear" w:color="000000" w:fill="FFFFFF"/>
            <w:vAlign w:val="center"/>
            <w:hideMark/>
          </w:tcPr>
          <w:p w14:paraId="64E0A67A" w14:textId="77777777" w:rsidR="00BC6C08" w:rsidRPr="0064515F" w:rsidRDefault="00BC6C08" w:rsidP="006E36FE">
            <w:pPr>
              <w:spacing w:after="0" w:line="240" w:lineRule="auto"/>
              <w:jc w:val="center"/>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Lớp học</w:t>
            </w:r>
          </w:p>
        </w:tc>
        <w:tc>
          <w:tcPr>
            <w:tcW w:w="398" w:type="pct"/>
            <w:shd w:val="clear" w:color="000000" w:fill="FFFFFF"/>
            <w:vAlign w:val="center"/>
            <w:hideMark/>
          </w:tcPr>
          <w:p w14:paraId="195F7063" w14:textId="77777777" w:rsidR="00BC6C08" w:rsidRPr="0064515F" w:rsidRDefault="00BC6C08" w:rsidP="006E36FE">
            <w:pPr>
              <w:spacing w:after="0" w:line="240" w:lineRule="auto"/>
              <w:jc w:val="center"/>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89" w:type="pct"/>
            <w:shd w:val="clear" w:color="000000" w:fill="FFFFFF"/>
            <w:vAlign w:val="center"/>
            <w:hideMark/>
          </w:tcPr>
          <w:p w14:paraId="7D67462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r>
      <w:tr w:rsidR="00BC6C08" w:rsidRPr="0064515F" w14:paraId="301922FF" w14:textId="77777777" w:rsidTr="006E36FE">
        <w:trPr>
          <w:trHeight w:val="1140"/>
        </w:trPr>
        <w:tc>
          <w:tcPr>
            <w:tcW w:w="288" w:type="pct"/>
            <w:vMerge/>
            <w:vAlign w:val="center"/>
            <w:hideMark/>
          </w:tcPr>
          <w:p w14:paraId="4C5A6502"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42E1E55A"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 xml:space="preserve">Biết kể chuyện theo đồ vật, theo tranh </w:t>
            </w:r>
          </w:p>
        </w:tc>
        <w:tc>
          <w:tcPr>
            <w:tcW w:w="1066" w:type="pct"/>
            <w:shd w:val="clear" w:color="000000" w:fill="FFFFFF"/>
            <w:vAlign w:val="center"/>
            <w:hideMark/>
          </w:tcPr>
          <w:p w14:paraId="6F288F8D"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 xml:space="preserve">Biết kể chuyện theo đồ vật, theo tranh </w:t>
            </w:r>
          </w:p>
        </w:tc>
        <w:tc>
          <w:tcPr>
            <w:tcW w:w="1213" w:type="pct"/>
            <w:shd w:val="clear" w:color="000000" w:fill="FFFFFF"/>
            <w:vAlign w:val="center"/>
            <w:hideMark/>
          </w:tcPr>
          <w:p w14:paraId="0217F69C"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Kể chuyện theo đồ vật theo tranh phù hợp chủ đề TC</w:t>
            </w:r>
          </w:p>
        </w:tc>
        <w:tc>
          <w:tcPr>
            <w:tcW w:w="338" w:type="pct"/>
            <w:shd w:val="clear" w:color="000000" w:fill="FFFFFF"/>
            <w:vAlign w:val="center"/>
            <w:hideMark/>
          </w:tcPr>
          <w:p w14:paraId="6C5C5ED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Nhóm</w:t>
            </w:r>
          </w:p>
        </w:tc>
        <w:tc>
          <w:tcPr>
            <w:tcW w:w="339" w:type="pct"/>
            <w:shd w:val="clear" w:color="000000" w:fill="FFFFFF"/>
            <w:vAlign w:val="center"/>
            <w:hideMark/>
          </w:tcPr>
          <w:p w14:paraId="2EAE4ED9"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000000" w:fill="FFFFFF"/>
            <w:vAlign w:val="center"/>
            <w:hideMark/>
          </w:tcPr>
          <w:p w14:paraId="701399F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000000" w:fill="FFFFFF"/>
            <w:vAlign w:val="center"/>
            <w:hideMark/>
          </w:tcPr>
          <w:p w14:paraId="3B07AA3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3F3C189F" w14:textId="77777777" w:rsidTr="006E36FE">
        <w:trPr>
          <w:trHeight w:val="1275"/>
        </w:trPr>
        <w:tc>
          <w:tcPr>
            <w:tcW w:w="288" w:type="pct"/>
            <w:shd w:val="clear" w:color="auto" w:fill="auto"/>
            <w:vAlign w:val="center"/>
            <w:hideMark/>
          </w:tcPr>
          <w:p w14:paraId="4F605A8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457</w:t>
            </w:r>
          </w:p>
        </w:tc>
        <w:tc>
          <w:tcPr>
            <w:tcW w:w="969" w:type="pct"/>
            <w:shd w:val="clear" w:color="000000" w:fill="FFFFFF"/>
            <w:vAlign w:val="center"/>
            <w:hideMark/>
          </w:tcPr>
          <w:p w14:paraId="3E7D578A"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tự chọn sách để "đọc" và xem</w:t>
            </w:r>
          </w:p>
        </w:tc>
        <w:tc>
          <w:tcPr>
            <w:tcW w:w="1066" w:type="pct"/>
            <w:shd w:val="clear" w:color="000000" w:fill="FFFFFF"/>
            <w:vAlign w:val="center"/>
            <w:hideMark/>
          </w:tcPr>
          <w:p w14:paraId="69941DF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Tự chọn sách để "đọc" và xem</w:t>
            </w:r>
          </w:p>
        </w:tc>
        <w:tc>
          <w:tcPr>
            <w:tcW w:w="1213" w:type="pct"/>
            <w:shd w:val="clear" w:color="000000" w:fill="FFFFFF"/>
            <w:vAlign w:val="center"/>
            <w:hideMark/>
          </w:tcPr>
          <w:p w14:paraId="724DE4CA"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 xml:space="preserve">Xem và nghe đọc các loại sách truyện khác nhau </w:t>
            </w:r>
          </w:p>
        </w:tc>
        <w:tc>
          <w:tcPr>
            <w:tcW w:w="338" w:type="pct"/>
            <w:shd w:val="clear" w:color="000000" w:fill="FFFFFF"/>
            <w:vAlign w:val="center"/>
            <w:hideMark/>
          </w:tcPr>
          <w:p w14:paraId="314F20B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43A6750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Thư viện</w:t>
            </w:r>
          </w:p>
        </w:tc>
        <w:tc>
          <w:tcPr>
            <w:tcW w:w="398" w:type="pct"/>
            <w:shd w:val="clear" w:color="auto" w:fill="auto"/>
            <w:vAlign w:val="center"/>
            <w:hideMark/>
          </w:tcPr>
          <w:p w14:paraId="63E46D0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4D36829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432F8C3A" w14:textId="77777777" w:rsidTr="006E36FE">
        <w:trPr>
          <w:trHeight w:val="1020"/>
        </w:trPr>
        <w:tc>
          <w:tcPr>
            <w:tcW w:w="288" w:type="pct"/>
            <w:shd w:val="clear" w:color="auto" w:fill="auto"/>
            <w:vAlign w:val="center"/>
            <w:hideMark/>
          </w:tcPr>
          <w:p w14:paraId="7F894FB8"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463</w:t>
            </w:r>
          </w:p>
        </w:tc>
        <w:tc>
          <w:tcPr>
            <w:tcW w:w="969" w:type="pct"/>
            <w:shd w:val="clear" w:color="000000" w:fill="FFFFFF"/>
            <w:vAlign w:val="center"/>
            <w:hideMark/>
          </w:tcPr>
          <w:p w14:paraId="51C43C61"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kể chuyện theo tranh minh họa và kinh nghiệm của bản thân</w:t>
            </w:r>
          </w:p>
        </w:tc>
        <w:tc>
          <w:tcPr>
            <w:tcW w:w="1066" w:type="pct"/>
            <w:shd w:val="clear" w:color="000000" w:fill="FFFFFF"/>
            <w:vAlign w:val="center"/>
            <w:hideMark/>
          </w:tcPr>
          <w:p w14:paraId="704D3CDD"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Kể chuyện theo tranh minh họa và kinh nghiệm của bản thân</w:t>
            </w:r>
          </w:p>
        </w:tc>
        <w:tc>
          <w:tcPr>
            <w:tcW w:w="1213" w:type="pct"/>
            <w:shd w:val="clear" w:color="000000" w:fill="FFFFFF"/>
            <w:vAlign w:val="center"/>
            <w:hideMark/>
          </w:tcPr>
          <w:p w14:paraId="5E24CC24"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Xem tranh ảnh, kể chuyện theo tranh minh họa và kinh nghiệm của bản thân về chủ đề</w:t>
            </w:r>
          </w:p>
        </w:tc>
        <w:tc>
          <w:tcPr>
            <w:tcW w:w="338" w:type="pct"/>
            <w:shd w:val="clear" w:color="000000" w:fill="FFFFFF"/>
            <w:vAlign w:val="center"/>
            <w:hideMark/>
          </w:tcPr>
          <w:p w14:paraId="44B8639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70D22C0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Thư viện</w:t>
            </w:r>
          </w:p>
        </w:tc>
        <w:tc>
          <w:tcPr>
            <w:tcW w:w="398" w:type="pct"/>
            <w:shd w:val="clear" w:color="auto" w:fill="auto"/>
            <w:vAlign w:val="center"/>
            <w:hideMark/>
          </w:tcPr>
          <w:p w14:paraId="49F069B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2713F1C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05A83829" w14:textId="77777777" w:rsidTr="006E36FE">
        <w:trPr>
          <w:trHeight w:val="1320"/>
        </w:trPr>
        <w:tc>
          <w:tcPr>
            <w:tcW w:w="288" w:type="pct"/>
            <w:shd w:val="clear" w:color="auto" w:fill="auto"/>
            <w:vAlign w:val="center"/>
            <w:hideMark/>
          </w:tcPr>
          <w:p w14:paraId="12236F9B"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auto" w:fill="auto"/>
            <w:vAlign w:val="center"/>
            <w:hideMark/>
          </w:tcPr>
          <w:p w14:paraId="747D3B50" w14:textId="77777777" w:rsidR="00BC6C08" w:rsidRPr="0064515F" w:rsidRDefault="00BC6C08" w:rsidP="006E36FE">
            <w:pPr>
              <w:spacing w:after="0" w:line="240" w:lineRule="auto"/>
              <w:jc w:val="center"/>
              <w:rPr>
                <w:rFonts w:eastAsia="Times New Roman" w:cs="Times New Roman"/>
                <w:b/>
                <w:bCs/>
                <w:i/>
                <w:iCs/>
                <w:kern w:val="0"/>
                <w14:ligatures w14:val="none"/>
              </w:rPr>
            </w:pPr>
            <w:r w:rsidRPr="0064515F">
              <w:rPr>
                <w:rFonts w:eastAsia="Times New Roman" w:cs="Times New Roman"/>
                <w:b/>
                <w:bCs/>
                <w:i/>
                <w:iCs/>
                <w:kern w:val="0"/>
                <w14:ligatures w14:val="none"/>
              </w:rPr>
              <w:t xml:space="preserve"> Hứng thú tham gia hoạt động với sự hỗ trợ của AI, biết khám phá, giao tiếp và thể hiện ý tưởng qua </w:t>
            </w:r>
            <w:r w:rsidRPr="0064515F">
              <w:rPr>
                <w:rFonts w:eastAsia="Times New Roman" w:cs="Times New Roman"/>
                <w:b/>
                <w:bCs/>
                <w:i/>
                <w:iCs/>
                <w:kern w:val="0"/>
                <w14:ligatures w14:val="none"/>
              </w:rPr>
              <w:lastRenderedPageBreak/>
              <w:t>hình ảnh, âm thanh, trò chơi.</w:t>
            </w:r>
          </w:p>
        </w:tc>
        <w:tc>
          <w:tcPr>
            <w:tcW w:w="1066" w:type="pct"/>
            <w:shd w:val="clear" w:color="auto" w:fill="auto"/>
            <w:vAlign w:val="center"/>
            <w:hideMark/>
          </w:tcPr>
          <w:p w14:paraId="03595A23" w14:textId="77777777" w:rsidR="00BC6C08" w:rsidRPr="0064515F" w:rsidRDefault="00BC6C08" w:rsidP="006E36FE">
            <w:pPr>
              <w:spacing w:after="0" w:line="240" w:lineRule="auto"/>
              <w:jc w:val="center"/>
              <w:rPr>
                <w:rFonts w:eastAsia="Times New Roman" w:cs="Times New Roman"/>
                <w:b/>
                <w:bCs/>
                <w:i/>
                <w:iCs/>
                <w:kern w:val="0"/>
                <w14:ligatures w14:val="none"/>
              </w:rPr>
            </w:pPr>
            <w:r w:rsidRPr="0064515F">
              <w:rPr>
                <w:rFonts w:eastAsia="Times New Roman" w:cs="Times New Roman"/>
                <w:b/>
                <w:bCs/>
                <w:i/>
                <w:iCs/>
                <w:kern w:val="0"/>
                <w14:ligatures w14:val="none"/>
              </w:rPr>
              <w:lastRenderedPageBreak/>
              <w:t xml:space="preserve">Nghe truyện, thơ, bài hát bằng giọng đọc AI và kể lại, hát lại theo khả năng. Tham gia trò chơi tương tác bằng AI: nhận diện chữ cái, số, </w:t>
            </w:r>
            <w:r w:rsidRPr="0064515F">
              <w:rPr>
                <w:rFonts w:eastAsia="Times New Roman" w:cs="Times New Roman"/>
                <w:b/>
                <w:bCs/>
                <w:i/>
                <w:iCs/>
                <w:kern w:val="0"/>
                <w14:ligatures w14:val="none"/>
              </w:rPr>
              <w:lastRenderedPageBreak/>
              <w:t>hình ảnh quen thuộc.Quan sát tranh, video do AI tạo ra và mô tả, trao đổi cùng bạn, cùng cô</w:t>
            </w:r>
          </w:p>
        </w:tc>
        <w:tc>
          <w:tcPr>
            <w:tcW w:w="1213" w:type="pct"/>
            <w:shd w:val="clear" w:color="auto" w:fill="auto"/>
            <w:vAlign w:val="center"/>
            <w:hideMark/>
          </w:tcPr>
          <w:p w14:paraId="15E39DC0"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lastRenderedPageBreak/>
              <w:t>Nghe truyện, thơ, bài hát bằng giọng đọc AI và kể lại, hát lại theo khả năng. Tham gia trò chơi tương tác bằng AI  phù hợp chủ đề TC</w:t>
            </w:r>
          </w:p>
        </w:tc>
        <w:tc>
          <w:tcPr>
            <w:tcW w:w="338" w:type="pct"/>
            <w:shd w:val="clear" w:color="auto" w:fill="auto"/>
            <w:vAlign w:val="center"/>
            <w:hideMark/>
          </w:tcPr>
          <w:p w14:paraId="58278898"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7FB011B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20A5C71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12D4B81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670D6C06" w14:textId="77777777" w:rsidTr="006E36FE">
        <w:trPr>
          <w:trHeight w:val="960"/>
        </w:trPr>
        <w:tc>
          <w:tcPr>
            <w:tcW w:w="288" w:type="pct"/>
            <w:shd w:val="clear" w:color="auto" w:fill="auto"/>
            <w:vAlign w:val="center"/>
            <w:hideMark/>
          </w:tcPr>
          <w:p w14:paraId="217F2788"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 </w:t>
            </w:r>
          </w:p>
        </w:tc>
        <w:tc>
          <w:tcPr>
            <w:tcW w:w="969" w:type="pct"/>
            <w:shd w:val="clear" w:color="000000" w:fill="FFFFFF"/>
            <w:vAlign w:val="center"/>
            <w:hideMark/>
          </w:tcPr>
          <w:p w14:paraId="261C4D72"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Nhận dạng được chữ cái ( in thường, in hoa) trong bảng chữ cái tiếng Việt</w:t>
            </w:r>
          </w:p>
        </w:tc>
        <w:tc>
          <w:tcPr>
            <w:tcW w:w="1066" w:type="pct"/>
            <w:shd w:val="clear" w:color="000000" w:fill="FFFFFF"/>
            <w:vAlign w:val="center"/>
            <w:hideMark/>
          </w:tcPr>
          <w:p w14:paraId="26D3DB5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Nhận dạng chữ cái trong bảng chữ cái tiếng việt</w:t>
            </w:r>
          </w:p>
        </w:tc>
        <w:tc>
          <w:tcPr>
            <w:tcW w:w="1213" w:type="pct"/>
            <w:shd w:val="clear" w:color="auto" w:fill="auto"/>
            <w:vAlign w:val="center"/>
            <w:hideMark/>
          </w:tcPr>
          <w:p w14:paraId="28936D88" w14:textId="77777777" w:rsidR="00BC6C08" w:rsidRPr="0064515F" w:rsidRDefault="00BC6C08" w:rsidP="006E36FE">
            <w:pPr>
              <w:spacing w:after="0" w:line="240" w:lineRule="auto"/>
              <w:rPr>
                <w:rFonts w:eastAsia="Times New Roman" w:cs="Times New Roman"/>
                <w:color w:val="FF0000"/>
                <w:kern w:val="0"/>
                <w14:ligatures w14:val="none"/>
              </w:rPr>
            </w:pPr>
            <w:r w:rsidRPr="0064515F">
              <w:rPr>
                <w:rFonts w:eastAsia="Times New Roman" w:cs="Times New Roman"/>
                <w:color w:val="FF0000"/>
                <w:kern w:val="0"/>
                <w14:ligatures w14:val="none"/>
              </w:rPr>
              <w:t>Tiết học: Làm quen chữ cái H,K</w:t>
            </w:r>
          </w:p>
        </w:tc>
        <w:tc>
          <w:tcPr>
            <w:tcW w:w="338" w:type="pct"/>
            <w:shd w:val="clear" w:color="000000" w:fill="FFFFFF"/>
            <w:vAlign w:val="center"/>
            <w:hideMark/>
          </w:tcPr>
          <w:p w14:paraId="3ADDBFB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Cả lớp</w:t>
            </w:r>
          </w:p>
        </w:tc>
        <w:tc>
          <w:tcPr>
            <w:tcW w:w="339" w:type="pct"/>
            <w:shd w:val="clear" w:color="000000" w:fill="FFFFFF"/>
            <w:vAlign w:val="center"/>
            <w:hideMark/>
          </w:tcPr>
          <w:p w14:paraId="6810A9F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62565F4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2692C146"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r>
      <w:tr w:rsidR="00BC6C08" w:rsidRPr="0064515F" w14:paraId="1BCEB487" w14:textId="77777777" w:rsidTr="006E36FE">
        <w:trPr>
          <w:trHeight w:val="1464"/>
        </w:trPr>
        <w:tc>
          <w:tcPr>
            <w:tcW w:w="288" w:type="pct"/>
            <w:shd w:val="clear" w:color="auto" w:fill="auto"/>
            <w:vAlign w:val="center"/>
            <w:hideMark/>
          </w:tcPr>
          <w:p w14:paraId="08F61AF8"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6475481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sử dụng các nét, hình dạng để tạo thành chữ cái.</w:t>
            </w:r>
          </w:p>
        </w:tc>
        <w:tc>
          <w:tcPr>
            <w:tcW w:w="1066" w:type="pct"/>
            <w:shd w:val="clear" w:color="000000" w:fill="FFFFFF"/>
            <w:vAlign w:val="center"/>
            <w:hideMark/>
          </w:tcPr>
          <w:p w14:paraId="025AF2A6"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Dạy trẻ sử dụng các nét, hình dạng để tạo thành chữ cái.</w:t>
            </w:r>
          </w:p>
        </w:tc>
        <w:tc>
          <w:tcPr>
            <w:tcW w:w="1213" w:type="pct"/>
            <w:shd w:val="clear" w:color="000000" w:fill="FFFFFF"/>
            <w:vAlign w:val="center"/>
            <w:hideMark/>
          </w:tcPr>
          <w:p w14:paraId="761B7370"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Trẻ sử dụng các nét, hình dạng để tạo thành chữ cái.</w:t>
            </w:r>
          </w:p>
        </w:tc>
        <w:tc>
          <w:tcPr>
            <w:tcW w:w="338" w:type="pct"/>
            <w:shd w:val="clear" w:color="000000" w:fill="FFFFFF"/>
            <w:vAlign w:val="center"/>
            <w:hideMark/>
          </w:tcPr>
          <w:p w14:paraId="1628852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Cá nhân</w:t>
            </w:r>
          </w:p>
        </w:tc>
        <w:tc>
          <w:tcPr>
            <w:tcW w:w="339" w:type="pct"/>
            <w:shd w:val="clear" w:color="000000" w:fill="FFFFFF"/>
            <w:vAlign w:val="center"/>
            <w:hideMark/>
          </w:tcPr>
          <w:p w14:paraId="2B89F913"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67250CB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1364C46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5B9514B2" w14:textId="77777777" w:rsidTr="006E36FE">
        <w:trPr>
          <w:trHeight w:val="696"/>
        </w:trPr>
        <w:tc>
          <w:tcPr>
            <w:tcW w:w="288" w:type="pct"/>
            <w:shd w:val="clear" w:color="000000" w:fill="FFFF00"/>
            <w:vAlign w:val="center"/>
            <w:hideMark/>
          </w:tcPr>
          <w:p w14:paraId="63F0591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501</w:t>
            </w:r>
          </w:p>
        </w:tc>
        <w:tc>
          <w:tcPr>
            <w:tcW w:w="3248" w:type="pct"/>
            <w:gridSpan w:val="3"/>
            <w:shd w:val="clear" w:color="000000" w:fill="FFFF00"/>
            <w:vAlign w:val="center"/>
            <w:hideMark/>
          </w:tcPr>
          <w:p w14:paraId="16977E9C"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IV. LĨNH VỰC TÌNH CẢM - KỸ NĂNG XÃ HỘI</w:t>
            </w:r>
          </w:p>
        </w:tc>
        <w:tc>
          <w:tcPr>
            <w:tcW w:w="338" w:type="pct"/>
            <w:shd w:val="clear" w:color="000000" w:fill="FFFF00"/>
            <w:vAlign w:val="center"/>
            <w:hideMark/>
          </w:tcPr>
          <w:p w14:paraId="4CE0EEA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C31520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3B2538C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89" w:type="pct"/>
            <w:shd w:val="clear" w:color="000000" w:fill="FFFF00"/>
            <w:vAlign w:val="center"/>
            <w:hideMark/>
          </w:tcPr>
          <w:p w14:paraId="1DFF05F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r>
      <w:tr w:rsidR="00BC6C08" w:rsidRPr="0064515F" w14:paraId="4D83EAA2" w14:textId="77777777" w:rsidTr="006E36FE">
        <w:trPr>
          <w:trHeight w:val="936"/>
        </w:trPr>
        <w:tc>
          <w:tcPr>
            <w:tcW w:w="288" w:type="pct"/>
            <w:shd w:val="clear" w:color="auto" w:fill="auto"/>
            <w:vAlign w:val="center"/>
            <w:hideMark/>
          </w:tcPr>
          <w:p w14:paraId="0147D872"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3C47307B"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Có khả năng đề xuất trò chơi và hoạt động thể hiện sở thích của bản thân</w:t>
            </w:r>
          </w:p>
        </w:tc>
        <w:tc>
          <w:tcPr>
            <w:tcW w:w="1066" w:type="pct"/>
            <w:shd w:val="clear" w:color="000000" w:fill="FFFFFF"/>
            <w:vAlign w:val="center"/>
            <w:hideMark/>
          </w:tcPr>
          <w:p w14:paraId="121BB8D4"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Tự lựa chọn trò chơi, phân vai chơi, lựa chọn vật liệu chơi, thực hiện vai trò trong nhóm chơi. </w:t>
            </w:r>
          </w:p>
        </w:tc>
        <w:tc>
          <w:tcPr>
            <w:tcW w:w="1213" w:type="pct"/>
            <w:shd w:val="clear" w:color="000000" w:fill="FFFFFF"/>
            <w:vAlign w:val="center"/>
            <w:hideMark/>
          </w:tcPr>
          <w:p w14:paraId="4C8E494C"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Tự lựa chọn trò chơi, phân vai chơi, lựa chọn vật liệu chơi, thực hiện vai trò trong nhóm chơi. </w:t>
            </w:r>
          </w:p>
        </w:tc>
        <w:tc>
          <w:tcPr>
            <w:tcW w:w="338" w:type="pct"/>
            <w:shd w:val="clear" w:color="000000" w:fill="FFFFFF"/>
            <w:vAlign w:val="center"/>
            <w:hideMark/>
          </w:tcPr>
          <w:p w14:paraId="099ECFD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Cá nhân</w:t>
            </w:r>
          </w:p>
        </w:tc>
        <w:tc>
          <w:tcPr>
            <w:tcW w:w="339" w:type="pct"/>
            <w:shd w:val="clear" w:color="000000" w:fill="FFFFFF"/>
            <w:vAlign w:val="center"/>
            <w:hideMark/>
          </w:tcPr>
          <w:p w14:paraId="2C99104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07132A9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0555F42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0DC6B6E4" w14:textId="77777777" w:rsidTr="006E36FE">
        <w:trPr>
          <w:trHeight w:val="990"/>
        </w:trPr>
        <w:tc>
          <w:tcPr>
            <w:tcW w:w="288" w:type="pct"/>
            <w:vMerge w:val="restart"/>
            <w:shd w:val="clear" w:color="auto" w:fill="auto"/>
            <w:vAlign w:val="center"/>
            <w:hideMark/>
          </w:tcPr>
          <w:p w14:paraId="58CD35B9" w14:textId="77777777" w:rsidR="00BC6C08" w:rsidRPr="0064515F" w:rsidRDefault="00BC6C08" w:rsidP="006E36FE">
            <w:pPr>
              <w:spacing w:after="0" w:line="240" w:lineRule="auto"/>
              <w:jc w:val="right"/>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528</w:t>
            </w:r>
          </w:p>
        </w:tc>
        <w:tc>
          <w:tcPr>
            <w:tcW w:w="969" w:type="pct"/>
            <w:vMerge w:val="restart"/>
            <w:shd w:val="clear" w:color="000000" w:fill="FFFFFF"/>
            <w:vAlign w:val="center"/>
            <w:hideMark/>
          </w:tcPr>
          <w:p w14:paraId="5392D11F"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Cố gắng thực hiện công việc đơn giản được giao</w:t>
            </w:r>
          </w:p>
        </w:tc>
        <w:tc>
          <w:tcPr>
            <w:tcW w:w="1066" w:type="pct"/>
            <w:vMerge w:val="restart"/>
            <w:shd w:val="clear" w:color="000000" w:fill="FFFFFF"/>
            <w:vAlign w:val="center"/>
            <w:hideMark/>
          </w:tcPr>
          <w:p w14:paraId="426D8713"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Thực hiện công việc đơn giản được giao</w:t>
            </w:r>
          </w:p>
        </w:tc>
        <w:tc>
          <w:tcPr>
            <w:tcW w:w="1213" w:type="pct"/>
            <w:shd w:val="clear" w:color="000000" w:fill="FFFFFF"/>
            <w:vAlign w:val="center"/>
            <w:hideMark/>
          </w:tcPr>
          <w:p w14:paraId="7EE3C48E"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Xếp dọn đồ dùng đồ chơi đúng nơi quy định; vệ sinh đồ dùng - đồ chơi các góc</w:t>
            </w:r>
          </w:p>
        </w:tc>
        <w:tc>
          <w:tcPr>
            <w:tcW w:w="338" w:type="pct"/>
            <w:shd w:val="clear" w:color="000000" w:fill="FFFFFF"/>
            <w:vAlign w:val="center"/>
            <w:hideMark/>
          </w:tcPr>
          <w:p w14:paraId="02F887E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Cá nhân</w:t>
            </w:r>
          </w:p>
        </w:tc>
        <w:tc>
          <w:tcPr>
            <w:tcW w:w="339" w:type="pct"/>
            <w:shd w:val="clear" w:color="000000" w:fill="FFFFFF"/>
            <w:vAlign w:val="center"/>
            <w:hideMark/>
          </w:tcPr>
          <w:p w14:paraId="1383712F"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3499C2A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09CCB84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7EA43D81" w14:textId="77777777" w:rsidTr="006E36FE">
        <w:trPr>
          <w:trHeight w:val="780"/>
        </w:trPr>
        <w:tc>
          <w:tcPr>
            <w:tcW w:w="288" w:type="pct"/>
            <w:vMerge/>
            <w:vAlign w:val="center"/>
            <w:hideMark/>
          </w:tcPr>
          <w:p w14:paraId="1B6311A9"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42A94926" w14:textId="77777777" w:rsidR="00BC6C08" w:rsidRPr="0064515F" w:rsidRDefault="00BC6C08" w:rsidP="006E36FE">
            <w:pPr>
              <w:spacing w:after="0" w:line="240" w:lineRule="auto"/>
              <w:rPr>
                <w:rFonts w:eastAsia="Times New Roman" w:cs="Times New Roman"/>
                <w:kern w:val="0"/>
                <w14:ligatures w14:val="none"/>
              </w:rPr>
            </w:pPr>
          </w:p>
        </w:tc>
        <w:tc>
          <w:tcPr>
            <w:tcW w:w="1066" w:type="pct"/>
            <w:vMerge/>
            <w:vAlign w:val="center"/>
            <w:hideMark/>
          </w:tcPr>
          <w:p w14:paraId="73681EF4" w14:textId="77777777" w:rsidR="00BC6C08" w:rsidRPr="0064515F" w:rsidRDefault="00BC6C08" w:rsidP="006E36FE">
            <w:pPr>
              <w:spacing w:after="0" w:line="240" w:lineRule="auto"/>
              <w:rPr>
                <w:rFonts w:eastAsia="Times New Roman" w:cs="Times New Roman"/>
                <w:kern w:val="0"/>
                <w14:ligatures w14:val="none"/>
              </w:rPr>
            </w:pPr>
          </w:p>
        </w:tc>
        <w:tc>
          <w:tcPr>
            <w:tcW w:w="1213" w:type="pct"/>
            <w:shd w:val="clear" w:color="000000" w:fill="FFFFFF"/>
            <w:vAlign w:val="center"/>
            <w:hideMark/>
          </w:tcPr>
          <w:p w14:paraId="7C7862E9"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Thực hiện vệ sinh nguyên học liệu tái chế từ thiên nhiên để sử dụng làm đồ chơi</w:t>
            </w:r>
          </w:p>
        </w:tc>
        <w:tc>
          <w:tcPr>
            <w:tcW w:w="338" w:type="pct"/>
            <w:shd w:val="clear" w:color="000000" w:fill="FFFFFF"/>
            <w:vAlign w:val="center"/>
            <w:hideMark/>
          </w:tcPr>
          <w:p w14:paraId="3177709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Cá nhân</w:t>
            </w:r>
          </w:p>
        </w:tc>
        <w:tc>
          <w:tcPr>
            <w:tcW w:w="339" w:type="pct"/>
            <w:shd w:val="clear" w:color="000000" w:fill="FFFFFF"/>
            <w:vAlign w:val="center"/>
            <w:hideMark/>
          </w:tcPr>
          <w:p w14:paraId="4E282D7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766641A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4BF12EF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218A5FFF" w14:textId="77777777" w:rsidTr="006E36FE">
        <w:trPr>
          <w:trHeight w:val="771"/>
        </w:trPr>
        <w:tc>
          <w:tcPr>
            <w:tcW w:w="288" w:type="pct"/>
            <w:shd w:val="clear" w:color="auto" w:fill="auto"/>
            <w:vAlign w:val="center"/>
            <w:hideMark/>
          </w:tcPr>
          <w:p w14:paraId="7DD8746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shd w:val="clear" w:color="000000" w:fill="FFFFFF"/>
            <w:vAlign w:val="center"/>
            <w:hideMark/>
          </w:tcPr>
          <w:p w14:paraId="73F654AD"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Tự nhận xét được mức độ hoàn thành công việc. Biết thể hiện sự vui thích khi hoàn thành công việc</w:t>
            </w:r>
          </w:p>
        </w:tc>
        <w:tc>
          <w:tcPr>
            <w:tcW w:w="1066" w:type="pct"/>
            <w:shd w:val="clear" w:color="000000" w:fill="FFFFFF"/>
            <w:vAlign w:val="center"/>
            <w:hideMark/>
          </w:tcPr>
          <w:p w14:paraId="4C1B7924"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Tự nhận xét được mức độ hoàn thành công việc. Biết thể hiện sự vui thích khi hoàn thành công việc</w:t>
            </w:r>
          </w:p>
        </w:tc>
        <w:tc>
          <w:tcPr>
            <w:tcW w:w="1213" w:type="pct"/>
            <w:shd w:val="clear" w:color="000000" w:fill="FFFFFF"/>
            <w:vAlign w:val="center"/>
            <w:hideMark/>
          </w:tcPr>
          <w:p w14:paraId="55034380"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HĐ nêu gương chủ đề TC</w:t>
            </w:r>
          </w:p>
        </w:tc>
        <w:tc>
          <w:tcPr>
            <w:tcW w:w="338" w:type="pct"/>
            <w:shd w:val="clear" w:color="000000" w:fill="FFFFFF"/>
            <w:vAlign w:val="center"/>
            <w:hideMark/>
          </w:tcPr>
          <w:p w14:paraId="79417524"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Cả lớp</w:t>
            </w:r>
          </w:p>
        </w:tc>
        <w:tc>
          <w:tcPr>
            <w:tcW w:w="339" w:type="pct"/>
            <w:shd w:val="clear" w:color="000000" w:fill="FFFFFF"/>
            <w:vAlign w:val="center"/>
            <w:hideMark/>
          </w:tcPr>
          <w:p w14:paraId="5F37D8A4"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7C7F017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2F671B2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4C9A898C" w14:textId="77777777" w:rsidTr="006E36FE">
        <w:trPr>
          <w:trHeight w:val="1299"/>
        </w:trPr>
        <w:tc>
          <w:tcPr>
            <w:tcW w:w="288" w:type="pct"/>
            <w:shd w:val="clear" w:color="auto" w:fill="auto"/>
            <w:vAlign w:val="center"/>
            <w:hideMark/>
          </w:tcPr>
          <w:p w14:paraId="54917A86" w14:textId="77777777" w:rsidR="00BC6C08" w:rsidRPr="0064515F" w:rsidRDefault="00BC6C08" w:rsidP="006E36FE">
            <w:pPr>
              <w:spacing w:after="0" w:line="240" w:lineRule="auto"/>
              <w:jc w:val="center"/>
              <w:rPr>
                <w:rFonts w:eastAsia="Times New Roman" w:cs="Times New Roman"/>
                <w:b/>
                <w:bCs/>
                <w:kern w:val="0"/>
                <w:sz w:val="28"/>
                <w:szCs w:val="28"/>
                <w14:ligatures w14:val="none"/>
              </w:rPr>
            </w:pPr>
            <w:r w:rsidRPr="0064515F">
              <w:rPr>
                <w:rFonts w:eastAsia="Times New Roman" w:cs="Times New Roman"/>
                <w:b/>
                <w:bCs/>
                <w:kern w:val="0"/>
                <w:sz w:val="28"/>
                <w:szCs w:val="28"/>
                <w14:ligatures w14:val="none"/>
              </w:rPr>
              <w:lastRenderedPageBreak/>
              <w:t>586</w:t>
            </w:r>
          </w:p>
        </w:tc>
        <w:tc>
          <w:tcPr>
            <w:tcW w:w="969" w:type="pct"/>
            <w:shd w:val="clear" w:color="000000" w:fill="FFFFFF"/>
            <w:vAlign w:val="center"/>
            <w:hideMark/>
          </w:tcPr>
          <w:p w14:paraId="6C164C0E"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thể hiện sự thân thiện, đoàn kết với bạn bè và chấp nhận sự phân công của nhóm bạn và người lớn</w:t>
            </w:r>
          </w:p>
        </w:tc>
        <w:tc>
          <w:tcPr>
            <w:tcW w:w="1066" w:type="pct"/>
            <w:shd w:val="clear" w:color="000000" w:fill="FFFFFF"/>
            <w:vAlign w:val="center"/>
            <w:hideMark/>
          </w:tcPr>
          <w:p w14:paraId="2E70AC1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Tôn trọng, hợp tác, chấp nhận.</w:t>
            </w:r>
          </w:p>
        </w:tc>
        <w:tc>
          <w:tcPr>
            <w:tcW w:w="1213" w:type="pct"/>
            <w:shd w:val="clear" w:color="auto" w:fill="auto"/>
            <w:vAlign w:val="bottom"/>
            <w:hideMark/>
          </w:tcPr>
          <w:p w14:paraId="33861976"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br/>
              <w:t>Thực hành Phân công công việc và chấp nhận sự phân của bạn, của cô khi tham gia các HĐ tập thể.</w:t>
            </w:r>
          </w:p>
        </w:tc>
        <w:tc>
          <w:tcPr>
            <w:tcW w:w="338" w:type="pct"/>
            <w:shd w:val="clear" w:color="auto" w:fill="auto"/>
            <w:vAlign w:val="center"/>
            <w:hideMark/>
          </w:tcPr>
          <w:p w14:paraId="3A8BA56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1A560D1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72419BB9"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HĐNT</w:t>
            </w:r>
          </w:p>
        </w:tc>
        <w:tc>
          <w:tcPr>
            <w:tcW w:w="389" w:type="pct"/>
            <w:shd w:val="clear" w:color="auto" w:fill="auto"/>
            <w:vAlign w:val="center"/>
            <w:hideMark/>
          </w:tcPr>
          <w:p w14:paraId="59FFFD05"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HĐNT</w:t>
            </w:r>
          </w:p>
        </w:tc>
      </w:tr>
      <w:tr w:rsidR="00BC6C08" w:rsidRPr="0064515F" w14:paraId="39595C72" w14:textId="77777777" w:rsidTr="006E36FE">
        <w:trPr>
          <w:trHeight w:val="1215"/>
        </w:trPr>
        <w:tc>
          <w:tcPr>
            <w:tcW w:w="288" w:type="pct"/>
            <w:shd w:val="clear" w:color="auto" w:fill="auto"/>
            <w:vAlign w:val="center"/>
            <w:hideMark/>
          </w:tcPr>
          <w:p w14:paraId="5F9BACC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restart"/>
            <w:shd w:val="clear" w:color="000000" w:fill="FFFFFF"/>
            <w:vAlign w:val="center"/>
            <w:hideMark/>
          </w:tcPr>
          <w:p w14:paraId="724138B8"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Biết bỏ rác đúng nơi quy định khi được nhắc nhở</w:t>
            </w:r>
          </w:p>
        </w:tc>
        <w:tc>
          <w:tcPr>
            <w:tcW w:w="1066" w:type="pct"/>
            <w:vMerge w:val="restart"/>
            <w:shd w:val="clear" w:color="000000" w:fill="FFFFFF"/>
            <w:vAlign w:val="center"/>
            <w:hideMark/>
          </w:tcPr>
          <w:p w14:paraId="4B29DB89"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Giữ gìn vệ sinh môi trường</w:t>
            </w:r>
          </w:p>
        </w:tc>
        <w:tc>
          <w:tcPr>
            <w:tcW w:w="1213" w:type="pct"/>
            <w:shd w:val="clear" w:color="000000" w:fill="FFFFFF"/>
            <w:vAlign w:val="center"/>
            <w:hideMark/>
          </w:tcPr>
          <w:p w14:paraId="1FD7F7CE" w14:textId="77777777" w:rsidR="00BC6C08" w:rsidRPr="0064515F" w:rsidRDefault="00BC6C08" w:rsidP="006E36FE">
            <w:pPr>
              <w:spacing w:after="0" w:line="240" w:lineRule="auto"/>
              <w:rPr>
                <w:rFonts w:eastAsia="Times New Roman" w:cs="Times New Roman"/>
                <w:color w:val="000000"/>
                <w:kern w:val="0"/>
                <w14:ligatures w14:val="none"/>
              </w:rPr>
            </w:pPr>
            <w:r w:rsidRPr="0064515F">
              <w:rPr>
                <w:rFonts w:eastAsia="Times New Roman" w:cs="Times New Roman"/>
                <w:color w:val="000000"/>
                <w:kern w:val="0"/>
                <w14:ligatures w14:val="none"/>
              </w:rPr>
              <w:t>Quan sát và trò chuyện về các biểu tượng phân loại gắn trên các thùng rác trong sân trường</w:t>
            </w:r>
          </w:p>
        </w:tc>
        <w:tc>
          <w:tcPr>
            <w:tcW w:w="338" w:type="pct"/>
            <w:shd w:val="clear" w:color="auto" w:fill="auto"/>
            <w:vAlign w:val="center"/>
            <w:hideMark/>
          </w:tcPr>
          <w:p w14:paraId="3B4A55E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2DCF58D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0690E21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7F3F457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39B09D30" w14:textId="77777777" w:rsidTr="006E36FE">
        <w:trPr>
          <w:trHeight w:val="1215"/>
        </w:trPr>
        <w:tc>
          <w:tcPr>
            <w:tcW w:w="288" w:type="pct"/>
            <w:shd w:val="clear" w:color="auto" w:fill="auto"/>
            <w:vAlign w:val="center"/>
            <w:hideMark/>
          </w:tcPr>
          <w:p w14:paraId="343C567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ign w:val="center"/>
            <w:hideMark/>
          </w:tcPr>
          <w:p w14:paraId="09CDA691"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066" w:type="pct"/>
            <w:vMerge/>
            <w:vAlign w:val="center"/>
            <w:hideMark/>
          </w:tcPr>
          <w:p w14:paraId="317BB6E8" w14:textId="77777777" w:rsidR="00BC6C08" w:rsidRPr="0064515F" w:rsidRDefault="00BC6C08" w:rsidP="006E36FE">
            <w:pPr>
              <w:spacing w:after="0" w:line="240" w:lineRule="auto"/>
              <w:rPr>
                <w:rFonts w:eastAsia="Times New Roman" w:cs="Times New Roman"/>
                <w:kern w:val="0"/>
                <w:sz w:val="28"/>
                <w:szCs w:val="28"/>
                <w14:ligatures w14:val="none"/>
              </w:rPr>
            </w:pPr>
          </w:p>
        </w:tc>
        <w:tc>
          <w:tcPr>
            <w:tcW w:w="1213" w:type="pct"/>
            <w:shd w:val="clear" w:color="000000" w:fill="FFFFFF"/>
            <w:vAlign w:val="center"/>
            <w:hideMark/>
          </w:tcPr>
          <w:p w14:paraId="7224BEE4"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HĐH: Tác hại của rác thải nhựa và cách tái chế</w:t>
            </w:r>
          </w:p>
        </w:tc>
        <w:tc>
          <w:tcPr>
            <w:tcW w:w="338" w:type="pct"/>
            <w:shd w:val="clear" w:color="auto" w:fill="auto"/>
            <w:vAlign w:val="center"/>
            <w:hideMark/>
          </w:tcPr>
          <w:p w14:paraId="06BC1E2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79DD723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3F74979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76E7E7B2"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r>
      <w:tr w:rsidR="00BC6C08" w:rsidRPr="0064515F" w14:paraId="313DCD6D" w14:textId="77777777" w:rsidTr="006E36FE">
        <w:trPr>
          <w:trHeight w:val="1215"/>
        </w:trPr>
        <w:tc>
          <w:tcPr>
            <w:tcW w:w="288" w:type="pct"/>
            <w:shd w:val="clear" w:color="auto" w:fill="auto"/>
            <w:vAlign w:val="center"/>
            <w:hideMark/>
          </w:tcPr>
          <w:p w14:paraId="478B084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restart"/>
            <w:shd w:val="clear" w:color="000000" w:fill="FFFFFF"/>
            <w:vAlign w:val="center"/>
            <w:hideMark/>
          </w:tcPr>
          <w:p w14:paraId="3BC9CE28"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Có hành vi bảo vệ môi trường trong sinh hoạt hàng ngày và biết nhắc nhở mọi người xung quanh cùng thực hiện</w:t>
            </w:r>
          </w:p>
        </w:tc>
        <w:tc>
          <w:tcPr>
            <w:tcW w:w="1066" w:type="pct"/>
            <w:vMerge w:val="restart"/>
            <w:shd w:val="clear" w:color="000000" w:fill="FFFFFF"/>
            <w:vAlign w:val="center"/>
            <w:hideMark/>
          </w:tcPr>
          <w:p w14:paraId="47F6B51D"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Hành vi giữ gìn, bảo vệ môi trường</w:t>
            </w:r>
          </w:p>
        </w:tc>
        <w:tc>
          <w:tcPr>
            <w:tcW w:w="1213" w:type="pct"/>
            <w:shd w:val="clear" w:color="000000" w:fill="FFFFFF"/>
            <w:vAlign w:val="center"/>
            <w:hideMark/>
          </w:tcPr>
          <w:p w14:paraId="5E8EF88B" w14:textId="77777777" w:rsidR="00BC6C08" w:rsidRPr="0064515F" w:rsidRDefault="00BC6C08" w:rsidP="006E36FE">
            <w:pPr>
              <w:spacing w:after="0" w:line="240" w:lineRule="auto"/>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Thực hành KN: Nhặt rác bỏ vào thùng</w:t>
            </w:r>
          </w:p>
        </w:tc>
        <w:tc>
          <w:tcPr>
            <w:tcW w:w="338" w:type="pct"/>
            <w:shd w:val="clear" w:color="auto" w:fill="auto"/>
            <w:vAlign w:val="center"/>
            <w:hideMark/>
          </w:tcPr>
          <w:p w14:paraId="2DE1D2A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4B5A0DB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58CC9A7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3C4EAC89"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2A27A33C" w14:textId="77777777" w:rsidTr="006E36FE">
        <w:trPr>
          <w:trHeight w:val="1215"/>
        </w:trPr>
        <w:tc>
          <w:tcPr>
            <w:tcW w:w="288" w:type="pct"/>
            <w:shd w:val="clear" w:color="auto" w:fill="auto"/>
            <w:vAlign w:val="center"/>
            <w:hideMark/>
          </w:tcPr>
          <w:p w14:paraId="2AFE9748"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969" w:type="pct"/>
            <w:vMerge/>
            <w:vAlign w:val="center"/>
            <w:hideMark/>
          </w:tcPr>
          <w:p w14:paraId="03FE5FFB" w14:textId="77777777" w:rsidR="00BC6C08" w:rsidRPr="0064515F" w:rsidRDefault="00BC6C08" w:rsidP="006E36FE">
            <w:pPr>
              <w:spacing w:after="0" w:line="240" w:lineRule="auto"/>
              <w:rPr>
                <w:rFonts w:eastAsia="Times New Roman" w:cs="Times New Roman"/>
                <w:kern w:val="0"/>
                <w14:ligatures w14:val="none"/>
              </w:rPr>
            </w:pPr>
          </w:p>
        </w:tc>
        <w:tc>
          <w:tcPr>
            <w:tcW w:w="1066" w:type="pct"/>
            <w:vMerge/>
            <w:vAlign w:val="center"/>
            <w:hideMark/>
          </w:tcPr>
          <w:p w14:paraId="50B4C3D9" w14:textId="77777777" w:rsidR="00BC6C08" w:rsidRPr="0064515F" w:rsidRDefault="00BC6C08" w:rsidP="006E36FE">
            <w:pPr>
              <w:spacing w:after="0" w:line="240" w:lineRule="auto"/>
              <w:rPr>
                <w:rFonts w:eastAsia="Times New Roman" w:cs="Times New Roman"/>
                <w:kern w:val="0"/>
                <w14:ligatures w14:val="none"/>
              </w:rPr>
            </w:pPr>
          </w:p>
        </w:tc>
        <w:tc>
          <w:tcPr>
            <w:tcW w:w="1213" w:type="pct"/>
            <w:shd w:val="clear" w:color="000000" w:fill="FFFFFF"/>
            <w:vAlign w:val="center"/>
            <w:hideMark/>
          </w:tcPr>
          <w:p w14:paraId="41CA475B" w14:textId="77777777" w:rsidR="00BC6C08" w:rsidRPr="0064515F" w:rsidRDefault="00BC6C08" w:rsidP="006E36FE">
            <w:pPr>
              <w:spacing w:after="0" w:line="240" w:lineRule="auto"/>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Thu gom và vệ sinh các loại chai, lọ nhựa và phơi khô, sơn màu trang trí</w:t>
            </w:r>
          </w:p>
        </w:tc>
        <w:tc>
          <w:tcPr>
            <w:tcW w:w="338" w:type="pct"/>
            <w:shd w:val="clear" w:color="auto" w:fill="auto"/>
            <w:vAlign w:val="center"/>
            <w:hideMark/>
          </w:tcPr>
          <w:p w14:paraId="08203AA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57764B1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Sân trường</w:t>
            </w:r>
          </w:p>
        </w:tc>
        <w:tc>
          <w:tcPr>
            <w:tcW w:w="398" w:type="pct"/>
            <w:shd w:val="clear" w:color="auto" w:fill="auto"/>
            <w:vAlign w:val="center"/>
            <w:hideMark/>
          </w:tcPr>
          <w:p w14:paraId="702C97C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c>
          <w:tcPr>
            <w:tcW w:w="389" w:type="pct"/>
            <w:shd w:val="clear" w:color="auto" w:fill="auto"/>
            <w:vAlign w:val="center"/>
            <w:hideMark/>
          </w:tcPr>
          <w:p w14:paraId="79C8DF3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HĐNT</w:t>
            </w:r>
          </w:p>
        </w:tc>
      </w:tr>
      <w:tr w:rsidR="00BC6C08" w:rsidRPr="0064515F" w14:paraId="3FDBDD84" w14:textId="77777777" w:rsidTr="006E36FE">
        <w:trPr>
          <w:trHeight w:val="768"/>
        </w:trPr>
        <w:tc>
          <w:tcPr>
            <w:tcW w:w="288" w:type="pct"/>
            <w:shd w:val="clear" w:color="000000" w:fill="FFFF00"/>
            <w:vAlign w:val="center"/>
            <w:hideMark/>
          </w:tcPr>
          <w:p w14:paraId="4DAE0A7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591</w:t>
            </w:r>
          </w:p>
        </w:tc>
        <w:tc>
          <w:tcPr>
            <w:tcW w:w="3248" w:type="pct"/>
            <w:gridSpan w:val="3"/>
            <w:shd w:val="clear" w:color="000000" w:fill="FFFF00"/>
            <w:vAlign w:val="center"/>
            <w:hideMark/>
          </w:tcPr>
          <w:p w14:paraId="28D35C21"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V. LĨNH VỰC GIÁO DỤC PHÁT TRIỂN THẨM MỸ</w:t>
            </w:r>
          </w:p>
        </w:tc>
        <w:tc>
          <w:tcPr>
            <w:tcW w:w="338" w:type="pct"/>
            <w:shd w:val="clear" w:color="000000" w:fill="FFFF00"/>
            <w:vAlign w:val="center"/>
            <w:hideMark/>
          </w:tcPr>
          <w:p w14:paraId="4F8237F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51AA516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0E02BA1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89" w:type="pct"/>
            <w:shd w:val="clear" w:color="000000" w:fill="FFFF00"/>
            <w:vAlign w:val="center"/>
            <w:hideMark/>
          </w:tcPr>
          <w:p w14:paraId="19AA932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r>
      <w:tr w:rsidR="00BC6C08" w:rsidRPr="0064515F" w14:paraId="1C05F9EE" w14:textId="77777777" w:rsidTr="006E36FE">
        <w:trPr>
          <w:trHeight w:val="840"/>
        </w:trPr>
        <w:tc>
          <w:tcPr>
            <w:tcW w:w="288" w:type="pct"/>
            <w:vMerge w:val="restart"/>
            <w:shd w:val="clear" w:color="auto" w:fill="auto"/>
            <w:vAlign w:val="center"/>
            <w:hideMark/>
          </w:tcPr>
          <w:p w14:paraId="70CDDA1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603</w:t>
            </w:r>
          </w:p>
        </w:tc>
        <w:tc>
          <w:tcPr>
            <w:tcW w:w="969" w:type="pct"/>
            <w:shd w:val="clear" w:color="000000" w:fill="FFFFFF"/>
            <w:vAlign w:val="center"/>
            <w:hideMark/>
          </w:tcPr>
          <w:p w14:paraId="24343C42"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Thích nghe và nhận biết các thể loại âm nhạc khác nhau (nhạc thiếu nhi, dân ca, nhạc cổ điển)</w:t>
            </w:r>
          </w:p>
        </w:tc>
        <w:tc>
          <w:tcPr>
            <w:tcW w:w="1066" w:type="pct"/>
            <w:shd w:val="clear" w:color="000000" w:fill="FFFFFF"/>
            <w:vAlign w:val="center"/>
            <w:hideMark/>
          </w:tcPr>
          <w:p w14:paraId="02F887B9"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Nghe và nhận biết các thể loại âm nhạc khác nhau (nhạc thiếu nhi, dân ca, nhạc cổ điển)</w:t>
            </w:r>
          </w:p>
        </w:tc>
        <w:tc>
          <w:tcPr>
            <w:tcW w:w="1213" w:type="pct"/>
            <w:shd w:val="clear" w:color="000000" w:fill="FFFFFF"/>
            <w:vAlign w:val="center"/>
            <w:hideMark/>
          </w:tcPr>
          <w:p w14:paraId="137B6C39"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Nghe và nhận biết các thể loại âm nhạc khác nhau về CĐ TC</w:t>
            </w:r>
          </w:p>
        </w:tc>
        <w:tc>
          <w:tcPr>
            <w:tcW w:w="338" w:type="pct"/>
            <w:shd w:val="clear" w:color="auto" w:fill="auto"/>
            <w:vAlign w:val="center"/>
            <w:hideMark/>
          </w:tcPr>
          <w:p w14:paraId="00F37A0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179D8603"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112AD34C"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32F8BE0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0B9FB3BB"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08BED53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680E0A59" w14:textId="77777777" w:rsidTr="006E36FE">
        <w:trPr>
          <w:trHeight w:val="1032"/>
        </w:trPr>
        <w:tc>
          <w:tcPr>
            <w:tcW w:w="288" w:type="pct"/>
            <w:vMerge/>
            <w:vAlign w:val="center"/>
            <w:hideMark/>
          </w:tcPr>
          <w:p w14:paraId="2C51ECFA"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5DFCF5EB"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Biết hát tự nhiên, hát được theo giai điệu bài hát quen thuộc</w:t>
            </w:r>
          </w:p>
        </w:tc>
        <w:tc>
          <w:tcPr>
            <w:tcW w:w="1066" w:type="pct"/>
            <w:shd w:val="clear" w:color="000000" w:fill="FFFFFF"/>
            <w:vAlign w:val="center"/>
            <w:hideMark/>
          </w:tcPr>
          <w:p w14:paraId="4C731851"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 xml:space="preserve">Hát đúng giai điệu, lời ca bài hát </w:t>
            </w:r>
            <w:r w:rsidRPr="0064515F">
              <w:rPr>
                <w:rFonts w:eastAsia="Times New Roman" w:cs="Times New Roman"/>
                <w:kern w:val="0"/>
                <w14:ligatures w14:val="none"/>
              </w:rPr>
              <w:br/>
              <w:t>(theo các chủ đề trọng tâm)</w:t>
            </w:r>
          </w:p>
        </w:tc>
        <w:tc>
          <w:tcPr>
            <w:tcW w:w="1213" w:type="pct"/>
            <w:shd w:val="clear" w:color="000000" w:fill="FFFFFF"/>
            <w:vAlign w:val="center"/>
            <w:hideMark/>
          </w:tcPr>
          <w:p w14:paraId="7678B8C9"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 xml:space="preserve">Hát đúng giai điệu, lời ca bài hát </w:t>
            </w:r>
            <w:r w:rsidRPr="0064515F">
              <w:rPr>
                <w:rFonts w:eastAsia="Times New Roman" w:cs="Times New Roman"/>
                <w:kern w:val="0"/>
                <w14:ligatures w14:val="none"/>
              </w:rPr>
              <w:br/>
              <w:t>chủ đề TC</w:t>
            </w:r>
          </w:p>
        </w:tc>
        <w:tc>
          <w:tcPr>
            <w:tcW w:w="338" w:type="pct"/>
            <w:shd w:val="clear" w:color="auto" w:fill="auto"/>
            <w:vAlign w:val="center"/>
            <w:hideMark/>
          </w:tcPr>
          <w:p w14:paraId="1055DD4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49178433"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26377F55"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3A1C9B7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76844DC3" w14:textId="77777777" w:rsidR="00BC6C08"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ĐTT+</w:t>
            </w:r>
          </w:p>
          <w:p w14:paraId="4CA81A8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129DA30E" w14:textId="77777777" w:rsidTr="006E36FE">
        <w:trPr>
          <w:trHeight w:val="900"/>
        </w:trPr>
        <w:tc>
          <w:tcPr>
            <w:tcW w:w="288" w:type="pct"/>
            <w:vMerge/>
            <w:vAlign w:val="center"/>
            <w:hideMark/>
          </w:tcPr>
          <w:p w14:paraId="7DAFF4B6"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624BD809"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Biết hát đúng giai điệu, lời ca, hát diễn cảm phù hợp với sắc thái, tình cảm của bài hát qua giọng hát, nét mặt, điệu bộ, cử chỉ…</w:t>
            </w:r>
          </w:p>
        </w:tc>
        <w:tc>
          <w:tcPr>
            <w:tcW w:w="1066" w:type="pct"/>
            <w:shd w:val="clear" w:color="000000" w:fill="FFFFFF"/>
            <w:vAlign w:val="center"/>
            <w:hideMark/>
          </w:tcPr>
          <w:p w14:paraId="12ABBD18"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Hát đúng giai điệu, lời ca, hát diễn cảm phù hợp với sắc thái, tình cảm của bài hát qua giọng hát, nét mặt, điệu bộ, cử chỉ…(theo các chủ đề trọng tâm)</w:t>
            </w:r>
          </w:p>
        </w:tc>
        <w:tc>
          <w:tcPr>
            <w:tcW w:w="1213" w:type="pct"/>
            <w:shd w:val="clear" w:color="000000" w:fill="FFFFFF"/>
            <w:vAlign w:val="center"/>
            <w:hideMark/>
          </w:tcPr>
          <w:p w14:paraId="618203CE" w14:textId="77777777" w:rsidR="00BC6C08" w:rsidRPr="0064515F" w:rsidRDefault="00BC6C08" w:rsidP="006E36FE">
            <w:pPr>
              <w:spacing w:after="0" w:line="240" w:lineRule="auto"/>
              <w:rPr>
                <w:rFonts w:eastAsia="Times New Roman" w:cs="Times New Roman"/>
                <w:color w:val="FF0000"/>
                <w:kern w:val="0"/>
                <w14:ligatures w14:val="none"/>
              </w:rPr>
            </w:pPr>
            <w:r w:rsidRPr="0064515F">
              <w:rPr>
                <w:rFonts w:eastAsia="Times New Roman" w:cs="Times New Roman"/>
                <w:color w:val="FF0000"/>
                <w:kern w:val="0"/>
                <w14:ligatures w14:val="none"/>
              </w:rPr>
              <w:t>HĐH: ca hát: Không xả rác</w:t>
            </w:r>
          </w:p>
        </w:tc>
        <w:tc>
          <w:tcPr>
            <w:tcW w:w="338" w:type="pct"/>
            <w:shd w:val="clear" w:color="auto" w:fill="auto"/>
            <w:vAlign w:val="center"/>
            <w:hideMark/>
          </w:tcPr>
          <w:p w14:paraId="53D8D79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40D4A3D0"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389D2D1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00D8A77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r>
      <w:tr w:rsidR="00BC6C08" w:rsidRPr="0064515F" w14:paraId="0E6E4608" w14:textId="77777777" w:rsidTr="006E36FE">
        <w:trPr>
          <w:trHeight w:val="1251"/>
        </w:trPr>
        <w:tc>
          <w:tcPr>
            <w:tcW w:w="288" w:type="pct"/>
            <w:vMerge/>
            <w:vAlign w:val="center"/>
            <w:hideMark/>
          </w:tcPr>
          <w:p w14:paraId="4484F840"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3C347C04"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Có khả năng vận động nhịp nhàng phù hợp với sắc thái, nhịp điệu bài hát, bản nhạc với các hình thức (vỗ tay theo các loại tiết tấu, múa)</w:t>
            </w:r>
          </w:p>
        </w:tc>
        <w:tc>
          <w:tcPr>
            <w:tcW w:w="1066" w:type="pct"/>
            <w:shd w:val="clear" w:color="000000" w:fill="FFFFFF"/>
            <w:vAlign w:val="center"/>
            <w:hideMark/>
          </w:tcPr>
          <w:p w14:paraId="44866FA2"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 xml:space="preserve">Vận động nhịp nhàng theo giai điệu, nhịp điệu và thể hiện sắc thái phù hợp với các bài hát, bản nhạc / Sử dụng các dụng cụ gõ đệm theo tiết tấu </w:t>
            </w:r>
          </w:p>
        </w:tc>
        <w:tc>
          <w:tcPr>
            <w:tcW w:w="1213" w:type="pct"/>
            <w:shd w:val="clear" w:color="000000" w:fill="FFFFFF"/>
            <w:vAlign w:val="center"/>
            <w:hideMark/>
          </w:tcPr>
          <w:p w14:paraId="74756CF2" w14:textId="77777777" w:rsidR="00BC6C08" w:rsidRPr="0064515F" w:rsidRDefault="00BC6C08" w:rsidP="006E36FE">
            <w:pPr>
              <w:spacing w:after="0" w:line="240" w:lineRule="auto"/>
              <w:rPr>
                <w:rFonts w:eastAsia="Times New Roman" w:cs="Times New Roman"/>
                <w:color w:val="FF0000"/>
                <w:kern w:val="0"/>
                <w14:ligatures w14:val="none"/>
              </w:rPr>
            </w:pPr>
            <w:r w:rsidRPr="0064515F">
              <w:rPr>
                <w:rFonts w:eastAsia="Times New Roman" w:cs="Times New Roman"/>
                <w:color w:val="FF0000"/>
                <w:kern w:val="0"/>
                <w14:ligatures w14:val="none"/>
              </w:rPr>
              <w:t>HĐH: Vỗ tay theo TTC: Con diều giấy</w:t>
            </w:r>
          </w:p>
        </w:tc>
        <w:tc>
          <w:tcPr>
            <w:tcW w:w="338" w:type="pct"/>
            <w:shd w:val="clear" w:color="auto" w:fill="auto"/>
            <w:vAlign w:val="center"/>
            <w:hideMark/>
          </w:tcPr>
          <w:p w14:paraId="57E16A9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7DC3D5AF"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5CE993C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c>
          <w:tcPr>
            <w:tcW w:w="389" w:type="pct"/>
            <w:shd w:val="clear" w:color="auto" w:fill="auto"/>
            <w:vAlign w:val="center"/>
            <w:hideMark/>
          </w:tcPr>
          <w:p w14:paraId="07D84225"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6CBBB199" w14:textId="77777777" w:rsidTr="006E36FE">
        <w:trPr>
          <w:trHeight w:val="852"/>
        </w:trPr>
        <w:tc>
          <w:tcPr>
            <w:tcW w:w="288" w:type="pct"/>
            <w:vMerge/>
            <w:vAlign w:val="center"/>
            <w:hideMark/>
          </w:tcPr>
          <w:p w14:paraId="37816A69"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7ADC1F40"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Biết sử dụng các nguyên vật liệu tạo hình để tạo ra sản phẩm theo sự gợi ý</w:t>
            </w:r>
          </w:p>
        </w:tc>
        <w:tc>
          <w:tcPr>
            <w:tcW w:w="1066" w:type="pct"/>
            <w:shd w:val="clear" w:color="000000" w:fill="FFFFFF"/>
            <w:vAlign w:val="center"/>
            <w:hideMark/>
          </w:tcPr>
          <w:p w14:paraId="69A7C3AC"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Sử dụng các nguyên vật liệu tạo hình để tạo ra các sản phẩm</w:t>
            </w:r>
          </w:p>
        </w:tc>
        <w:tc>
          <w:tcPr>
            <w:tcW w:w="1213" w:type="pct"/>
            <w:shd w:val="clear" w:color="000000" w:fill="FFFFFF"/>
            <w:vAlign w:val="center"/>
            <w:hideMark/>
          </w:tcPr>
          <w:p w14:paraId="640A8D33"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HĐH: Làm túi giấy</w:t>
            </w:r>
          </w:p>
        </w:tc>
        <w:tc>
          <w:tcPr>
            <w:tcW w:w="338" w:type="pct"/>
            <w:shd w:val="clear" w:color="auto" w:fill="auto"/>
            <w:vAlign w:val="center"/>
            <w:hideMark/>
          </w:tcPr>
          <w:p w14:paraId="03D7D71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0A624C1E"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780EE36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HĐH</w:t>
            </w:r>
          </w:p>
        </w:tc>
        <w:tc>
          <w:tcPr>
            <w:tcW w:w="389" w:type="pct"/>
            <w:shd w:val="clear" w:color="auto" w:fill="auto"/>
            <w:vAlign w:val="center"/>
            <w:hideMark/>
          </w:tcPr>
          <w:p w14:paraId="6E37C63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r>
      <w:tr w:rsidR="00BC6C08" w:rsidRPr="0064515F" w14:paraId="2029EB66" w14:textId="77777777" w:rsidTr="006E36FE">
        <w:trPr>
          <w:trHeight w:val="1092"/>
        </w:trPr>
        <w:tc>
          <w:tcPr>
            <w:tcW w:w="288" w:type="pct"/>
            <w:vMerge/>
            <w:vAlign w:val="center"/>
            <w:hideMark/>
          </w:tcPr>
          <w:p w14:paraId="77992C65"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restart"/>
            <w:shd w:val="clear" w:color="000000" w:fill="FFFFFF"/>
            <w:vAlign w:val="center"/>
            <w:hideMark/>
          </w:tcPr>
          <w:p w14:paraId="4A491B99"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Biết phối hợp và lựa chọn các nguyên vật liệu tạo hình, vật liệu thiên nhiên để tạo ra sản phẩm</w:t>
            </w:r>
          </w:p>
        </w:tc>
        <w:tc>
          <w:tcPr>
            <w:tcW w:w="1066" w:type="pct"/>
            <w:vMerge w:val="restart"/>
            <w:shd w:val="clear" w:color="000000" w:fill="FFFFFF"/>
            <w:vAlign w:val="center"/>
            <w:hideMark/>
          </w:tcPr>
          <w:p w14:paraId="71B48EA0"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Lựa chọn, phối hợp các nguyên vật liệu tạo hình, vật liệu trong thiên nhiên, phế liệu để tạo ra các sản phẩm</w:t>
            </w:r>
          </w:p>
        </w:tc>
        <w:tc>
          <w:tcPr>
            <w:tcW w:w="1213" w:type="pct"/>
            <w:shd w:val="clear" w:color="000000" w:fill="FFFFFF"/>
            <w:vAlign w:val="center"/>
            <w:hideMark/>
          </w:tcPr>
          <w:p w14:paraId="36D08C5B"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Trò chơi: tạo tranh bằng lá cây, sỏi, đá, cành khô, vỏ hạt, vỏ sò</w:t>
            </w:r>
          </w:p>
        </w:tc>
        <w:tc>
          <w:tcPr>
            <w:tcW w:w="338" w:type="pct"/>
            <w:shd w:val="clear" w:color="auto" w:fill="auto"/>
            <w:vAlign w:val="center"/>
            <w:hideMark/>
          </w:tcPr>
          <w:p w14:paraId="79A55F3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5841B65D"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6BFDE66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067DB8D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2EA4EDA1" w14:textId="77777777" w:rsidTr="006E36FE">
        <w:trPr>
          <w:trHeight w:val="1479"/>
        </w:trPr>
        <w:tc>
          <w:tcPr>
            <w:tcW w:w="288" w:type="pct"/>
            <w:vMerge/>
            <w:vAlign w:val="center"/>
            <w:hideMark/>
          </w:tcPr>
          <w:p w14:paraId="03387E3A"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vMerge/>
            <w:vAlign w:val="center"/>
            <w:hideMark/>
          </w:tcPr>
          <w:p w14:paraId="294F2634" w14:textId="77777777" w:rsidR="00BC6C08" w:rsidRPr="0064515F" w:rsidRDefault="00BC6C08" w:rsidP="006E36FE">
            <w:pPr>
              <w:spacing w:after="0" w:line="240" w:lineRule="auto"/>
              <w:rPr>
                <w:rFonts w:eastAsia="Times New Roman" w:cs="Times New Roman"/>
                <w:kern w:val="0"/>
                <w14:ligatures w14:val="none"/>
              </w:rPr>
            </w:pPr>
          </w:p>
        </w:tc>
        <w:tc>
          <w:tcPr>
            <w:tcW w:w="1066" w:type="pct"/>
            <w:vMerge/>
            <w:vAlign w:val="center"/>
            <w:hideMark/>
          </w:tcPr>
          <w:p w14:paraId="5C795608" w14:textId="77777777" w:rsidR="00BC6C08" w:rsidRPr="0064515F" w:rsidRDefault="00BC6C08" w:rsidP="006E36FE">
            <w:pPr>
              <w:spacing w:after="0" w:line="240" w:lineRule="auto"/>
              <w:rPr>
                <w:rFonts w:eastAsia="Times New Roman" w:cs="Times New Roman"/>
                <w:kern w:val="0"/>
                <w14:ligatures w14:val="none"/>
              </w:rPr>
            </w:pPr>
          </w:p>
        </w:tc>
        <w:tc>
          <w:tcPr>
            <w:tcW w:w="1213" w:type="pct"/>
            <w:shd w:val="clear" w:color="auto" w:fill="auto"/>
            <w:vAlign w:val="center"/>
            <w:hideMark/>
          </w:tcPr>
          <w:p w14:paraId="35E66A24" w14:textId="77777777" w:rsidR="00BC6C08" w:rsidRPr="0064515F" w:rsidRDefault="00BC6C08" w:rsidP="006E36FE">
            <w:pPr>
              <w:spacing w:after="0" w:line="240" w:lineRule="auto"/>
              <w:rPr>
                <w:rFonts w:eastAsia="Times New Roman" w:cs="Times New Roman"/>
                <w:color w:val="000000"/>
                <w:kern w:val="0"/>
                <w14:ligatures w14:val="none"/>
              </w:rPr>
            </w:pPr>
            <w:r w:rsidRPr="0064515F">
              <w:rPr>
                <w:rFonts w:eastAsia="Times New Roman" w:cs="Times New Roman"/>
                <w:color w:val="000000"/>
                <w:kern w:val="0"/>
                <w14:ligatures w14:val="none"/>
              </w:rPr>
              <w:t>Lựa chọn, phối hợp các nguyên vật liệu tạo hình, vật liệu trong thiên nhiên, phế liệu để tạo ra các sản phẩm theo chủ đề</w:t>
            </w:r>
          </w:p>
        </w:tc>
        <w:tc>
          <w:tcPr>
            <w:tcW w:w="338" w:type="pct"/>
            <w:shd w:val="clear" w:color="auto" w:fill="auto"/>
            <w:vAlign w:val="center"/>
            <w:hideMark/>
          </w:tcPr>
          <w:p w14:paraId="6382BCD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29949007"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43662E4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420AAD3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1E8E8741" w14:textId="77777777" w:rsidTr="006E36FE">
        <w:trPr>
          <w:trHeight w:val="660"/>
        </w:trPr>
        <w:tc>
          <w:tcPr>
            <w:tcW w:w="288" w:type="pct"/>
            <w:shd w:val="clear" w:color="auto" w:fill="auto"/>
            <w:vAlign w:val="center"/>
            <w:hideMark/>
          </w:tcPr>
          <w:p w14:paraId="083D059F"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 </w:t>
            </w:r>
          </w:p>
        </w:tc>
        <w:tc>
          <w:tcPr>
            <w:tcW w:w="969" w:type="pct"/>
            <w:shd w:val="clear" w:color="000000" w:fill="FFFFFF"/>
            <w:vAlign w:val="center"/>
            <w:hideMark/>
          </w:tcPr>
          <w:p w14:paraId="280D46DB" w14:textId="77777777" w:rsidR="00BC6C08" w:rsidRPr="0064515F" w:rsidRDefault="00BC6C08" w:rsidP="006E36FE">
            <w:pPr>
              <w:spacing w:after="0" w:line="240" w:lineRule="auto"/>
              <w:jc w:val="center"/>
              <w:rPr>
                <w:rFonts w:eastAsia="Times New Roman" w:cs="Times New Roman"/>
                <w:color w:val="000000"/>
                <w:kern w:val="0"/>
                <w14:ligatures w14:val="none"/>
              </w:rPr>
            </w:pPr>
            <w:r w:rsidRPr="0064515F">
              <w:rPr>
                <w:rFonts w:eastAsia="Times New Roman" w:cs="Times New Roman"/>
                <w:color w:val="000000"/>
                <w:kern w:val="0"/>
                <w14:ligatures w14:val="none"/>
              </w:rPr>
              <w:t xml:space="preserve">Biết pha trộn màu để tạo ra màu mới: đong nước, lấy màu, pha trộn, thử màu mới. Biết nhuộm màu cho vải (Dùng màu nước mua sẵn) </w:t>
            </w:r>
          </w:p>
        </w:tc>
        <w:tc>
          <w:tcPr>
            <w:tcW w:w="1066" w:type="pct"/>
            <w:shd w:val="clear" w:color="000000" w:fill="FFFFFF"/>
            <w:vAlign w:val="center"/>
            <w:hideMark/>
          </w:tcPr>
          <w:p w14:paraId="20640BD6"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 xml:space="preserve">Biết pha trộn màu để tạo ra màu mới: đong nước, lấy màu, pha trộn, thử màu mới. Biết nhuộm màu cho vải (Dùng màu nước mua sẵn) </w:t>
            </w:r>
          </w:p>
        </w:tc>
        <w:tc>
          <w:tcPr>
            <w:tcW w:w="1213" w:type="pct"/>
            <w:shd w:val="clear" w:color="000000" w:fill="FFFFFF"/>
            <w:vAlign w:val="center"/>
            <w:hideMark/>
          </w:tcPr>
          <w:p w14:paraId="3926E72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Thực hành: pha màu nhuộm bông tăm làm hoa</w:t>
            </w:r>
          </w:p>
        </w:tc>
        <w:tc>
          <w:tcPr>
            <w:tcW w:w="338" w:type="pct"/>
            <w:shd w:val="clear" w:color="auto" w:fill="auto"/>
            <w:vAlign w:val="center"/>
            <w:hideMark/>
          </w:tcPr>
          <w:p w14:paraId="247DEDC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0E16B5E5"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184CCF3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w:t>
            </w:r>
          </w:p>
        </w:tc>
        <w:tc>
          <w:tcPr>
            <w:tcW w:w="389" w:type="pct"/>
            <w:shd w:val="clear" w:color="auto" w:fill="auto"/>
            <w:vAlign w:val="center"/>
            <w:hideMark/>
          </w:tcPr>
          <w:p w14:paraId="55B5125E"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7F4842EA" w14:textId="77777777" w:rsidTr="006E36FE">
        <w:trPr>
          <w:trHeight w:val="1299"/>
        </w:trPr>
        <w:tc>
          <w:tcPr>
            <w:tcW w:w="288" w:type="pct"/>
            <w:shd w:val="clear" w:color="auto" w:fill="auto"/>
            <w:vAlign w:val="center"/>
            <w:hideMark/>
          </w:tcPr>
          <w:p w14:paraId="5CE779B1"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 </w:t>
            </w:r>
          </w:p>
        </w:tc>
        <w:tc>
          <w:tcPr>
            <w:tcW w:w="969" w:type="pct"/>
            <w:shd w:val="clear" w:color="000000" w:fill="FFFFFF"/>
            <w:vAlign w:val="center"/>
            <w:hideMark/>
          </w:tcPr>
          <w:p w14:paraId="3734542B" w14:textId="77777777" w:rsidR="00BC6C08" w:rsidRPr="0064515F" w:rsidRDefault="00BC6C08" w:rsidP="006E36FE">
            <w:pPr>
              <w:spacing w:after="0" w:line="240" w:lineRule="auto"/>
              <w:jc w:val="center"/>
              <w:rPr>
                <w:rFonts w:eastAsia="Times New Roman" w:cs="Times New Roman"/>
                <w:color w:val="000000"/>
                <w:kern w:val="0"/>
                <w14:ligatures w14:val="none"/>
              </w:rPr>
            </w:pPr>
            <w:r w:rsidRPr="0064515F">
              <w:rPr>
                <w:rFonts w:eastAsia="Times New Roman" w:cs="Times New Roman"/>
                <w:color w:val="000000"/>
                <w:kern w:val="0"/>
                <w14:ligatures w14:val="none"/>
              </w:rPr>
              <w:t>Biết nhận xét các sản phẩm tạo hình về màu sắc, hình dáng, bố cục</w:t>
            </w:r>
          </w:p>
        </w:tc>
        <w:tc>
          <w:tcPr>
            <w:tcW w:w="1066" w:type="pct"/>
            <w:shd w:val="clear" w:color="000000" w:fill="FFFFFF"/>
            <w:vAlign w:val="center"/>
            <w:hideMark/>
          </w:tcPr>
          <w:p w14:paraId="6D8DB96E" w14:textId="77777777" w:rsidR="00BC6C08" w:rsidRPr="0064515F" w:rsidRDefault="00BC6C08" w:rsidP="006E36FE">
            <w:pPr>
              <w:spacing w:after="0" w:line="240" w:lineRule="auto"/>
              <w:jc w:val="center"/>
              <w:rPr>
                <w:rFonts w:eastAsia="Times New Roman" w:cs="Times New Roman"/>
                <w:kern w:val="0"/>
                <w14:ligatures w14:val="none"/>
              </w:rPr>
            </w:pPr>
            <w:r w:rsidRPr="0064515F">
              <w:rPr>
                <w:rFonts w:eastAsia="Times New Roman" w:cs="Times New Roman"/>
                <w:kern w:val="0"/>
                <w14:ligatures w14:val="none"/>
              </w:rPr>
              <w:t>Biết nhận xét các sản phẩm tạo hình về màu sắc, hình dáng, bố cục</w:t>
            </w:r>
          </w:p>
        </w:tc>
        <w:tc>
          <w:tcPr>
            <w:tcW w:w="1213" w:type="pct"/>
            <w:shd w:val="clear" w:color="000000" w:fill="FFFFFF"/>
            <w:vAlign w:val="center"/>
            <w:hideMark/>
          </w:tcPr>
          <w:p w14:paraId="710F998F"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Thực hành: Nhận xét các sản phẩm tạo hình CĐ TC</w:t>
            </w:r>
          </w:p>
        </w:tc>
        <w:tc>
          <w:tcPr>
            <w:tcW w:w="338" w:type="pct"/>
            <w:shd w:val="clear" w:color="auto" w:fill="auto"/>
            <w:vAlign w:val="center"/>
            <w:hideMark/>
          </w:tcPr>
          <w:p w14:paraId="7E82F2A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Cả lớp</w:t>
            </w:r>
          </w:p>
        </w:tc>
        <w:tc>
          <w:tcPr>
            <w:tcW w:w="339" w:type="pct"/>
            <w:shd w:val="clear" w:color="auto" w:fill="auto"/>
            <w:vAlign w:val="center"/>
            <w:hideMark/>
          </w:tcPr>
          <w:p w14:paraId="00A45D5F"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Lớp học</w:t>
            </w:r>
          </w:p>
        </w:tc>
        <w:tc>
          <w:tcPr>
            <w:tcW w:w="398" w:type="pct"/>
            <w:shd w:val="clear" w:color="auto" w:fill="auto"/>
            <w:vAlign w:val="center"/>
            <w:hideMark/>
          </w:tcPr>
          <w:p w14:paraId="3C9EB17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c>
          <w:tcPr>
            <w:tcW w:w="389" w:type="pct"/>
            <w:shd w:val="clear" w:color="auto" w:fill="auto"/>
            <w:vAlign w:val="center"/>
            <w:hideMark/>
          </w:tcPr>
          <w:p w14:paraId="2F0C208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HĐC</w:t>
            </w:r>
          </w:p>
        </w:tc>
      </w:tr>
      <w:tr w:rsidR="00BC6C08" w:rsidRPr="0064515F" w14:paraId="7F60A4D9" w14:textId="77777777" w:rsidTr="006E36FE">
        <w:trPr>
          <w:trHeight w:val="1365"/>
        </w:trPr>
        <w:tc>
          <w:tcPr>
            <w:tcW w:w="288" w:type="pct"/>
            <w:shd w:val="clear" w:color="auto" w:fill="auto"/>
            <w:vAlign w:val="center"/>
            <w:hideMark/>
          </w:tcPr>
          <w:p w14:paraId="123BF87B"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lastRenderedPageBreak/>
              <w:t>632</w:t>
            </w:r>
          </w:p>
        </w:tc>
        <w:tc>
          <w:tcPr>
            <w:tcW w:w="969" w:type="pct"/>
            <w:shd w:val="clear" w:color="000000" w:fill="FFFFFF"/>
            <w:vAlign w:val="center"/>
            <w:hideMark/>
          </w:tcPr>
          <w:p w14:paraId="21B848B3"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Có khả năng vận động theo ý thích các bài hát, bản nhạc quen thuộc</w:t>
            </w:r>
          </w:p>
        </w:tc>
        <w:tc>
          <w:tcPr>
            <w:tcW w:w="1066" w:type="pct"/>
            <w:shd w:val="clear" w:color="000000" w:fill="FFFFFF"/>
            <w:vAlign w:val="center"/>
            <w:hideMark/>
          </w:tcPr>
          <w:p w14:paraId="35C9AF7A"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Vận động theo ý thích khi hát / nghe các bài hát, bản nhạc quen thuộc</w:t>
            </w:r>
          </w:p>
        </w:tc>
        <w:tc>
          <w:tcPr>
            <w:tcW w:w="1213" w:type="pct"/>
            <w:shd w:val="clear" w:color="000000" w:fill="FFFFFF"/>
            <w:vAlign w:val="center"/>
            <w:hideMark/>
          </w:tcPr>
          <w:p w14:paraId="155DBADB" w14:textId="77777777" w:rsidR="00BC6C08" w:rsidRPr="0064515F" w:rsidRDefault="00BC6C08" w:rsidP="006E36FE">
            <w:pPr>
              <w:spacing w:after="0" w:line="240" w:lineRule="auto"/>
              <w:rPr>
                <w:rFonts w:eastAsia="Times New Roman" w:cs="Times New Roman"/>
                <w:kern w:val="0"/>
                <w:sz w:val="28"/>
                <w:szCs w:val="28"/>
                <w14:ligatures w14:val="none"/>
              </w:rPr>
            </w:pPr>
            <w:r w:rsidRPr="0064515F">
              <w:rPr>
                <w:rFonts w:eastAsia="Times New Roman" w:cs="Times New Roman"/>
                <w:kern w:val="0"/>
                <w:sz w:val="28"/>
                <w:szCs w:val="28"/>
                <w14:ligatures w14:val="none"/>
              </w:rPr>
              <w:t>Vận động theo ý thích khi hát / nghe các bài hát, bản nhạc quen thuộc theo chủ đề</w:t>
            </w:r>
          </w:p>
        </w:tc>
        <w:tc>
          <w:tcPr>
            <w:tcW w:w="338" w:type="pct"/>
            <w:shd w:val="clear" w:color="000000" w:fill="FFFFFF"/>
            <w:vAlign w:val="center"/>
            <w:hideMark/>
          </w:tcPr>
          <w:p w14:paraId="47D62DBD"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Cá nhân</w:t>
            </w:r>
          </w:p>
        </w:tc>
        <w:tc>
          <w:tcPr>
            <w:tcW w:w="339" w:type="pct"/>
            <w:shd w:val="clear" w:color="000000" w:fill="FFFFFF"/>
            <w:vAlign w:val="center"/>
            <w:hideMark/>
          </w:tcPr>
          <w:p w14:paraId="7EA57EC1" w14:textId="77777777" w:rsidR="00BC6C08" w:rsidRPr="0064515F" w:rsidRDefault="00BC6C08" w:rsidP="006E36FE">
            <w:pPr>
              <w:spacing w:after="0" w:line="240" w:lineRule="auto"/>
              <w:jc w:val="center"/>
              <w:rPr>
                <w:rFonts w:eastAsia="Times New Roman" w:cs="Times New Roman"/>
                <w:kern w:val="0"/>
                <w:sz w:val="28"/>
                <w:szCs w:val="28"/>
                <w14:ligatures w14:val="none"/>
              </w:rPr>
            </w:pPr>
            <w:r w:rsidRPr="0064515F">
              <w:rPr>
                <w:rFonts w:eastAsia="Times New Roman" w:cs="Times New Roman"/>
                <w:kern w:val="0"/>
                <w:sz w:val="28"/>
                <w:szCs w:val="28"/>
                <w14:ligatures w14:val="none"/>
              </w:rPr>
              <w:t>Phòng NK</w:t>
            </w:r>
          </w:p>
        </w:tc>
        <w:tc>
          <w:tcPr>
            <w:tcW w:w="398" w:type="pct"/>
            <w:shd w:val="clear" w:color="auto" w:fill="auto"/>
            <w:vAlign w:val="center"/>
            <w:hideMark/>
          </w:tcPr>
          <w:p w14:paraId="2DFC9CD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4F18A437"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0C134EEE" w14:textId="77777777" w:rsidTr="006E36FE">
        <w:trPr>
          <w:trHeight w:val="1320"/>
        </w:trPr>
        <w:tc>
          <w:tcPr>
            <w:tcW w:w="288" w:type="pct"/>
            <w:vMerge w:val="restart"/>
            <w:shd w:val="clear" w:color="auto" w:fill="auto"/>
            <w:vAlign w:val="center"/>
            <w:hideMark/>
          </w:tcPr>
          <w:p w14:paraId="39A114F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638</w:t>
            </w:r>
          </w:p>
        </w:tc>
        <w:tc>
          <w:tcPr>
            <w:tcW w:w="969" w:type="pct"/>
            <w:shd w:val="clear" w:color="000000" w:fill="FFFFFF"/>
            <w:vAlign w:val="center"/>
            <w:hideMark/>
          </w:tcPr>
          <w:p w14:paraId="73AF06FF"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Có khả năng tự nghĩ ra các hình thức để tạo ra âm thanh, vận động, hát theo các bản nhạc, bài hát yêu thích</w:t>
            </w:r>
          </w:p>
        </w:tc>
        <w:tc>
          <w:tcPr>
            <w:tcW w:w="1066" w:type="pct"/>
            <w:shd w:val="clear" w:color="000000" w:fill="FFFFFF"/>
            <w:vAlign w:val="center"/>
            <w:hideMark/>
          </w:tcPr>
          <w:p w14:paraId="1CAC63B8"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Tự nghĩ ra các hình thức để tạo ra âm thanh, vận động theo các bài hát, bản nhạc yêu thích</w:t>
            </w:r>
          </w:p>
        </w:tc>
        <w:tc>
          <w:tcPr>
            <w:tcW w:w="1213" w:type="pct"/>
            <w:shd w:val="clear" w:color="000000" w:fill="FFFFFF"/>
            <w:vAlign w:val="center"/>
            <w:hideMark/>
          </w:tcPr>
          <w:p w14:paraId="1C7A3FB8"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Trò chơi âm nhạc: Âm thanh vui nhộn, sáng tạo vận động minh họa bài hát chủ đề</w:t>
            </w:r>
          </w:p>
        </w:tc>
        <w:tc>
          <w:tcPr>
            <w:tcW w:w="338" w:type="pct"/>
            <w:shd w:val="clear" w:color="auto" w:fill="auto"/>
            <w:vAlign w:val="center"/>
            <w:hideMark/>
          </w:tcPr>
          <w:p w14:paraId="18EB405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w:t>
            </w:r>
          </w:p>
        </w:tc>
        <w:tc>
          <w:tcPr>
            <w:tcW w:w="339" w:type="pct"/>
            <w:shd w:val="clear" w:color="auto" w:fill="auto"/>
            <w:vAlign w:val="center"/>
            <w:hideMark/>
          </w:tcPr>
          <w:p w14:paraId="140F78C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309884B1"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66274873"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67C6C4FA" w14:textId="77777777" w:rsidTr="006E36FE">
        <w:trPr>
          <w:trHeight w:val="1140"/>
        </w:trPr>
        <w:tc>
          <w:tcPr>
            <w:tcW w:w="288" w:type="pct"/>
            <w:vMerge/>
            <w:vAlign w:val="center"/>
            <w:hideMark/>
          </w:tcPr>
          <w:p w14:paraId="5BC7AA32"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p>
        </w:tc>
        <w:tc>
          <w:tcPr>
            <w:tcW w:w="969" w:type="pct"/>
            <w:shd w:val="clear" w:color="000000" w:fill="FFFFFF"/>
            <w:vAlign w:val="center"/>
            <w:hideMark/>
          </w:tcPr>
          <w:p w14:paraId="15D920AD"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Biết đặt tên cho sản phẩm tạo hình</w:t>
            </w:r>
          </w:p>
        </w:tc>
        <w:tc>
          <w:tcPr>
            <w:tcW w:w="1066" w:type="pct"/>
            <w:shd w:val="clear" w:color="000000" w:fill="FFFFFF"/>
            <w:noWrap/>
            <w:vAlign w:val="center"/>
            <w:hideMark/>
          </w:tcPr>
          <w:p w14:paraId="45C73E86"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Đặt tên cho sản phẩm của mình</w:t>
            </w:r>
          </w:p>
        </w:tc>
        <w:tc>
          <w:tcPr>
            <w:tcW w:w="1213" w:type="pct"/>
            <w:shd w:val="clear" w:color="000000" w:fill="FFFFFF"/>
            <w:vAlign w:val="center"/>
            <w:hideMark/>
          </w:tcPr>
          <w:p w14:paraId="07B684EF" w14:textId="77777777" w:rsidR="00BC6C08" w:rsidRPr="0064515F" w:rsidRDefault="00BC6C08" w:rsidP="006E36FE">
            <w:pPr>
              <w:spacing w:after="0" w:line="240" w:lineRule="auto"/>
              <w:rPr>
                <w:rFonts w:eastAsia="Times New Roman" w:cs="Times New Roman"/>
                <w:kern w:val="0"/>
                <w14:ligatures w14:val="none"/>
              </w:rPr>
            </w:pPr>
            <w:r w:rsidRPr="0064515F">
              <w:rPr>
                <w:rFonts w:eastAsia="Times New Roman" w:cs="Times New Roman"/>
                <w:kern w:val="0"/>
                <w14:ligatures w14:val="none"/>
              </w:rPr>
              <w:t>Đặt tên cho sản phẩm của mình</w:t>
            </w:r>
          </w:p>
        </w:tc>
        <w:tc>
          <w:tcPr>
            <w:tcW w:w="338" w:type="pct"/>
            <w:shd w:val="clear" w:color="auto" w:fill="auto"/>
            <w:vAlign w:val="center"/>
            <w:hideMark/>
          </w:tcPr>
          <w:p w14:paraId="001667A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Nhóm</w:t>
            </w:r>
          </w:p>
        </w:tc>
        <w:tc>
          <w:tcPr>
            <w:tcW w:w="339" w:type="pct"/>
            <w:shd w:val="clear" w:color="auto" w:fill="auto"/>
            <w:vAlign w:val="center"/>
            <w:hideMark/>
          </w:tcPr>
          <w:p w14:paraId="7693D05A"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Lớp học</w:t>
            </w:r>
          </w:p>
        </w:tc>
        <w:tc>
          <w:tcPr>
            <w:tcW w:w="398" w:type="pct"/>
            <w:shd w:val="clear" w:color="auto" w:fill="auto"/>
            <w:vAlign w:val="center"/>
            <w:hideMark/>
          </w:tcPr>
          <w:p w14:paraId="1FAD069B"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c>
          <w:tcPr>
            <w:tcW w:w="389" w:type="pct"/>
            <w:shd w:val="clear" w:color="auto" w:fill="auto"/>
            <w:vAlign w:val="center"/>
            <w:hideMark/>
          </w:tcPr>
          <w:p w14:paraId="4BE33DC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HĐG</w:t>
            </w:r>
          </w:p>
        </w:tc>
      </w:tr>
      <w:tr w:rsidR="00BC6C08" w:rsidRPr="0064515F" w14:paraId="4ABA70BE" w14:textId="77777777" w:rsidTr="006E36FE">
        <w:trPr>
          <w:trHeight w:val="360"/>
        </w:trPr>
        <w:tc>
          <w:tcPr>
            <w:tcW w:w="3536" w:type="pct"/>
            <w:gridSpan w:val="4"/>
            <w:shd w:val="clear" w:color="000000" w:fill="FFFFFF"/>
            <w:vAlign w:val="center"/>
            <w:hideMark/>
          </w:tcPr>
          <w:p w14:paraId="4F7F8D0D"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CỘNG TỔNG SỐ NỘI DUNG PHÂN BỔ VÀO CHỦ ĐỀ</w:t>
            </w:r>
          </w:p>
        </w:tc>
        <w:tc>
          <w:tcPr>
            <w:tcW w:w="338" w:type="pct"/>
            <w:shd w:val="clear" w:color="000000" w:fill="FFFF00"/>
            <w:vAlign w:val="center"/>
            <w:hideMark/>
          </w:tcPr>
          <w:p w14:paraId="6B530A9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BC9CE5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37FCF1B0"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52</w:t>
            </w:r>
          </w:p>
        </w:tc>
        <w:tc>
          <w:tcPr>
            <w:tcW w:w="389" w:type="pct"/>
            <w:shd w:val="clear" w:color="000000" w:fill="FFFF00"/>
            <w:vAlign w:val="center"/>
            <w:hideMark/>
          </w:tcPr>
          <w:p w14:paraId="7DD0B4F1"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49</w:t>
            </w:r>
          </w:p>
        </w:tc>
      </w:tr>
      <w:tr w:rsidR="00BC6C08" w:rsidRPr="0064515F" w14:paraId="08342B7B" w14:textId="77777777" w:rsidTr="006E36FE">
        <w:trPr>
          <w:trHeight w:val="360"/>
        </w:trPr>
        <w:tc>
          <w:tcPr>
            <w:tcW w:w="3536" w:type="pct"/>
            <w:gridSpan w:val="4"/>
            <w:shd w:val="clear" w:color="000000" w:fill="FFFFFF"/>
            <w:vAlign w:val="center"/>
            <w:hideMark/>
          </w:tcPr>
          <w:p w14:paraId="6D841824"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xml:space="preserve">   Trong đó: - Lĩnh vực thể chất</w:t>
            </w:r>
          </w:p>
        </w:tc>
        <w:tc>
          <w:tcPr>
            <w:tcW w:w="338" w:type="pct"/>
            <w:shd w:val="clear" w:color="000000" w:fill="FFFF00"/>
            <w:vAlign w:val="center"/>
            <w:hideMark/>
          </w:tcPr>
          <w:p w14:paraId="7F9F053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12986E7F"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7CD3AB51"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14</w:t>
            </w:r>
          </w:p>
        </w:tc>
        <w:tc>
          <w:tcPr>
            <w:tcW w:w="389" w:type="pct"/>
            <w:shd w:val="clear" w:color="000000" w:fill="FFFF00"/>
            <w:vAlign w:val="center"/>
            <w:hideMark/>
          </w:tcPr>
          <w:p w14:paraId="5F603092"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13</w:t>
            </w:r>
          </w:p>
        </w:tc>
      </w:tr>
      <w:tr w:rsidR="00BC6C08" w:rsidRPr="0064515F" w14:paraId="474D0974" w14:textId="77777777" w:rsidTr="006E36FE">
        <w:trPr>
          <w:trHeight w:val="360"/>
        </w:trPr>
        <w:tc>
          <w:tcPr>
            <w:tcW w:w="3536" w:type="pct"/>
            <w:gridSpan w:val="4"/>
            <w:shd w:val="clear" w:color="000000" w:fill="FFFFFF"/>
            <w:vAlign w:val="center"/>
            <w:hideMark/>
          </w:tcPr>
          <w:p w14:paraId="5474CA60"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xml:space="preserve">   - Lĩnh vực nhận thức</w:t>
            </w:r>
          </w:p>
        </w:tc>
        <w:tc>
          <w:tcPr>
            <w:tcW w:w="338" w:type="pct"/>
            <w:shd w:val="clear" w:color="000000" w:fill="FFFF00"/>
            <w:vAlign w:val="center"/>
            <w:hideMark/>
          </w:tcPr>
          <w:p w14:paraId="1F84A3A9"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3E875B9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69D29257"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11</w:t>
            </w:r>
          </w:p>
        </w:tc>
        <w:tc>
          <w:tcPr>
            <w:tcW w:w="389" w:type="pct"/>
            <w:shd w:val="clear" w:color="000000" w:fill="FFFF00"/>
            <w:vAlign w:val="center"/>
            <w:hideMark/>
          </w:tcPr>
          <w:p w14:paraId="4E44FA8E"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7</w:t>
            </w:r>
          </w:p>
        </w:tc>
      </w:tr>
      <w:tr w:rsidR="00BC6C08" w:rsidRPr="0064515F" w14:paraId="58E15B81" w14:textId="77777777" w:rsidTr="006E36FE">
        <w:trPr>
          <w:trHeight w:val="360"/>
        </w:trPr>
        <w:tc>
          <w:tcPr>
            <w:tcW w:w="3536" w:type="pct"/>
            <w:gridSpan w:val="4"/>
            <w:shd w:val="clear" w:color="000000" w:fill="FFFFFF"/>
            <w:vAlign w:val="center"/>
            <w:hideMark/>
          </w:tcPr>
          <w:p w14:paraId="7170883F"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xml:space="preserve">    - Lĩnh vực ngôn ngữ</w:t>
            </w:r>
          </w:p>
        </w:tc>
        <w:tc>
          <w:tcPr>
            <w:tcW w:w="338" w:type="pct"/>
            <w:shd w:val="clear" w:color="000000" w:fill="FFFF00"/>
            <w:vAlign w:val="center"/>
            <w:hideMark/>
          </w:tcPr>
          <w:p w14:paraId="0527C25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156406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44F21C0B"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10</w:t>
            </w:r>
          </w:p>
        </w:tc>
        <w:tc>
          <w:tcPr>
            <w:tcW w:w="389" w:type="pct"/>
            <w:shd w:val="clear" w:color="000000" w:fill="FFFF00"/>
            <w:vAlign w:val="center"/>
            <w:hideMark/>
          </w:tcPr>
          <w:p w14:paraId="172A9D4D"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11</w:t>
            </w:r>
          </w:p>
        </w:tc>
      </w:tr>
      <w:tr w:rsidR="00BC6C08" w:rsidRPr="0064515F" w14:paraId="3A9644E1" w14:textId="77777777" w:rsidTr="006E36FE">
        <w:trPr>
          <w:trHeight w:val="360"/>
        </w:trPr>
        <w:tc>
          <w:tcPr>
            <w:tcW w:w="3536" w:type="pct"/>
            <w:gridSpan w:val="4"/>
            <w:shd w:val="clear" w:color="000000" w:fill="FFFFFF"/>
            <w:vAlign w:val="center"/>
            <w:hideMark/>
          </w:tcPr>
          <w:p w14:paraId="5880371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xml:space="preserve">       - Lĩnh vực tình cảm kỹ năng xã hội</w:t>
            </w:r>
          </w:p>
        </w:tc>
        <w:tc>
          <w:tcPr>
            <w:tcW w:w="338" w:type="pct"/>
            <w:shd w:val="clear" w:color="000000" w:fill="FFFF00"/>
            <w:vAlign w:val="center"/>
            <w:hideMark/>
          </w:tcPr>
          <w:p w14:paraId="49CEFF7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252A7CD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6A037E45"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7</w:t>
            </w:r>
          </w:p>
        </w:tc>
        <w:tc>
          <w:tcPr>
            <w:tcW w:w="389" w:type="pct"/>
            <w:shd w:val="clear" w:color="000000" w:fill="FFFF00"/>
            <w:vAlign w:val="center"/>
            <w:hideMark/>
          </w:tcPr>
          <w:p w14:paraId="2310122E"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8</w:t>
            </w:r>
          </w:p>
        </w:tc>
      </w:tr>
      <w:tr w:rsidR="00BC6C08" w:rsidRPr="0064515F" w14:paraId="7DBAE671" w14:textId="77777777" w:rsidTr="006E36FE">
        <w:trPr>
          <w:trHeight w:val="360"/>
        </w:trPr>
        <w:tc>
          <w:tcPr>
            <w:tcW w:w="3536" w:type="pct"/>
            <w:gridSpan w:val="4"/>
            <w:shd w:val="clear" w:color="000000" w:fill="FFFFFF"/>
            <w:vAlign w:val="center"/>
            <w:hideMark/>
          </w:tcPr>
          <w:p w14:paraId="31DD413C" w14:textId="77777777" w:rsidR="00BC6C08" w:rsidRPr="0064515F" w:rsidRDefault="00BC6C08" w:rsidP="006E36FE">
            <w:pPr>
              <w:spacing w:after="0" w:line="240" w:lineRule="auto"/>
              <w:jc w:val="center"/>
              <w:rPr>
                <w:rFonts w:eastAsia="Times New Roman" w:cs="Times New Roman"/>
                <w:color w:val="000000"/>
                <w:kern w:val="0"/>
                <w:sz w:val="28"/>
                <w:szCs w:val="28"/>
                <w14:ligatures w14:val="none"/>
              </w:rPr>
            </w:pPr>
            <w:r w:rsidRPr="0064515F">
              <w:rPr>
                <w:rFonts w:eastAsia="Times New Roman" w:cs="Times New Roman"/>
                <w:color w:val="000000"/>
                <w:kern w:val="0"/>
                <w:sz w:val="28"/>
                <w:szCs w:val="28"/>
                <w14:ligatures w14:val="none"/>
              </w:rPr>
              <w:t xml:space="preserve">    - Lĩnh vực thẩm mỹ</w:t>
            </w:r>
          </w:p>
        </w:tc>
        <w:tc>
          <w:tcPr>
            <w:tcW w:w="338" w:type="pct"/>
            <w:shd w:val="clear" w:color="000000" w:fill="FFFF00"/>
            <w:vAlign w:val="center"/>
            <w:hideMark/>
          </w:tcPr>
          <w:p w14:paraId="101C57F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2A66746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378D0BBB"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10</w:t>
            </w:r>
          </w:p>
        </w:tc>
        <w:tc>
          <w:tcPr>
            <w:tcW w:w="389" w:type="pct"/>
            <w:shd w:val="clear" w:color="000000" w:fill="FFFF00"/>
            <w:vAlign w:val="center"/>
            <w:hideMark/>
          </w:tcPr>
          <w:p w14:paraId="3907DD20"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10</w:t>
            </w:r>
          </w:p>
        </w:tc>
      </w:tr>
      <w:tr w:rsidR="00BC6C08" w:rsidRPr="0064515F" w14:paraId="219C88B6" w14:textId="77777777" w:rsidTr="006E36FE">
        <w:trPr>
          <w:trHeight w:val="360"/>
        </w:trPr>
        <w:tc>
          <w:tcPr>
            <w:tcW w:w="3536" w:type="pct"/>
            <w:gridSpan w:val="4"/>
            <w:shd w:val="clear" w:color="000000" w:fill="FFFFFF"/>
            <w:vAlign w:val="center"/>
            <w:hideMark/>
          </w:tcPr>
          <w:p w14:paraId="06278AB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Cộng tổng số nội dung phân bổ vào chủ đề</w:t>
            </w:r>
          </w:p>
        </w:tc>
        <w:tc>
          <w:tcPr>
            <w:tcW w:w="338" w:type="pct"/>
            <w:shd w:val="clear" w:color="000000" w:fill="FFFF00"/>
            <w:vAlign w:val="center"/>
            <w:hideMark/>
          </w:tcPr>
          <w:p w14:paraId="3602611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1453361A"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574F4442"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52</w:t>
            </w:r>
          </w:p>
        </w:tc>
        <w:tc>
          <w:tcPr>
            <w:tcW w:w="389" w:type="pct"/>
            <w:shd w:val="clear" w:color="000000" w:fill="FFFF00"/>
            <w:vAlign w:val="center"/>
            <w:hideMark/>
          </w:tcPr>
          <w:p w14:paraId="16FA7664"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49</w:t>
            </w:r>
          </w:p>
        </w:tc>
      </w:tr>
      <w:tr w:rsidR="00BC6C08" w:rsidRPr="0064515F" w14:paraId="4EA6DC6C" w14:textId="77777777" w:rsidTr="006E36FE">
        <w:trPr>
          <w:trHeight w:val="360"/>
        </w:trPr>
        <w:tc>
          <w:tcPr>
            <w:tcW w:w="3536" w:type="pct"/>
            <w:gridSpan w:val="4"/>
            <w:shd w:val="clear" w:color="000000" w:fill="FFFFFF"/>
            <w:noWrap/>
            <w:vAlign w:val="center"/>
            <w:hideMark/>
          </w:tcPr>
          <w:p w14:paraId="0D35724E"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Trong đó: - Đón trả trẻ</w:t>
            </w:r>
          </w:p>
          <w:p w14:paraId="566ED90D"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7589A2D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3C38C0C9"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6848BF27"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6</w:t>
            </w:r>
          </w:p>
        </w:tc>
        <w:tc>
          <w:tcPr>
            <w:tcW w:w="389" w:type="pct"/>
            <w:shd w:val="clear" w:color="000000" w:fill="FFFF00"/>
            <w:vAlign w:val="center"/>
            <w:hideMark/>
          </w:tcPr>
          <w:p w14:paraId="49DA16BB"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7</w:t>
            </w:r>
          </w:p>
        </w:tc>
      </w:tr>
      <w:tr w:rsidR="00BC6C08" w:rsidRPr="0064515F" w14:paraId="24972767" w14:textId="77777777" w:rsidTr="006E36FE">
        <w:trPr>
          <w:trHeight w:val="360"/>
        </w:trPr>
        <w:tc>
          <w:tcPr>
            <w:tcW w:w="3536" w:type="pct"/>
            <w:gridSpan w:val="4"/>
            <w:shd w:val="clear" w:color="000000" w:fill="FFFFFF"/>
            <w:noWrap/>
            <w:vAlign w:val="center"/>
            <w:hideMark/>
          </w:tcPr>
          <w:p w14:paraId="726308ED"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Thể dục sáng</w:t>
            </w:r>
          </w:p>
          <w:p w14:paraId="5C5A694D"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13869CE5"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2E3DC29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125E62E3"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c>
          <w:tcPr>
            <w:tcW w:w="389" w:type="pct"/>
            <w:shd w:val="clear" w:color="000000" w:fill="FFFF00"/>
            <w:vAlign w:val="center"/>
            <w:hideMark/>
          </w:tcPr>
          <w:p w14:paraId="4A045E01"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r>
      <w:tr w:rsidR="00BC6C08" w:rsidRPr="0064515F" w14:paraId="1E20EA43" w14:textId="77777777" w:rsidTr="006E36FE">
        <w:trPr>
          <w:trHeight w:val="360"/>
        </w:trPr>
        <w:tc>
          <w:tcPr>
            <w:tcW w:w="3536" w:type="pct"/>
            <w:gridSpan w:val="4"/>
            <w:shd w:val="clear" w:color="000000" w:fill="FFFFFF"/>
            <w:noWrap/>
            <w:vAlign w:val="center"/>
            <w:hideMark/>
          </w:tcPr>
          <w:p w14:paraId="55CF687E"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Hoạt động góc</w:t>
            </w:r>
          </w:p>
          <w:p w14:paraId="10E88DF5"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449A9DD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7AA6E10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6F14B1A5"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16</w:t>
            </w:r>
          </w:p>
        </w:tc>
        <w:tc>
          <w:tcPr>
            <w:tcW w:w="389" w:type="pct"/>
            <w:shd w:val="clear" w:color="000000" w:fill="FFFF00"/>
            <w:vAlign w:val="center"/>
            <w:hideMark/>
          </w:tcPr>
          <w:p w14:paraId="07F005F3"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16</w:t>
            </w:r>
          </w:p>
        </w:tc>
      </w:tr>
      <w:tr w:rsidR="00BC6C08" w:rsidRPr="0064515F" w14:paraId="34C5A239" w14:textId="77777777" w:rsidTr="006E36FE">
        <w:trPr>
          <w:trHeight w:val="360"/>
        </w:trPr>
        <w:tc>
          <w:tcPr>
            <w:tcW w:w="3536" w:type="pct"/>
            <w:gridSpan w:val="4"/>
            <w:shd w:val="clear" w:color="000000" w:fill="FFFFFF"/>
            <w:noWrap/>
            <w:vAlign w:val="center"/>
            <w:hideMark/>
          </w:tcPr>
          <w:p w14:paraId="6FC7BB8B"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Hoạt động ngoài trời</w:t>
            </w:r>
          </w:p>
          <w:p w14:paraId="5C72ADF8"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3688E148"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3C3746FF"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2FAB7530"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7</w:t>
            </w:r>
          </w:p>
        </w:tc>
        <w:tc>
          <w:tcPr>
            <w:tcW w:w="389" w:type="pct"/>
            <w:shd w:val="clear" w:color="000000" w:fill="FFFF00"/>
            <w:vAlign w:val="center"/>
            <w:hideMark/>
          </w:tcPr>
          <w:p w14:paraId="5FBB7007"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7</w:t>
            </w:r>
          </w:p>
        </w:tc>
      </w:tr>
      <w:tr w:rsidR="00BC6C08" w:rsidRPr="0064515F" w14:paraId="5E3A7B4B" w14:textId="77777777" w:rsidTr="006E36FE">
        <w:trPr>
          <w:trHeight w:val="360"/>
        </w:trPr>
        <w:tc>
          <w:tcPr>
            <w:tcW w:w="3536" w:type="pct"/>
            <w:gridSpan w:val="4"/>
            <w:shd w:val="clear" w:color="000000" w:fill="FFFFFF"/>
            <w:noWrap/>
            <w:vAlign w:val="center"/>
            <w:hideMark/>
          </w:tcPr>
          <w:p w14:paraId="1CED2AD8"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Vệ sinh - ăn ngủ</w:t>
            </w:r>
          </w:p>
          <w:p w14:paraId="5191548B"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4F653B8D"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79AA6F0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1A7170F4"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3</w:t>
            </w:r>
          </w:p>
        </w:tc>
        <w:tc>
          <w:tcPr>
            <w:tcW w:w="389" w:type="pct"/>
            <w:shd w:val="clear" w:color="000000" w:fill="FFFF00"/>
            <w:vAlign w:val="center"/>
            <w:hideMark/>
          </w:tcPr>
          <w:p w14:paraId="0D06F039"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3</w:t>
            </w:r>
          </w:p>
        </w:tc>
      </w:tr>
      <w:tr w:rsidR="00BC6C08" w:rsidRPr="0064515F" w14:paraId="0E3F3E03" w14:textId="77777777" w:rsidTr="006E36FE">
        <w:trPr>
          <w:trHeight w:val="360"/>
        </w:trPr>
        <w:tc>
          <w:tcPr>
            <w:tcW w:w="3536" w:type="pct"/>
            <w:gridSpan w:val="4"/>
            <w:shd w:val="clear" w:color="000000" w:fill="FFFFFF"/>
            <w:noWrap/>
            <w:vAlign w:val="center"/>
            <w:hideMark/>
          </w:tcPr>
          <w:p w14:paraId="0498DC1E"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lastRenderedPageBreak/>
              <w:t xml:space="preserve">                 - Hoạt động chiều</w:t>
            </w:r>
          </w:p>
          <w:p w14:paraId="774125A4"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194DEE0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5DB065B7"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533B1703"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19</w:t>
            </w:r>
          </w:p>
        </w:tc>
        <w:tc>
          <w:tcPr>
            <w:tcW w:w="389" w:type="pct"/>
            <w:shd w:val="clear" w:color="000000" w:fill="FFFF00"/>
            <w:vAlign w:val="center"/>
            <w:hideMark/>
          </w:tcPr>
          <w:p w14:paraId="1CEEBFC2"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15</w:t>
            </w:r>
          </w:p>
        </w:tc>
      </w:tr>
      <w:tr w:rsidR="00BC6C08" w:rsidRPr="0064515F" w14:paraId="74F6A4D0" w14:textId="77777777" w:rsidTr="006E36FE">
        <w:trPr>
          <w:trHeight w:val="360"/>
        </w:trPr>
        <w:tc>
          <w:tcPr>
            <w:tcW w:w="3536" w:type="pct"/>
            <w:gridSpan w:val="4"/>
            <w:shd w:val="clear" w:color="000000" w:fill="FFFFFF"/>
            <w:noWrap/>
            <w:vAlign w:val="center"/>
            <w:hideMark/>
          </w:tcPr>
          <w:p w14:paraId="2B3AA5F9"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Thăm quan dã ngoại</w:t>
            </w:r>
          </w:p>
          <w:p w14:paraId="03FE13BB"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4547B158"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A6B509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31FF7F9B"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c>
          <w:tcPr>
            <w:tcW w:w="389" w:type="pct"/>
            <w:shd w:val="clear" w:color="000000" w:fill="FFFF00"/>
            <w:vAlign w:val="center"/>
            <w:hideMark/>
          </w:tcPr>
          <w:p w14:paraId="31CF337A"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r>
      <w:tr w:rsidR="00BC6C08" w:rsidRPr="0064515F" w14:paraId="229BD0FE" w14:textId="77777777" w:rsidTr="006E36FE">
        <w:trPr>
          <w:trHeight w:val="360"/>
        </w:trPr>
        <w:tc>
          <w:tcPr>
            <w:tcW w:w="3536" w:type="pct"/>
            <w:gridSpan w:val="4"/>
            <w:shd w:val="clear" w:color="000000" w:fill="FFFFFF"/>
            <w:noWrap/>
            <w:vAlign w:val="center"/>
            <w:hideMark/>
          </w:tcPr>
          <w:p w14:paraId="351DA311"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xml:space="preserve">                 -  Lễ hội</w:t>
            </w:r>
          </w:p>
          <w:p w14:paraId="4D05A568" w14:textId="77777777" w:rsidR="00BC6C08" w:rsidRPr="0064515F" w:rsidRDefault="00BC6C08" w:rsidP="006E36FE">
            <w:pPr>
              <w:spacing w:after="0" w:line="240" w:lineRule="auto"/>
              <w:rPr>
                <w:rFonts w:eastAsia="Times New Roman" w:cs="Times New Roman"/>
                <w:color w:val="FF0000"/>
                <w:kern w:val="0"/>
                <w:sz w:val="28"/>
                <w:szCs w:val="28"/>
                <w14:ligatures w14:val="none"/>
              </w:rPr>
            </w:pPr>
            <w:r w:rsidRPr="0064515F">
              <w:rPr>
                <w:rFonts w:eastAsia="Times New Roman" w:cs="Times New Roman"/>
                <w:color w:val="FF0000"/>
                <w:kern w:val="0"/>
                <w:sz w:val="28"/>
                <w:szCs w:val="28"/>
                <w14:ligatures w14:val="none"/>
              </w:rPr>
              <w:t> </w:t>
            </w:r>
          </w:p>
        </w:tc>
        <w:tc>
          <w:tcPr>
            <w:tcW w:w="338" w:type="pct"/>
            <w:shd w:val="clear" w:color="000000" w:fill="FFFF00"/>
            <w:vAlign w:val="center"/>
            <w:hideMark/>
          </w:tcPr>
          <w:p w14:paraId="6CA765A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CF31CC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45A38377"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c>
          <w:tcPr>
            <w:tcW w:w="389" w:type="pct"/>
            <w:shd w:val="clear" w:color="000000" w:fill="FFFF00"/>
            <w:vAlign w:val="center"/>
            <w:hideMark/>
          </w:tcPr>
          <w:p w14:paraId="2CF7343D"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r>
      <w:tr w:rsidR="00BC6C08" w:rsidRPr="0064515F" w14:paraId="3FDDB211" w14:textId="77777777" w:rsidTr="006E36FE">
        <w:trPr>
          <w:trHeight w:val="360"/>
        </w:trPr>
        <w:tc>
          <w:tcPr>
            <w:tcW w:w="3536" w:type="pct"/>
            <w:gridSpan w:val="4"/>
            <w:shd w:val="clear" w:color="000000" w:fill="FFFFFF"/>
            <w:noWrap/>
            <w:vAlign w:val="center"/>
            <w:hideMark/>
          </w:tcPr>
          <w:p w14:paraId="4EAD6907"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xml:space="preserve">                 - Hoạt động học</w:t>
            </w:r>
          </w:p>
          <w:p w14:paraId="6DA319B1" w14:textId="77777777" w:rsidR="00BC6C08" w:rsidRPr="0064515F" w:rsidRDefault="00BC6C08" w:rsidP="006E36FE">
            <w:pPr>
              <w:spacing w:after="0" w:line="240" w:lineRule="auto"/>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 </w:t>
            </w:r>
          </w:p>
        </w:tc>
        <w:tc>
          <w:tcPr>
            <w:tcW w:w="338" w:type="pct"/>
            <w:shd w:val="clear" w:color="000000" w:fill="FFFF00"/>
            <w:vAlign w:val="center"/>
            <w:hideMark/>
          </w:tcPr>
          <w:p w14:paraId="251D8793"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78E6D802"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4AF9BB1D"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5</w:t>
            </w:r>
          </w:p>
        </w:tc>
        <w:tc>
          <w:tcPr>
            <w:tcW w:w="389" w:type="pct"/>
            <w:shd w:val="clear" w:color="000000" w:fill="FFFF00"/>
            <w:vAlign w:val="center"/>
            <w:hideMark/>
          </w:tcPr>
          <w:p w14:paraId="698C2112" w14:textId="77777777" w:rsidR="00BC6C08" w:rsidRPr="0064515F" w:rsidRDefault="00BC6C08" w:rsidP="006E36FE">
            <w:pPr>
              <w:spacing w:after="0" w:line="240" w:lineRule="auto"/>
              <w:jc w:val="center"/>
              <w:rPr>
                <w:rFonts w:eastAsia="Times New Roman" w:cs="Times New Roman"/>
                <w:b/>
                <w:bCs/>
                <w:color w:val="FF0000"/>
                <w:kern w:val="0"/>
                <w14:ligatures w14:val="none"/>
              </w:rPr>
            </w:pPr>
            <w:r w:rsidRPr="0064515F">
              <w:rPr>
                <w:rFonts w:eastAsia="Times New Roman" w:cs="Times New Roman"/>
                <w:b/>
                <w:bCs/>
                <w:color w:val="FF0000"/>
                <w:kern w:val="0"/>
                <w14:ligatures w14:val="none"/>
              </w:rPr>
              <w:t>5</w:t>
            </w:r>
          </w:p>
        </w:tc>
      </w:tr>
      <w:tr w:rsidR="00BC6C08" w:rsidRPr="0064515F" w14:paraId="40CDFE64" w14:textId="77777777" w:rsidTr="006E36FE">
        <w:trPr>
          <w:trHeight w:val="360"/>
        </w:trPr>
        <w:tc>
          <w:tcPr>
            <w:tcW w:w="3536" w:type="pct"/>
            <w:gridSpan w:val="4"/>
            <w:shd w:val="clear" w:color="000000" w:fill="FFFFFF"/>
            <w:noWrap/>
            <w:vAlign w:val="center"/>
            <w:hideMark/>
          </w:tcPr>
          <w:p w14:paraId="3704F9B0"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u w:val="single"/>
                <w14:ligatures w14:val="none"/>
              </w:rPr>
              <w:t xml:space="preserve">                            Chia ra</w:t>
            </w:r>
            <w:r w:rsidRPr="0064515F">
              <w:rPr>
                <w:rFonts w:eastAsia="Times New Roman" w:cs="Times New Roman"/>
                <w:i/>
                <w:iCs/>
                <w:color w:val="FF0000"/>
                <w:kern w:val="0"/>
                <w:sz w:val="28"/>
                <w:szCs w:val="28"/>
                <w14:ligatures w14:val="none"/>
              </w:rPr>
              <w:t>:   + Giờ thể chất</w:t>
            </w:r>
          </w:p>
          <w:p w14:paraId="54EBA1AA"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w:t>
            </w:r>
          </w:p>
        </w:tc>
        <w:tc>
          <w:tcPr>
            <w:tcW w:w="338" w:type="pct"/>
            <w:shd w:val="clear" w:color="000000" w:fill="FFFF00"/>
            <w:vAlign w:val="center"/>
            <w:hideMark/>
          </w:tcPr>
          <w:p w14:paraId="6EA5D098"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A404F40"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402D4A27"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c>
          <w:tcPr>
            <w:tcW w:w="389" w:type="pct"/>
            <w:shd w:val="clear" w:color="000000" w:fill="FFFF00"/>
            <w:vAlign w:val="center"/>
            <w:hideMark/>
          </w:tcPr>
          <w:p w14:paraId="24829655"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r>
      <w:tr w:rsidR="00BC6C08" w:rsidRPr="0064515F" w14:paraId="2546A72E" w14:textId="77777777" w:rsidTr="006E36FE">
        <w:trPr>
          <w:trHeight w:val="360"/>
        </w:trPr>
        <w:tc>
          <w:tcPr>
            <w:tcW w:w="3536" w:type="pct"/>
            <w:gridSpan w:val="4"/>
            <w:shd w:val="clear" w:color="000000" w:fill="FFFFFF"/>
            <w:noWrap/>
            <w:vAlign w:val="center"/>
            <w:hideMark/>
          </w:tcPr>
          <w:p w14:paraId="39A50F0E"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xml:space="preserve">                                             + Giờ nhận thức</w:t>
            </w:r>
          </w:p>
          <w:p w14:paraId="0C3F65EE"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w:t>
            </w:r>
          </w:p>
        </w:tc>
        <w:tc>
          <w:tcPr>
            <w:tcW w:w="338" w:type="pct"/>
            <w:shd w:val="clear" w:color="000000" w:fill="FFFF00"/>
            <w:vAlign w:val="center"/>
            <w:hideMark/>
          </w:tcPr>
          <w:p w14:paraId="773606C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6EAE8CF4"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3962614E"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c>
          <w:tcPr>
            <w:tcW w:w="389" w:type="pct"/>
            <w:shd w:val="clear" w:color="000000" w:fill="FFFF00"/>
            <w:vAlign w:val="center"/>
            <w:hideMark/>
          </w:tcPr>
          <w:p w14:paraId="0E3BC023"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r>
      <w:tr w:rsidR="00BC6C08" w:rsidRPr="0064515F" w14:paraId="11399EBB" w14:textId="77777777" w:rsidTr="006E36FE">
        <w:trPr>
          <w:trHeight w:val="360"/>
        </w:trPr>
        <w:tc>
          <w:tcPr>
            <w:tcW w:w="3536" w:type="pct"/>
            <w:gridSpan w:val="4"/>
            <w:shd w:val="clear" w:color="000000" w:fill="FFFFFF"/>
            <w:noWrap/>
            <w:vAlign w:val="center"/>
            <w:hideMark/>
          </w:tcPr>
          <w:p w14:paraId="2288467C"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xml:space="preserve">                                             + Giờ ngôn ngữ</w:t>
            </w:r>
          </w:p>
          <w:p w14:paraId="6104D46B"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w:t>
            </w:r>
          </w:p>
        </w:tc>
        <w:tc>
          <w:tcPr>
            <w:tcW w:w="338" w:type="pct"/>
            <w:shd w:val="clear" w:color="000000" w:fill="FFFF00"/>
            <w:vAlign w:val="center"/>
            <w:hideMark/>
          </w:tcPr>
          <w:p w14:paraId="1155F0C1"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2901D476"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46407D1F"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c>
          <w:tcPr>
            <w:tcW w:w="389" w:type="pct"/>
            <w:shd w:val="clear" w:color="000000" w:fill="FFFF00"/>
            <w:vAlign w:val="center"/>
            <w:hideMark/>
          </w:tcPr>
          <w:p w14:paraId="330CE854"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2</w:t>
            </w:r>
          </w:p>
        </w:tc>
      </w:tr>
      <w:tr w:rsidR="00BC6C08" w:rsidRPr="0064515F" w14:paraId="13B7FE94" w14:textId="77777777" w:rsidTr="006E36FE">
        <w:trPr>
          <w:trHeight w:val="360"/>
        </w:trPr>
        <w:tc>
          <w:tcPr>
            <w:tcW w:w="3536" w:type="pct"/>
            <w:gridSpan w:val="4"/>
            <w:shd w:val="clear" w:color="000000" w:fill="FFFFFF"/>
            <w:noWrap/>
            <w:vAlign w:val="center"/>
            <w:hideMark/>
          </w:tcPr>
          <w:p w14:paraId="6A8B38F5"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xml:space="preserve">                                             + Giờ TC-KNXH</w:t>
            </w:r>
          </w:p>
          <w:p w14:paraId="7A1504B7"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w:t>
            </w:r>
          </w:p>
        </w:tc>
        <w:tc>
          <w:tcPr>
            <w:tcW w:w="338" w:type="pct"/>
            <w:shd w:val="clear" w:color="000000" w:fill="FFFF00"/>
            <w:vAlign w:val="center"/>
            <w:hideMark/>
          </w:tcPr>
          <w:p w14:paraId="1362C809"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4FA0B5F2"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6370D2FD"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0</w:t>
            </w:r>
          </w:p>
        </w:tc>
        <w:tc>
          <w:tcPr>
            <w:tcW w:w="389" w:type="pct"/>
            <w:shd w:val="clear" w:color="000000" w:fill="FFFF00"/>
            <w:vAlign w:val="center"/>
            <w:hideMark/>
          </w:tcPr>
          <w:p w14:paraId="7A5B1816"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r>
      <w:tr w:rsidR="00BC6C08" w:rsidRPr="0064515F" w14:paraId="62089A7A" w14:textId="77777777" w:rsidTr="006E36FE">
        <w:trPr>
          <w:trHeight w:val="360"/>
        </w:trPr>
        <w:tc>
          <w:tcPr>
            <w:tcW w:w="3536" w:type="pct"/>
            <w:gridSpan w:val="4"/>
            <w:shd w:val="clear" w:color="000000" w:fill="FFFFFF"/>
            <w:noWrap/>
            <w:vAlign w:val="center"/>
            <w:hideMark/>
          </w:tcPr>
          <w:p w14:paraId="14AE2D8A"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xml:space="preserve">                                             + Giờ thẩm mỹ</w:t>
            </w:r>
          </w:p>
          <w:p w14:paraId="7915BC54" w14:textId="77777777" w:rsidR="00BC6C08" w:rsidRPr="0064515F" w:rsidRDefault="00BC6C08" w:rsidP="006E36FE">
            <w:pPr>
              <w:spacing w:after="0" w:line="240" w:lineRule="auto"/>
              <w:rPr>
                <w:rFonts w:eastAsia="Times New Roman" w:cs="Times New Roman"/>
                <w:i/>
                <w:iCs/>
                <w:color w:val="FF0000"/>
                <w:kern w:val="0"/>
                <w:sz w:val="28"/>
                <w:szCs w:val="28"/>
                <w14:ligatures w14:val="none"/>
              </w:rPr>
            </w:pPr>
            <w:r w:rsidRPr="0064515F">
              <w:rPr>
                <w:rFonts w:eastAsia="Times New Roman" w:cs="Times New Roman"/>
                <w:i/>
                <w:iCs/>
                <w:color w:val="FF0000"/>
                <w:kern w:val="0"/>
                <w:sz w:val="28"/>
                <w:szCs w:val="28"/>
                <w14:ligatures w14:val="none"/>
              </w:rPr>
              <w:t> </w:t>
            </w:r>
          </w:p>
        </w:tc>
        <w:tc>
          <w:tcPr>
            <w:tcW w:w="338" w:type="pct"/>
            <w:shd w:val="clear" w:color="000000" w:fill="FFFF00"/>
            <w:vAlign w:val="center"/>
            <w:hideMark/>
          </w:tcPr>
          <w:p w14:paraId="51E6E15E"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39" w:type="pct"/>
            <w:shd w:val="clear" w:color="000000" w:fill="FFFF00"/>
            <w:vAlign w:val="center"/>
            <w:hideMark/>
          </w:tcPr>
          <w:p w14:paraId="2160C0EC" w14:textId="77777777" w:rsidR="00BC6C08" w:rsidRPr="0064515F" w:rsidRDefault="00BC6C08" w:rsidP="006E36FE">
            <w:pPr>
              <w:spacing w:after="0" w:line="240" w:lineRule="auto"/>
              <w:jc w:val="center"/>
              <w:rPr>
                <w:rFonts w:eastAsia="Times New Roman" w:cs="Times New Roman"/>
                <w:b/>
                <w:bCs/>
                <w:color w:val="FF0000"/>
                <w:kern w:val="0"/>
                <w:sz w:val="28"/>
                <w:szCs w:val="28"/>
                <w14:ligatures w14:val="none"/>
              </w:rPr>
            </w:pPr>
            <w:r w:rsidRPr="0064515F">
              <w:rPr>
                <w:rFonts w:eastAsia="Times New Roman" w:cs="Times New Roman"/>
                <w:b/>
                <w:bCs/>
                <w:color w:val="FF0000"/>
                <w:kern w:val="0"/>
                <w:sz w:val="28"/>
                <w:szCs w:val="28"/>
                <w14:ligatures w14:val="none"/>
              </w:rPr>
              <w:t>.</w:t>
            </w:r>
          </w:p>
        </w:tc>
        <w:tc>
          <w:tcPr>
            <w:tcW w:w="398" w:type="pct"/>
            <w:shd w:val="clear" w:color="000000" w:fill="FFFF00"/>
            <w:vAlign w:val="center"/>
            <w:hideMark/>
          </w:tcPr>
          <w:p w14:paraId="17D5D52F"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2</w:t>
            </w:r>
          </w:p>
        </w:tc>
        <w:tc>
          <w:tcPr>
            <w:tcW w:w="389" w:type="pct"/>
            <w:shd w:val="clear" w:color="000000" w:fill="FFFF00"/>
            <w:vAlign w:val="center"/>
            <w:hideMark/>
          </w:tcPr>
          <w:p w14:paraId="01602F70" w14:textId="77777777" w:rsidR="00BC6C08" w:rsidRPr="0064515F" w:rsidRDefault="00BC6C08" w:rsidP="006E36FE">
            <w:pPr>
              <w:spacing w:after="0" w:line="240" w:lineRule="auto"/>
              <w:jc w:val="center"/>
              <w:rPr>
                <w:rFonts w:eastAsia="Times New Roman" w:cs="Times New Roman"/>
                <w:color w:val="FF0000"/>
                <w:kern w:val="0"/>
                <w14:ligatures w14:val="none"/>
              </w:rPr>
            </w:pPr>
            <w:r w:rsidRPr="0064515F">
              <w:rPr>
                <w:rFonts w:eastAsia="Times New Roman" w:cs="Times New Roman"/>
                <w:color w:val="FF0000"/>
                <w:kern w:val="0"/>
                <w14:ligatures w14:val="none"/>
              </w:rPr>
              <w:t>1</w:t>
            </w:r>
          </w:p>
        </w:tc>
      </w:tr>
    </w:tbl>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BC6C08" w14:paraId="29D1104B" w14:textId="77777777" w:rsidTr="006E36FE">
        <w:trPr>
          <w:trHeight w:val="834"/>
        </w:trPr>
        <w:tc>
          <w:tcPr>
            <w:tcW w:w="4775" w:type="dxa"/>
            <w:hideMark/>
          </w:tcPr>
          <w:p w14:paraId="6953AB49" w14:textId="77777777" w:rsidR="00BC6C08" w:rsidRDefault="00BC6C08" w:rsidP="006E36FE">
            <w:pPr>
              <w:tabs>
                <w:tab w:val="left" w:pos="8550"/>
              </w:tabs>
              <w:spacing w:before="120"/>
              <w:jc w:val="center"/>
              <w:rPr>
                <w:b/>
                <w:szCs w:val="28"/>
              </w:rPr>
            </w:pPr>
            <w:r>
              <w:rPr>
                <w:b/>
                <w:szCs w:val="28"/>
              </w:rPr>
              <w:t>TM. NHÀ TRƯỜNG</w:t>
            </w:r>
          </w:p>
          <w:p w14:paraId="49DEFF2A" w14:textId="77777777" w:rsidR="00BC6C08" w:rsidRDefault="00BC6C08" w:rsidP="006E36FE">
            <w:pPr>
              <w:tabs>
                <w:tab w:val="left" w:pos="8550"/>
              </w:tabs>
              <w:spacing w:before="120"/>
              <w:jc w:val="center"/>
              <w:rPr>
                <w:b/>
                <w:color w:val="000000"/>
                <w:szCs w:val="28"/>
              </w:rPr>
            </w:pPr>
            <w:r>
              <w:rPr>
                <w:b/>
                <w:szCs w:val="28"/>
              </w:rPr>
              <w:t>PHÓ HIỆU TRƯỞNG</w:t>
            </w:r>
          </w:p>
        </w:tc>
        <w:tc>
          <w:tcPr>
            <w:tcW w:w="9925" w:type="dxa"/>
            <w:gridSpan w:val="2"/>
            <w:hideMark/>
          </w:tcPr>
          <w:p w14:paraId="0AEFBA77" w14:textId="77777777" w:rsidR="00BC6C08" w:rsidRDefault="00BC6C08" w:rsidP="006E36FE">
            <w:pPr>
              <w:tabs>
                <w:tab w:val="left" w:pos="8550"/>
              </w:tabs>
              <w:spacing w:before="120"/>
              <w:jc w:val="center"/>
              <w:rPr>
                <w:b/>
                <w:szCs w:val="28"/>
              </w:rPr>
            </w:pPr>
            <w:r>
              <w:rPr>
                <w:b/>
                <w:szCs w:val="28"/>
              </w:rPr>
              <w:t>GIÁO VIÊN</w:t>
            </w:r>
          </w:p>
        </w:tc>
      </w:tr>
      <w:tr w:rsidR="00BC6C08" w14:paraId="4396EBA4" w14:textId="77777777" w:rsidTr="006E36FE">
        <w:trPr>
          <w:trHeight w:val="2764"/>
        </w:trPr>
        <w:tc>
          <w:tcPr>
            <w:tcW w:w="4775" w:type="dxa"/>
          </w:tcPr>
          <w:p w14:paraId="546AD567" w14:textId="77777777" w:rsidR="00BC6C08" w:rsidRDefault="00BC6C08" w:rsidP="006E36FE">
            <w:pPr>
              <w:tabs>
                <w:tab w:val="left" w:pos="8550"/>
              </w:tabs>
              <w:spacing w:before="120"/>
              <w:jc w:val="center"/>
              <w:rPr>
                <w:b/>
                <w:color w:val="000000"/>
                <w:szCs w:val="28"/>
                <w:lang w:val="vi-VN"/>
              </w:rPr>
            </w:pPr>
          </w:p>
          <w:p w14:paraId="2189A730" w14:textId="77777777" w:rsidR="00BC6C08" w:rsidRDefault="00BC6C08" w:rsidP="006E36FE">
            <w:pPr>
              <w:tabs>
                <w:tab w:val="left" w:pos="8550"/>
              </w:tabs>
              <w:spacing w:before="120"/>
              <w:jc w:val="center"/>
              <w:rPr>
                <w:noProof/>
                <w:szCs w:val="20"/>
              </w:rPr>
            </w:pPr>
            <w:r>
              <w:rPr>
                <w:noProof/>
              </w:rPr>
              <w:drawing>
                <wp:anchor distT="0" distB="0" distL="0" distR="0" simplePos="0" relativeHeight="251662336" behindDoc="0" locked="0" layoutInCell="1" allowOverlap="1" wp14:anchorId="0FDAC082" wp14:editId="5617EB1B">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38DF9CF4" w14:textId="77777777" w:rsidR="00BC6C08" w:rsidRDefault="00BC6C08" w:rsidP="006E36FE">
            <w:pPr>
              <w:tabs>
                <w:tab w:val="left" w:pos="8550"/>
              </w:tabs>
              <w:spacing w:before="120"/>
              <w:jc w:val="center"/>
              <w:rPr>
                <w:noProof/>
                <w:szCs w:val="20"/>
              </w:rPr>
            </w:pPr>
          </w:p>
          <w:p w14:paraId="7594FF2D" w14:textId="77777777" w:rsidR="00BC6C08" w:rsidRDefault="00BC6C08" w:rsidP="006E36FE">
            <w:pPr>
              <w:tabs>
                <w:tab w:val="left" w:pos="8550"/>
              </w:tabs>
              <w:spacing w:before="120"/>
              <w:jc w:val="center"/>
              <w:rPr>
                <w:b/>
                <w:color w:val="000000"/>
                <w:szCs w:val="28"/>
              </w:rPr>
            </w:pPr>
          </w:p>
          <w:p w14:paraId="700E4693" w14:textId="77777777" w:rsidR="00BC6C08" w:rsidRDefault="00BC6C08" w:rsidP="006E36FE">
            <w:pPr>
              <w:tabs>
                <w:tab w:val="left" w:pos="8550"/>
              </w:tabs>
              <w:spacing w:before="120"/>
              <w:jc w:val="center"/>
              <w:rPr>
                <w:b/>
                <w:color w:val="000000"/>
                <w:szCs w:val="28"/>
              </w:rPr>
            </w:pPr>
          </w:p>
          <w:p w14:paraId="6EB65E86" w14:textId="77777777" w:rsidR="00BC6C08" w:rsidRDefault="00BC6C08" w:rsidP="006E36FE">
            <w:pPr>
              <w:tabs>
                <w:tab w:val="left" w:pos="1395"/>
              </w:tabs>
              <w:jc w:val="center"/>
              <w:rPr>
                <w:b/>
                <w:szCs w:val="28"/>
              </w:rPr>
            </w:pPr>
            <w:r>
              <w:rPr>
                <w:b/>
                <w:szCs w:val="28"/>
              </w:rPr>
              <w:t>Đoàn Thị Phượng</w:t>
            </w:r>
          </w:p>
        </w:tc>
        <w:tc>
          <w:tcPr>
            <w:tcW w:w="5816" w:type="dxa"/>
          </w:tcPr>
          <w:p w14:paraId="655534E3" w14:textId="77777777" w:rsidR="00BC6C08" w:rsidRDefault="00BC6C08" w:rsidP="006E36FE">
            <w:pPr>
              <w:rPr>
                <w:b/>
                <w:szCs w:val="28"/>
                <w:lang w:val="nl-NL"/>
              </w:rPr>
            </w:pPr>
          </w:p>
          <w:p w14:paraId="10DACC33" w14:textId="77777777" w:rsidR="00BC6C08" w:rsidRDefault="00BC6C08" w:rsidP="006E36FE">
            <w:pPr>
              <w:ind w:firstLine="720"/>
              <w:jc w:val="center"/>
              <w:rPr>
                <w:b/>
                <w:szCs w:val="28"/>
                <w:lang w:val="vi-VN"/>
              </w:rPr>
            </w:pPr>
            <w:r>
              <w:rPr>
                <w:noProof/>
                <w:szCs w:val="20"/>
              </w:rPr>
              <w:drawing>
                <wp:inline distT="0" distB="0" distL="0" distR="0" wp14:anchorId="6EA34745" wp14:editId="08F20174">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34D86AF0" w14:textId="77777777" w:rsidR="00BC6C08" w:rsidRDefault="00BC6C08" w:rsidP="006E36FE">
            <w:pPr>
              <w:ind w:firstLine="720"/>
              <w:jc w:val="center"/>
              <w:rPr>
                <w:b/>
                <w:szCs w:val="28"/>
                <w:lang w:val="nl-NL"/>
              </w:rPr>
            </w:pPr>
          </w:p>
          <w:p w14:paraId="6D8B4BAE" w14:textId="77777777" w:rsidR="00BC6C08" w:rsidRDefault="00BC6C08" w:rsidP="006E36FE">
            <w:pPr>
              <w:ind w:firstLine="720"/>
              <w:jc w:val="center"/>
              <w:rPr>
                <w:b/>
                <w:szCs w:val="28"/>
                <w:lang w:val="nl-NL"/>
              </w:rPr>
            </w:pPr>
          </w:p>
          <w:p w14:paraId="13E351E4" w14:textId="77777777" w:rsidR="00BC6C08" w:rsidRDefault="00BC6C08" w:rsidP="006E36FE">
            <w:pPr>
              <w:ind w:firstLine="720"/>
              <w:jc w:val="center"/>
              <w:rPr>
                <w:szCs w:val="28"/>
                <w:lang w:val="vi-VN"/>
              </w:rPr>
            </w:pPr>
            <w:r>
              <w:rPr>
                <w:b/>
                <w:szCs w:val="28"/>
              </w:rPr>
              <w:t>Trần Thị Thu Giang</w:t>
            </w:r>
          </w:p>
        </w:tc>
        <w:tc>
          <w:tcPr>
            <w:tcW w:w="4109" w:type="dxa"/>
          </w:tcPr>
          <w:p w14:paraId="12C95F17" w14:textId="77777777" w:rsidR="00BC6C08" w:rsidRDefault="00BC6C08" w:rsidP="006E36FE">
            <w:pPr>
              <w:rPr>
                <w:noProof/>
                <w:szCs w:val="28"/>
              </w:rPr>
            </w:pPr>
          </w:p>
          <w:p w14:paraId="52519EDD" w14:textId="77777777" w:rsidR="00BC6C08" w:rsidRDefault="00BC6C08" w:rsidP="006E36FE">
            <w:pPr>
              <w:jc w:val="center"/>
              <w:rPr>
                <w:szCs w:val="28"/>
              </w:rPr>
            </w:pPr>
            <w:r>
              <w:rPr>
                <w:noProof/>
                <w:szCs w:val="20"/>
              </w:rPr>
              <w:drawing>
                <wp:inline distT="0" distB="0" distL="0" distR="0" wp14:anchorId="472E7B75" wp14:editId="5D4319CF">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20487641" w14:textId="77777777" w:rsidR="00BC6C08" w:rsidRDefault="00BC6C08" w:rsidP="006E36FE">
            <w:pPr>
              <w:jc w:val="center"/>
              <w:rPr>
                <w:szCs w:val="28"/>
              </w:rPr>
            </w:pPr>
          </w:p>
          <w:p w14:paraId="16ED59A8" w14:textId="77777777" w:rsidR="00BC6C08" w:rsidRDefault="00BC6C08" w:rsidP="006E36FE">
            <w:pPr>
              <w:rPr>
                <w:szCs w:val="28"/>
              </w:rPr>
            </w:pPr>
            <w:r>
              <w:rPr>
                <w:szCs w:val="28"/>
              </w:rPr>
              <w:t xml:space="preserve">   </w:t>
            </w:r>
          </w:p>
          <w:p w14:paraId="2A9544CB" w14:textId="77777777" w:rsidR="00BC6C08" w:rsidRDefault="00BC6C08" w:rsidP="006E36FE">
            <w:pPr>
              <w:ind w:firstLine="720"/>
              <w:rPr>
                <w:szCs w:val="28"/>
              </w:rPr>
            </w:pPr>
          </w:p>
          <w:p w14:paraId="3B7CF384" w14:textId="77777777" w:rsidR="00BC6C08" w:rsidRDefault="00BC6C08" w:rsidP="006E36FE">
            <w:pPr>
              <w:jc w:val="center"/>
              <w:rPr>
                <w:szCs w:val="28"/>
              </w:rPr>
            </w:pPr>
            <w:r>
              <w:rPr>
                <w:rFonts w:eastAsia="Arial"/>
                <w:b/>
                <w:bCs/>
                <w:iCs/>
                <w:color w:val="000000"/>
                <w:szCs w:val="28"/>
                <w:lang w:val="nl-NL" w:bidi="en-US"/>
              </w:rPr>
              <w:t>Phạm Thị Chọn</w:t>
            </w:r>
          </w:p>
        </w:tc>
      </w:tr>
    </w:tbl>
    <w:p w14:paraId="59285392" w14:textId="77777777" w:rsidR="00BC6C08" w:rsidRDefault="00BC6C08"/>
    <w:sectPr w:rsidR="00BC6C08" w:rsidSect="00BC6C08">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51"/>
    <w:rsid w:val="002729B7"/>
    <w:rsid w:val="0033015A"/>
    <w:rsid w:val="00827302"/>
    <w:rsid w:val="00A75F9E"/>
    <w:rsid w:val="00BC6C08"/>
    <w:rsid w:val="00CD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536F"/>
  <w15:chartTrackingRefBased/>
  <w15:docId w15:val="{64B7B61B-8CA3-4AFC-B6D0-39B5FB06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51"/>
  </w:style>
  <w:style w:type="paragraph" w:styleId="Heading1">
    <w:name w:val="heading 1"/>
    <w:basedOn w:val="Normal"/>
    <w:next w:val="Normal"/>
    <w:link w:val="Heading1Char"/>
    <w:uiPriority w:val="9"/>
    <w:qFormat/>
    <w:rsid w:val="00CD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4F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4F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4F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4F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F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F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4F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4F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4F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4F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4F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F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4F51"/>
    <w:pPr>
      <w:spacing w:before="160"/>
      <w:jc w:val="center"/>
    </w:pPr>
    <w:rPr>
      <w:i/>
      <w:iCs/>
      <w:color w:val="404040" w:themeColor="text1" w:themeTint="BF"/>
    </w:rPr>
  </w:style>
  <w:style w:type="character" w:customStyle="1" w:styleId="QuoteChar">
    <w:name w:val="Quote Char"/>
    <w:basedOn w:val="DefaultParagraphFont"/>
    <w:link w:val="Quote"/>
    <w:uiPriority w:val="29"/>
    <w:rsid w:val="00CD4F51"/>
    <w:rPr>
      <w:i/>
      <w:iCs/>
      <w:color w:val="404040" w:themeColor="text1" w:themeTint="BF"/>
    </w:rPr>
  </w:style>
  <w:style w:type="paragraph" w:styleId="ListParagraph">
    <w:name w:val="List Paragraph"/>
    <w:basedOn w:val="Normal"/>
    <w:uiPriority w:val="34"/>
    <w:qFormat/>
    <w:rsid w:val="00CD4F51"/>
    <w:pPr>
      <w:ind w:left="720"/>
      <w:contextualSpacing/>
    </w:pPr>
  </w:style>
  <w:style w:type="character" w:styleId="IntenseEmphasis">
    <w:name w:val="Intense Emphasis"/>
    <w:basedOn w:val="DefaultParagraphFont"/>
    <w:uiPriority w:val="21"/>
    <w:qFormat/>
    <w:rsid w:val="00CD4F51"/>
    <w:rPr>
      <w:i/>
      <w:iCs/>
      <w:color w:val="0F4761" w:themeColor="accent1" w:themeShade="BF"/>
    </w:rPr>
  </w:style>
  <w:style w:type="paragraph" w:styleId="IntenseQuote">
    <w:name w:val="Intense Quote"/>
    <w:basedOn w:val="Normal"/>
    <w:next w:val="Normal"/>
    <w:link w:val="IntenseQuoteChar"/>
    <w:uiPriority w:val="30"/>
    <w:qFormat/>
    <w:rsid w:val="00CD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F51"/>
    <w:rPr>
      <w:i/>
      <w:iCs/>
      <w:color w:val="0F4761" w:themeColor="accent1" w:themeShade="BF"/>
    </w:rPr>
  </w:style>
  <w:style w:type="character" w:styleId="IntenseReference">
    <w:name w:val="Intense Reference"/>
    <w:basedOn w:val="DefaultParagraphFont"/>
    <w:uiPriority w:val="32"/>
    <w:qFormat/>
    <w:rsid w:val="00CD4F51"/>
    <w:rPr>
      <w:b/>
      <w:bCs/>
      <w:smallCaps/>
      <w:color w:val="0F4761" w:themeColor="accent1" w:themeShade="BF"/>
      <w:spacing w:val="5"/>
    </w:rPr>
  </w:style>
  <w:style w:type="table" w:styleId="TableGrid">
    <w:name w:val="Table Grid"/>
    <w:basedOn w:val="TableNormal"/>
    <w:uiPriority w:val="59"/>
    <w:qFormat/>
    <w:rsid w:val="00BC6C08"/>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2540</Words>
  <Characters>14483</Characters>
  <Application>Microsoft Office Word</Application>
  <DocSecurity>0</DocSecurity>
  <Lines>120</Lines>
  <Paragraphs>33</Paragraphs>
  <ScaleCrop>false</ScaleCrop>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3</cp:revision>
  <dcterms:created xsi:type="dcterms:W3CDTF">2026-02-11T11:51:00Z</dcterms:created>
  <dcterms:modified xsi:type="dcterms:W3CDTF">2026-02-13T01:31:00Z</dcterms:modified>
</cp:coreProperties>
</file>