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3E22" w14:textId="641CE4F0" w:rsidR="00EE5EAA" w:rsidRPr="00D3573B" w:rsidRDefault="003746D9" w:rsidP="00253209">
      <w:pPr>
        <w:spacing w:after="0"/>
        <w:jc w:val="center"/>
        <w:rPr>
          <w:b/>
          <w:bCs/>
          <w:sz w:val="36"/>
          <w:szCs w:val="36"/>
        </w:rPr>
      </w:pPr>
      <w:r w:rsidRPr="00D3573B">
        <w:rPr>
          <w:b/>
          <w:bCs/>
          <w:sz w:val="36"/>
          <w:szCs w:val="36"/>
        </w:rPr>
        <w:t xml:space="preserve">Truyện: </w:t>
      </w:r>
      <w:r w:rsidR="00534AAA" w:rsidRPr="00D3573B">
        <w:rPr>
          <w:b/>
          <w:bCs/>
          <w:sz w:val="36"/>
          <w:szCs w:val="36"/>
        </w:rPr>
        <w:t>C</w:t>
      </w:r>
      <w:r w:rsidR="00D3573B" w:rsidRPr="00D3573B">
        <w:rPr>
          <w:b/>
          <w:bCs/>
          <w:sz w:val="36"/>
          <w:szCs w:val="36"/>
        </w:rPr>
        <w:t>ây tre trăm đốt</w:t>
      </w:r>
    </w:p>
    <w:p w14:paraId="104F0EB0" w14:textId="77777777" w:rsidR="00D3573B" w:rsidRPr="00D3573B" w:rsidRDefault="00D3573B" w:rsidP="00D3573B">
      <w:pPr>
        <w:spacing w:after="0" w:line="240" w:lineRule="auto"/>
        <w:rPr>
          <w:sz w:val="28"/>
          <w:szCs w:val="28"/>
        </w:rPr>
      </w:pPr>
      <w:r w:rsidRPr="00D3573B">
        <w:rPr>
          <w:sz w:val="28"/>
          <w:szCs w:val="28"/>
        </w:rPr>
        <w:t>Ngày xưa, ở làng kia có một lão nhà giàu. Lão thuê một anh nông dân nghèo, khỏe mạnh để cày ruộng cho lão. Lão nhà giàu nhiều thóc, nhiều tiền nhưng tính tình lại keo kiệt. Lão rất sợ phải trả tiền công cày cho anh nông dân, vì thế lão suy tính ngày đêm. Cuối cùng thì lão đã nghĩ ra một kế để lừa anh. Lão nhà giàu cho gọi anh nông dân đến và dỗ dành:</w:t>
      </w:r>
    </w:p>
    <w:p w14:paraId="43F33853" w14:textId="77777777" w:rsidR="00D3573B" w:rsidRPr="00D3573B" w:rsidRDefault="00D3573B" w:rsidP="00D3573B">
      <w:pPr>
        <w:spacing w:after="0" w:line="240" w:lineRule="auto"/>
        <w:rPr>
          <w:sz w:val="28"/>
          <w:szCs w:val="28"/>
        </w:rPr>
      </w:pPr>
      <w:r w:rsidRPr="00D3573B">
        <w:rPr>
          <w:sz w:val="28"/>
          <w:szCs w:val="28"/>
        </w:rPr>
        <w:t>– Anh chịu khó cày ruộng cho ta trong ba năm. Hết thời gian đó, ta sẽ cho anh cưới con gái ta.</w:t>
      </w:r>
    </w:p>
    <w:p w14:paraId="64C49F71" w14:textId="77777777" w:rsidR="00D3573B" w:rsidRPr="00D3573B" w:rsidRDefault="00D3573B" w:rsidP="00D3573B">
      <w:pPr>
        <w:spacing w:after="0" w:line="240" w:lineRule="auto"/>
        <w:rPr>
          <w:sz w:val="28"/>
          <w:szCs w:val="28"/>
        </w:rPr>
      </w:pPr>
      <w:r w:rsidRPr="00D3573B">
        <w:rPr>
          <w:sz w:val="28"/>
          <w:szCs w:val="28"/>
        </w:rPr>
        <w:t>Anh nông dân thật thà tin ngay vào lời của lão. Hết vụ lúa mùa đến vụ lúa chiêm, không quản nắng mưa, sương gió, anh chăm chỉ cày bừa trên cánh đồng của lão nhà giàu. Mỗi mùa gặt, anh thu về cho lão ta rất nhiều thóc lúa. Nhà lão đã giàu lại càng giàu hơn nữa.</w:t>
      </w:r>
    </w:p>
    <w:p w14:paraId="2F6D2685" w14:textId="06D08033" w:rsidR="00D3573B" w:rsidRPr="00D3573B" w:rsidRDefault="00D3573B" w:rsidP="00D3573B">
      <w:pPr>
        <w:spacing w:after="0" w:line="240" w:lineRule="auto"/>
        <w:rPr>
          <w:sz w:val="28"/>
          <w:szCs w:val="28"/>
        </w:rPr>
      </w:pPr>
      <w:r w:rsidRPr="00D3573B">
        <w:rPr>
          <w:sz w:val="28"/>
          <w:szCs w:val="28"/>
        </w:rPr>
        <w:t>Thấm thoát ba năm đã trôi qua, thời hạn làm thuê của anh nông dân cũng đã hết. Lão nhà giàu không muốn cho anh nông dân nghèo khổ cưới con gái của mình, lão lại tìm mưu kế để đánh lừa anh. Lão nhà giàu gọi anh đến và bảo:Con ơi, bấy lâu nay con đã chăm chỉ làm việc, ta sẽ cho con cưới con gái ta. Bây giờ, con phải vào rừng tìm cho được cây tre trăm đốt, đem về đây để làm đũa cho cả làng ăn cỗ cưới.Anh nông dân thật thà, vác dao đi ngay vào rừng để chặt tre.Đợi anh nông dân đi khỏi làng, lão nhà giàu bèn gả con gái lão cho một tên nhà giàu khác ở trong làng. Lão cho giết bò, giết lợn, nấu xôi, mở rượu làm cỗ cưới thật là linh đình.</w:t>
      </w:r>
    </w:p>
    <w:p w14:paraId="7ED9B4CC" w14:textId="76B3B8BA" w:rsidR="00D3573B" w:rsidRPr="00D3573B" w:rsidRDefault="00D3573B" w:rsidP="00D3573B">
      <w:pPr>
        <w:spacing w:after="0" w:line="240" w:lineRule="auto"/>
        <w:rPr>
          <w:sz w:val="28"/>
          <w:szCs w:val="28"/>
        </w:rPr>
      </w:pPr>
      <w:r w:rsidRPr="00D3573B">
        <w:rPr>
          <w:sz w:val="28"/>
          <w:szCs w:val="28"/>
        </w:rPr>
        <w:t>Trong khi lão nhà giàu làm cỗ thì anh nông dân một mình lang thang trong rừng. Anh ngả hết cây tre này đến cây tre khác. Anh cẩn thận đếm từng đốt trên các cây tre nhưng chẳng cây nào có đủ một trăm đốt. Vẫn chưa nản lòng, anh lại tìm đến bụi tre già, anh cố chặt một cây cao nhất, mặc cho gai làm rách cả áo, sước cả da, cây tre đổ xuống, anh đếm đi, đếm lại vẫn chỉ có hơn bốn mươi đốt. Anh buồn quá, ngồi bên đống tre đốn dở và khóc. Bỗng nhiên anh thấy một ông lão đầu tóc bạc phơ, da dẻ hồng hào khoan thai đi đến, ông lão hỏi anh:Làm sao cháu khóc?</w:t>
      </w:r>
    </w:p>
    <w:p w14:paraId="00F9E1DC" w14:textId="77777777" w:rsidR="00D3573B" w:rsidRPr="00D3573B" w:rsidRDefault="00D3573B" w:rsidP="00D3573B">
      <w:pPr>
        <w:spacing w:after="0" w:line="240" w:lineRule="auto"/>
        <w:rPr>
          <w:sz w:val="28"/>
          <w:szCs w:val="28"/>
        </w:rPr>
      </w:pPr>
      <w:r w:rsidRPr="00D3573B">
        <w:rPr>
          <w:sz w:val="28"/>
          <w:szCs w:val="28"/>
        </w:rPr>
        <w:t>Anh lễ phép thưa rõ đầu đuôi câu chuyện. Nghe xong ông lão nói:</w:t>
      </w:r>
    </w:p>
    <w:p w14:paraId="0D5A7032" w14:textId="77777777" w:rsidR="00D3573B" w:rsidRPr="00D3573B" w:rsidRDefault="00D3573B" w:rsidP="00D3573B">
      <w:pPr>
        <w:spacing w:after="0" w:line="240" w:lineRule="auto"/>
        <w:rPr>
          <w:sz w:val="28"/>
          <w:szCs w:val="28"/>
        </w:rPr>
      </w:pPr>
      <w:r w:rsidRPr="00D3573B">
        <w:rPr>
          <w:sz w:val="28"/>
          <w:szCs w:val="28"/>
        </w:rPr>
        <w:t>– Cháu hãy đi chặt cho đủ một trăm đốt tre mang lại đây, ông sẽ giúp cháu.</w:t>
      </w:r>
    </w:p>
    <w:p w14:paraId="618ED547" w14:textId="77777777" w:rsidR="00D3573B" w:rsidRPr="00D3573B" w:rsidRDefault="00D3573B" w:rsidP="00D3573B">
      <w:pPr>
        <w:spacing w:after="0" w:line="240" w:lineRule="auto"/>
        <w:rPr>
          <w:sz w:val="28"/>
          <w:szCs w:val="28"/>
        </w:rPr>
      </w:pPr>
      <w:r w:rsidRPr="00D3573B">
        <w:rPr>
          <w:sz w:val="28"/>
          <w:szCs w:val="28"/>
        </w:rPr>
        <w:t>Anh nông dân mừng quá, liền chặt đủ một trăm đốt tre đem đến cho ông lão. Ông lão chỉ tay vào đống tre và bảo anh đọc “ Khắc nhập, khắc nhập” ba lần. Lạ thay, anh vừa đọc xong thì một trăm đốt tre dính liền lại với nhau thành một cây tre dài trăm đốt. Ông lão căn dặn anh:</w:t>
      </w:r>
    </w:p>
    <w:p w14:paraId="3F98E317" w14:textId="77777777" w:rsidR="00D3573B" w:rsidRPr="00D3573B" w:rsidRDefault="00D3573B" w:rsidP="00D3573B">
      <w:pPr>
        <w:spacing w:after="0" w:line="240" w:lineRule="auto"/>
        <w:rPr>
          <w:sz w:val="28"/>
          <w:szCs w:val="28"/>
        </w:rPr>
      </w:pPr>
      <w:r w:rsidRPr="00D3573B">
        <w:rPr>
          <w:sz w:val="28"/>
          <w:szCs w:val="28"/>
        </w:rPr>
        <w:t>– Cháu không thể vác cây tre này về nhà được vì nó quá dài cháu ạ. Cháu hãy đọc ba lần câu “Khắc xuất, khắc xuất”, các đốt tre sẽ rời ra như cũ. Cháu hãy bó lại và đem về nhà.</w:t>
      </w:r>
    </w:p>
    <w:p w14:paraId="54FDFDC6" w14:textId="2AEC6322" w:rsidR="00D3573B" w:rsidRPr="00D3573B" w:rsidRDefault="00D3573B" w:rsidP="00D3573B">
      <w:pPr>
        <w:spacing w:after="0" w:line="240" w:lineRule="auto"/>
        <w:rPr>
          <w:sz w:val="28"/>
          <w:szCs w:val="28"/>
        </w:rPr>
      </w:pPr>
      <w:r w:rsidRPr="00D3573B">
        <w:rPr>
          <w:sz w:val="28"/>
          <w:szCs w:val="28"/>
        </w:rPr>
        <w:t>Anh nông dân chưa kịp cảm ơn ông lão thì ông lão đã biến mất. Anh đành vác hai bó tre đi về làng.Về tới nơi, thấy mọi người đang ăn uống vui vẻ, anh nông dân mới biết lão nhà giàu đã lừa dối anh. Anh lẳng lặng để bó tre ngoài sân rồi vào nhà gọi lão nhà giàu ra nhận. Lão nhà giàu không thấy tre, mà chỉ thấy toàn là đốt tre. Lão cười bảo anh:Tao bảo mày chặt đem về một cây tre có trăm đốt, chứ có bảo mày đem về một trăm đốt tre đâu?</w:t>
      </w:r>
    </w:p>
    <w:p w14:paraId="2EFD7583" w14:textId="77777777" w:rsidR="00D3573B" w:rsidRPr="00D3573B" w:rsidRDefault="00D3573B" w:rsidP="00D3573B">
      <w:pPr>
        <w:spacing w:after="0" w:line="240" w:lineRule="auto"/>
        <w:rPr>
          <w:sz w:val="28"/>
          <w:szCs w:val="28"/>
        </w:rPr>
      </w:pPr>
      <w:r w:rsidRPr="00D3573B">
        <w:rPr>
          <w:sz w:val="28"/>
          <w:szCs w:val="28"/>
        </w:rPr>
        <w:t>Chẳng cần trả lời lão, anh lẩm nhẩm đọc “Khắc nhập, khắc nhập” ba lần, tức thì các đốt tre dính liền lại thành cây tre. Lão nhà giàu nhìn thấy lạ quá, bèn chạy lại sờ tay vào cây tre. Anh nông dân thấy vậy đọc luôn “Khắc nhập, khắc nhập”, lão nhà giàu bị dính ngay vào cây tre, không có cách nào gỡ ra được. Thấy vậy mấy tên nhà giàu khác chạy tới định gỡ cho lão, anh nông dân lại đọc “Khắc nhập, khắc nhập” thế là cả bọn lại bị dính hết vào cây tre. Lão nhà giàu ra sức van xin anh, lão hứa sẽ cho anh cưới ngay con gái lão và từ nay về sau không dám bày mưu lừa gạt anh nữa. Lúc bấy giờ anh nông dân mới khoan thai đọc “Khắc xuất, khắc xuất” ba lần, tức thì cả bọn nhà giàu rời ra khỏi cây tre. Anh nông dân cưới cô con gái lão nhà giàu làm vợ và hai người sống bên nhau rất hạnh phúc.</w:t>
      </w:r>
    </w:p>
    <w:p w14:paraId="6D1BD7A1" w14:textId="44F0209C" w:rsidR="00253209" w:rsidRPr="00534AAA" w:rsidRDefault="00D3573B" w:rsidP="00EE5EAA">
      <w:pPr>
        <w:spacing w:after="0" w:line="240" w:lineRule="auto"/>
        <w:rPr>
          <w:sz w:val="36"/>
          <w:szCs w:val="36"/>
        </w:rPr>
      </w:pPr>
      <w:r>
        <w:rPr>
          <w:sz w:val="36"/>
          <w:szCs w:val="36"/>
        </w:rPr>
        <w:t xml:space="preserve">             </w:t>
      </w:r>
      <w:r w:rsidRPr="00D3573B">
        <w:rPr>
          <w:sz w:val="36"/>
          <w:szCs w:val="36"/>
        </w:rPr>
        <w:drawing>
          <wp:inline distT="0" distB="0" distL="0" distR="0" wp14:anchorId="7462B520" wp14:editId="4B1FD2DE">
            <wp:extent cx="2216426" cy="1400810"/>
            <wp:effectExtent l="0" t="0" r="0" b="8890"/>
            <wp:docPr id="907081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521" t="6538" r="3236" b="6142"/>
                    <a:stretch/>
                  </pic:blipFill>
                  <pic:spPr bwMode="auto">
                    <a:xfrm>
                      <a:off x="0" y="0"/>
                      <a:ext cx="2238877" cy="141499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2388451" wp14:editId="5DAC0F18">
            <wp:extent cx="3327814" cy="1420881"/>
            <wp:effectExtent l="0" t="0" r="6350" b="8255"/>
            <wp:docPr id="3" name="Picture 1" descr="Truyện cổ tích: Cây tre trăm đ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yện cổ tích: Cây tre trăm đố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5530" cy="1428445"/>
                    </a:xfrm>
                    <a:prstGeom prst="rect">
                      <a:avLst/>
                    </a:prstGeom>
                    <a:noFill/>
                    <a:ln>
                      <a:noFill/>
                    </a:ln>
                  </pic:spPr>
                </pic:pic>
              </a:graphicData>
            </a:graphic>
          </wp:inline>
        </w:drawing>
      </w:r>
    </w:p>
    <w:sectPr w:rsidR="00253209" w:rsidRPr="00534AAA" w:rsidSect="00D3573B">
      <w:pgSz w:w="11907" w:h="16840" w:code="9"/>
      <w:pgMar w:top="284" w:right="567"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075764"/>
    <w:rsid w:val="00253209"/>
    <w:rsid w:val="0033015A"/>
    <w:rsid w:val="003746D9"/>
    <w:rsid w:val="004D2F3B"/>
    <w:rsid w:val="00534AAA"/>
    <w:rsid w:val="00827302"/>
    <w:rsid w:val="00AF7561"/>
    <w:rsid w:val="00D33422"/>
    <w:rsid w:val="00D3573B"/>
    <w:rsid w:val="00D37DB6"/>
    <w:rsid w:val="00E7773A"/>
    <w:rsid w:val="00EE5EAA"/>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 w:type="paragraph" w:styleId="NormalWeb">
    <w:name w:val="Normal (Web)"/>
    <w:basedOn w:val="Normal"/>
    <w:uiPriority w:val="99"/>
    <w:semiHidden/>
    <w:unhideWhenUsed/>
    <w:rsid w:val="00534A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2176">
      <w:bodyDiv w:val="1"/>
      <w:marLeft w:val="0"/>
      <w:marRight w:val="0"/>
      <w:marTop w:val="0"/>
      <w:marBottom w:val="0"/>
      <w:divBdr>
        <w:top w:val="none" w:sz="0" w:space="0" w:color="auto"/>
        <w:left w:val="none" w:sz="0" w:space="0" w:color="auto"/>
        <w:bottom w:val="none" w:sz="0" w:space="0" w:color="auto"/>
        <w:right w:val="none" w:sz="0" w:space="0" w:color="auto"/>
      </w:divBdr>
    </w:div>
    <w:div w:id="262958736">
      <w:bodyDiv w:val="1"/>
      <w:marLeft w:val="0"/>
      <w:marRight w:val="0"/>
      <w:marTop w:val="0"/>
      <w:marBottom w:val="0"/>
      <w:divBdr>
        <w:top w:val="none" w:sz="0" w:space="0" w:color="auto"/>
        <w:left w:val="none" w:sz="0" w:space="0" w:color="auto"/>
        <w:bottom w:val="none" w:sz="0" w:space="0" w:color="auto"/>
        <w:right w:val="none" w:sz="0" w:space="0" w:color="auto"/>
      </w:divBdr>
    </w:div>
    <w:div w:id="421141871">
      <w:bodyDiv w:val="1"/>
      <w:marLeft w:val="0"/>
      <w:marRight w:val="0"/>
      <w:marTop w:val="0"/>
      <w:marBottom w:val="0"/>
      <w:divBdr>
        <w:top w:val="none" w:sz="0" w:space="0" w:color="auto"/>
        <w:left w:val="none" w:sz="0" w:space="0" w:color="auto"/>
        <w:bottom w:val="none" w:sz="0" w:space="0" w:color="auto"/>
        <w:right w:val="none" w:sz="0" w:space="0" w:color="auto"/>
      </w:divBdr>
    </w:div>
    <w:div w:id="561215407">
      <w:bodyDiv w:val="1"/>
      <w:marLeft w:val="0"/>
      <w:marRight w:val="0"/>
      <w:marTop w:val="0"/>
      <w:marBottom w:val="0"/>
      <w:divBdr>
        <w:top w:val="none" w:sz="0" w:space="0" w:color="auto"/>
        <w:left w:val="none" w:sz="0" w:space="0" w:color="auto"/>
        <w:bottom w:val="none" w:sz="0" w:space="0" w:color="auto"/>
        <w:right w:val="none" w:sz="0" w:space="0" w:color="auto"/>
      </w:divBdr>
    </w:div>
    <w:div w:id="673804850">
      <w:bodyDiv w:val="1"/>
      <w:marLeft w:val="0"/>
      <w:marRight w:val="0"/>
      <w:marTop w:val="0"/>
      <w:marBottom w:val="0"/>
      <w:divBdr>
        <w:top w:val="none" w:sz="0" w:space="0" w:color="auto"/>
        <w:left w:val="none" w:sz="0" w:space="0" w:color="auto"/>
        <w:bottom w:val="none" w:sz="0" w:space="0" w:color="auto"/>
        <w:right w:val="none" w:sz="0" w:space="0" w:color="auto"/>
      </w:divBdr>
    </w:div>
    <w:div w:id="890994198">
      <w:bodyDiv w:val="1"/>
      <w:marLeft w:val="0"/>
      <w:marRight w:val="0"/>
      <w:marTop w:val="0"/>
      <w:marBottom w:val="0"/>
      <w:divBdr>
        <w:top w:val="none" w:sz="0" w:space="0" w:color="auto"/>
        <w:left w:val="none" w:sz="0" w:space="0" w:color="auto"/>
        <w:bottom w:val="none" w:sz="0" w:space="0" w:color="auto"/>
        <w:right w:val="none" w:sz="0" w:space="0" w:color="auto"/>
      </w:divBdr>
      <w:divsChild>
        <w:div w:id="395395142">
          <w:marLeft w:val="-225"/>
          <w:marRight w:val="-225"/>
          <w:marTop w:val="0"/>
          <w:marBottom w:val="0"/>
          <w:divBdr>
            <w:top w:val="none" w:sz="0" w:space="0" w:color="auto"/>
            <w:left w:val="none" w:sz="0" w:space="0" w:color="auto"/>
            <w:bottom w:val="none" w:sz="0" w:space="0" w:color="auto"/>
            <w:right w:val="none" w:sz="0" w:space="0" w:color="auto"/>
          </w:divBdr>
          <w:divsChild>
            <w:div w:id="1235897130">
              <w:marLeft w:val="0"/>
              <w:marRight w:val="0"/>
              <w:marTop w:val="0"/>
              <w:marBottom w:val="0"/>
              <w:divBdr>
                <w:top w:val="none" w:sz="0" w:space="0" w:color="auto"/>
                <w:left w:val="none" w:sz="0" w:space="0" w:color="auto"/>
                <w:bottom w:val="none" w:sz="0" w:space="0" w:color="auto"/>
                <w:right w:val="none" w:sz="0" w:space="0" w:color="auto"/>
              </w:divBdr>
            </w:div>
          </w:divsChild>
        </w:div>
        <w:div w:id="1452548780">
          <w:marLeft w:val="-225"/>
          <w:marRight w:val="-225"/>
          <w:marTop w:val="0"/>
          <w:marBottom w:val="0"/>
          <w:divBdr>
            <w:top w:val="none" w:sz="0" w:space="0" w:color="auto"/>
            <w:left w:val="none" w:sz="0" w:space="0" w:color="auto"/>
            <w:bottom w:val="none" w:sz="0" w:space="0" w:color="auto"/>
            <w:right w:val="none" w:sz="0" w:space="0" w:color="auto"/>
          </w:divBdr>
          <w:divsChild>
            <w:div w:id="488835809">
              <w:marLeft w:val="0"/>
              <w:marRight w:val="0"/>
              <w:marTop w:val="0"/>
              <w:marBottom w:val="0"/>
              <w:divBdr>
                <w:top w:val="none" w:sz="0" w:space="0" w:color="auto"/>
                <w:left w:val="none" w:sz="0" w:space="0" w:color="auto"/>
                <w:bottom w:val="none" w:sz="0" w:space="0" w:color="auto"/>
                <w:right w:val="none" w:sz="0" w:space="0" w:color="auto"/>
              </w:divBdr>
              <w:divsChild>
                <w:div w:id="1622691177">
                  <w:marLeft w:val="0"/>
                  <w:marRight w:val="0"/>
                  <w:marTop w:val="0"/>
                  <w:marBottom w:val="0"/>
                  <w:divBdr>
                    <w:top w:val="none" w:sz="0" w:space="0" w:color="auto"/>
                    <w:left w:val="none" w:sz="0" w:space="0" w:color="auto"/>
                    <w:bottom w:val="none" w:sz="0" w:space="0" w:color="auto"/>
                    <w:right w:val="none" w:sz="0" w:space="0" w:color="auto"/>
                  </w:divBdr>
                </w:div>
                <w:div w:id="209537737">
                  <w:marLeft w:val="0"/>
                  <w:marRight w:val="0"/>
                  <w:marTop w:val="120"/>
                  <w:marBottom w:val="0"/>
                  <w:divBdr>
                    <w:top w:val="none" w:sz="0" w:space="0" w:color="auto"/>
                    <w:left w:val="none" w:sz="0" w:space="0" w:color="auto"/>
                    <w:bottom w:val="none" w:sz="0" w:space="0" w:color="auto"/>
                    <w:right w:val="none" w:sz="0" w:space="0" w:color="auto"/>
                  </w:divBdr>
                  <w:divsChild>
                    <w:div w:id="1108043960">
                      <w:marLeft w:val="0"/>
                      <w:marRight w:val="0"/>
                      <w:marTop w:val="0"/>
                      <w:marBottom w:val="0"/>
                      <w:divBdr>
                        <w:top w:val="none" w:sz="0" w:space="0" w:color="auto"/>
                        <w:left w:val="none" w:sz="0" w:space="0" w:color="auto"/>
                        <w:bottom w:val="none" w:sz="0" w:space="0" w:color="auto"/>
                        <w:right w:val="none" w:sz="0" w:space="0" w:color="auto"/>
                      </w:divBdr>
                    </w:div>
                  </w:divsChild>
                </w:div>
                <w:div w:id="997998084">
                  <w:marLeft w:val="0"/>
                  <w:marRight w:val="0"/>
                  <w:marTop w:val="120"/>
                  <w:marBottom w:val="0"/>
                  <w:divBdr>
                    <w:top w:val="none" w:sz="0" w:space="0" w:color="auto"/>
                    <w:left w:val="none" w:sz="0" w:space="0" w:color="auto"/>
                    <w:bottom w:val="none" w:sz="0" w:space="0" w:color="auto"/>
                    <w:right w:val="none" w:sz="0" w:space="0" w:color="auto"/>
                  </w:divBdr>
                  <w:divsChild>
                    <w:div w:id="381901238">
                      <w:marLeft w:val="0"/>
                      <w:marRight w:val="0"/>
                      <w:marTop w:val="0"/>
                      <w:marBottom w:val="0"/>
                      <w:divBdr>
                        <w:top w:val="none" w:sz="0" w:space="0" w:color="auto"/>
                        <w:left w:val="none" w:sz="0" w:space="0" w:color="auto"/>
                        <w:bottom w:val="none" w:sz="0" w:space="0" w:color="auto"/>
                        <w:right w:val="none" w:sz="0" w:space="0" w:color="auto"/>
                      </w:divBdr>
                    </w:div>
                  </w:divsChild>
                </w:div>
                <w:div w:id="1311785059">
                  <w:marLeft w:val="0"/>
                  <w:marRight w:val="0"/>
                  <w:marTop w:val="120"/>
                  <w:marBottom w:val="0"/>
                  <w:divBdr>
                    <w:top w:val="none" w:sz="0" w:space="0" w:color="auto"/>
                    <w:left w:val="none" w:sz="0" w:space="0" w:color="auto"/>
                    <w:bottom w:val="none" w:sz="0" w:space="0" w:color="auto"/>
                    <w:right w:val="none" w:sz="0" w:space="0" w:color="auto"/>
                  </w:divBdr>
                  <w:divsChild>
                    <w:div w:id="1073041772">
                      <w:marLeft w:val="0"/>
                      <w:marRight w:val="0"/>
                      <w:marTop w:val="0"/>
                      <w:marBottom w:val="0"/>
                      <w:divBdr>
                        <w:top w:val="none" w:sz="0" w:space="0" w:color="auto"/>
                        <w:left w:val="none" w:sz="0" w:space="0" w:color="auto"/>
                        <w:bottom w:val="none" w:sz="0" w:space="0" w:color="auto"/>
                        <w:right w:val="none" w:sz="0" w:space="0" w:color="auto"/>
                      </w:divBdr>
                    </w:div>
                  </w:divsChild>
                </w:div>
                <w:div w:id="801269848">
                  <w:marLeft w:val="0"/>
                  <w:marRight w:val="0"/>
                  <w:marTop w:val="120"/>
                  <w:marBottom w:val="0"/>
                  <w:divBdr>
                    <w:top w:val="none" w:sz="0" w:space="0" w:color="auto"/>
                    <w:left w:val="none" w:sz="0" w:space="0" w:color="auto"/>
                    <w:bottom w:val="none" w:sz="0" w:space="0" w:color="auto"/>
                    <w:right w:val="none" w:sz="0" w:space="0" w:color="auto"/>
                  </w:divBdr>
                  <w:divsChild>
                    <w:div w:id="987855094">
                      <w:marLeft w:val="0"/>
                      <w:marRight w:val="0"/>
                      <w:marTop w:val="0"/>
                      <w:marBottom w:val="0"/>
                      <w:divBdr>
                        <w:top w:val="none" w:sz="0" w:space="0" w:color="auto"/>
                        <w:left w:val="none" w:sz="0" w:space="0" w:color="auto"/>
                        <w:bottom w:val="none" w:sz="0" w:space="0" w:color="auto"/>
                        <w:right w:val="none" w:sz="0" w:space="0" w:color="auto"/>
                      </w:divBdr>
                    </w:div>
                  </w:divsChild>
                </w:div>
                <w:div w:id="1600869919">
                  <w:marLeft w:val="0"/>
                  <w:marRight w:val="0"/>
                  <w:marTop w:val="120"/>
                  <w:marBottom w:val="0"/>
                  <w:divBdr>
                    <w:top w:val="none" w:sz="0" w:space="0" w:color="auto"/>
                    <w:left w:val="none" w:sz="0" w:space="0" w:color="auto"/>
                    <w:bottom w:val="none" w:sz="0" w:space="0" w:color="auto"/>
                    <w:right w:val="none" w:sz="0" w:space="0" w:color="auto"/>
                  </w:divBdr>
                  <w:divsChild>
                    <w:div w:id="422919838">
                      <w:marLeft w:val="0"/>
                      <w:marRight w:val="0"/>
                      <w:marTop w:val="0"/>
                      <w:marBottom w:val="0"/>
                      <w:divBdr>
                        <w:top w:val="none" w:sz="0" w:space="0" w:color="auto"/>
                        <w:left w:val="none" w:sz="0" w:space="0" w:color="auto"/>
                        <w:bottom w:val="none" w:sz="0" w:space="0" w:color="auto"/>
                        <w:right w:val="none" w:sz="0" w:space="0" w:color="auto"/>
                      </w:divBdr>
                    </w:div>
                  </w:divsChild>
                </w:div>
                <w:div w:id="52045348">
                  <w:marLeft w:val="0"/>
                  <w:marRight w:val="0"/>
                  <w:marTop w:val="120"/>
                  <w:marBottom w:val="0"/>
                  <w:divBdr>
                    <w:top w:val="none" w:sz="0" w:space="0" w:color="auto"/>
                    <w:left w:val="none" w:sz="0" w:space="0" w:color="auto"/>
                    <w:bottom w:val="none" w:sz="0" w:space="0" w:color="auto"/>
                    <w:right w:val="none" w:sz="0" w:space="0" w:color="auto"/>
                  </w:divBdr>
                  <w:divsChild>
                    <w:div w:id="383985984">
                      <w:marLeft w:val="0"/>
                      <w:marRight w:val="0"/>
                      <w:marTop w:val="0"/>
                      <w:marBottom w:val="0"/>
                      <w:divBdr>
                        <w:top w:val="none" w:sz="0" w:space="0" w:color="auto"/>
                        <w:left w:val="none" w:sz="0" w:space="0" w:color="auto"/>
                        <w:bottom w:val="none" w:sz="0" w:space="0" w:color="auto"/>
                        <w:right w:val="none" w:sz="0" w:space="0" w:color="auto"/>
                      </w:divBdr>
                    </w:div>
                  </w:divsChild>
                </w:div>
                <w:div w:id="810291624">
                  <w:marLeft w:val="0"/>
                  <w:marRight w:val="0"/>
                  <w:marTop w:val="120"/>
                  <w:marBottom w:val="0"/>
                  <w:divBdr>
                    <w:top w:val="none" w:sz="0" w:space="0" w:color="auto"/>
                    <w:left w:val="none" w:sz="0" w:space="0" w:color="auto"/>
                    <w:bottom w:val="none" w:sz="0" w:space="0" w:color="auto"/>
                    <w:right w:val="none" w:sz="0" w:space="0" w:color="auto"/>
                  </w:divBdr>
                  <w:divsChild>
                    <w:div w:id="957301129">
                      <w:marLeft w:val="0"/>
                      <w:marRight w:val="0"/>
                      <w:marTop w:val="0"/>
                      <w:marBottom w:val="0"/>
                      <w:divBdr>
                        <w:top w:val="none" w:sz="0" w:space="0" w:color="auto"/>
                        <w:left w:val="none" w:sz="0" w:space="0" w:color="auto"/>
                        <w:bottom w:val="none" w:sz="0" w:space="0" w:color="auto"/>
                        <w:right w:val="none" w:sz="0" w:space="0" w:color="auto"/>
                      </w:divBdr>
                    </w:div>
                  </w:divsChild>
                </w:div>
                <w:div w:id="1694917539">
                  <w:marLeft w:val="0"/>
                  <w:marRight w:val="0"/>
                  <w:marTop w:val="120"/>
                  <w:marBottom w:val="0"/>
                  <w:divBdr>
                    <w:top w:val="none" w:sz="0" w:space="0" w:color="auto"/>
                    <w:left w:val="none" w:sz="0" w:space="0" w:color="auto"/>
                    <w:bottom w:val="none" w:sz="0" w:space="0" w:color="auto"/>
                    <w:right w:val="none" w:sz="0" w:space="0" w:color="auto"/>
                  </w:divBdr>
                  <w:divsChild>
                    <w:div w:id="1413240650">
                      <w:marLeft w:val="0"/>
                      <w:marRight w:val="0"/>
                      <w:marTop w:val="0"/>
                      <w:marBottom w:val="0"/>
                      <w:divBdr>
                        <w:top w:val="none" w:sz="0" w:space="0" w:color="auto"/>
                        <w:left w:val="none" w:sz="0" w:space="0" w:color="auto"/>
                        <w:bottom w:val="none" w:sz="0" w:space="0" w:color="auto"/>
                        <w:right w:val="none" w:sz="0" w:space="0" w:color="auto"/>
                      </w:divBdr>
                    </w:div>
                  </w:divsChild>
                </w:div>
                <w:div w:id="21250346">
                  <w:marLeft w:val="0"/>
                  <w:marRight w:val="0"/>
                  <w:marTop w:val="12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sChild>
                </w:div>
                <w:div w:id="1262954414">
                  <w:marLeft w:val="0"/>
                  <w:marRight w:val="0"/>
                  <w:marTop w:val="120"/>
                  <w:marBottom w:val="0"/>
                  <w:divBdr>
                    <w:top w:val="none" w:sz="0" w:space="0" w:color="auto"/>
                    <w:left w:val="none" w:sz="0" w:space="0" w:color="auto"/>
                    <w:bottom w:val="none" w:sz="0" w:space="0" w:color="auto"/>
                    <w:right w:val="none" w:sz="0" w:space="0" w:color="auto"/>
                  </w:divBdr>
                  <w:divsChild>
                    <w:div w:id="14428702">
                      <w:marLeft w:val="0"/>
                      <w:marRight w:val="0"/>
                      <w:marTop w:val="0"/>
                      <w:marBottom w:val="0"/>
                      <w:divBdr>
                        <w:top w:val="none" w:sz="0" w:space="0" w:color="auto"/>
                        <w:left w:val="none" w:sz="0" w:space="0" w:color="auto"/>
                        <w:bottom w:val="none" w:sz="0" w:space="0" w:color="auto"/>
                        <w:right w:val="none" w:sz="0" w:space="0" w:color="auto"/>
                      </w:divBdr>
                    </w:div>
                  </w:divsChild>
                </w:div>
                <w:div w:id="469713041">
                  <w:marLeft w:val="0"/>
                  <w:marRight w:val="0"/>
                  <w:marTop w:val="120"/>
                  <w:marBottom w:val="0"/>
                  <w:divBdr>
                    <w:top w:val="none" w:sz="0" w:space="0" w:color="auto"/>
                    <w:left w:val="none" w:sz="0" w:space="0" w:color="auto"/>
                    <w:bottom w:val="none" w:sz="0" w:space="0" w:color="auto"/>
                    <w:right w:val="none" w:sz="0" w:space="0" w:color="auto"/>
                  </w:divBdr>
                  <w:divsChild>
                    <w:div w:id="1625307501">
                      <w:marLeft w:val="0"/>
                      <w:marRight w:val="0"/>
                      <w:marTop w:val="0"/>
                      <w:marBottom w:val="0"/>
                      <w:divBdr>
                        <w:top w:val="none" w:sz="0" w:space="0" w:color="auto"/>
                        <w:left w:val="none" w:sz="0" w:space="0" w:color="auto"/>
                        <w:bottom w:val="none" w:sz="0" w:space="0" w:color="auto"/>
                        <w:right w:val="none" w:sz="0" w:space="0" w:color="auto"/>
                      </w:divBdr>
                    </w:div>
                  </w:divsChild>
                </w:div>
                <w:div w:id="592396574">
                  <w:marLeft w:val="0"/>
                  <w:marRight w:val="0"/>
                  <w:marTop w:val="120"/>
                  <w:marBottom w:val="0"/>
                  <w:divBdr>
                    <w:top w:val="none" w:sz="0" w:space="0" w:color="auto"/>
                    <w:left w:val="none" w:sz="0" w:space="0" w:color="auto"/>
                    <w:bottom w:val="none" w:sz="0" w:space="0" w:color="auto"/>
                    <w:right w:val="none" w:sz="0" w:space="0" w:color="auto"/>
                  </w:divBdr>
                  <w:divsChild>
                    <w:div w:id="356780774">
                      <w:marLeft w:val="0"/>
                      <w:marRight w:val="0"/>
                      <w:marTop w:val="0"/>
                      <w:marBottom w:val="0"/>
                      <w:divBdr>
                        <w:top w:val="none" w:sz="0" w:space="0" w:color="auto"/>
                        <w:left w:val="none" w:sz="0" w:space="0" w:color="auto"/>
                        <w:bottom w:val="none" w:sz="0" w:space="0" w:color="auto"/>
                        <w:right w:val="none" w:sz="0" w:space="0" w:color="auto"/>
                      </w:divBdr>
                    </w:div>
                  </w:divsChild>
                </w:div>
                <w:div w:id="2041474332">
                  <w:marLeft w:val="0"/>
                  <w:marRight w:val="0"/>
                  <w:marTop w:val="120"/>
                  <w:marBottom w:val="0"/>
                  <w:divBdr>
                    <w:top w:val="none" w:sz="0" w:space="0" w:color="auto"/>
                    <w:left w:val="none" w:sz="0" w:space="0" w:color="auto"/>
                    <w:bottom w:val="none" w:sz="0" w:space="0" w:color="auto"/>
                    <w:right w:val="none" w:sz="0" w:space="0" w:color="auto"/>
                  </w:divBdr>
                  <w:divsChild>
                    <w:div w:id="663706660">
                      <w:marLeft w:val="0"/>
                      <w:marRight w:val="0"/>
                      <w:marTop w:val="0"/>
                      <w:marBottom w:val="0"/>
                      <w:divBdr>
                        <w:top w:val="none" w:sz="0" w:space="0" w:color="auto"/>
                        <w:left w:val="none" w:sz="0" w:space="0" w:color="auto"/>
                        <w:bottom w:val="none" w:sz="0" w:space="0" w:color="auto"/>
                        <w:right w:val="none" w:sz="0" w:space="0" w:color="auto"/>
                      </w:divBdr>
                    </w:div>
                  </w:divsChild>
                </w:div>
                <w:div w:id="467287758">
                  <w:marLeft w:val="0"/>
                  <w:marRight w:val="0"/>
                  <w:marTop w:val="120"/>
                  <w:marBottom w:val="0"/>
                  <w:divBdr>
                    <w:top w:val="none" w:sz="0" w:space="0" w:color="auto"/>
                    <w:left w:val="none" w:sz="0" w:space="0" w:color="auto"/>
                    <w:bottom w:val="none" w:sz="0" w:space="0" w:color="auto"/>
                    <w:right w:val="none" w:sz="0" w:space="0" w:color="auto"/>
                  </w:divBdr>
                  <w:divsChild>
                    <w:div w:id="10033982">
                      <w:marLeft w:val="0"/>
                      <w:marRight w:val="0"/>
                      <w:marTop w:val="0"/>
                      <w:marBottom w:val="0"/>
                      <w:divBdr>
                        <w:top w:val="none" w:sz="0" w:space="0" w:color="auto"/>
                        <w:left w:val="none" w:sz="0" w:space="0" w:color="auto"/>
                        <w:bottom w:val="none" w:sz="0" w:space="0" w:color="auto"/>
                        <w:right w:val="none" w:sz="0" w:space="0" w:color="auto"/>
                      </w:divBdr>
                    </w:div>
                  </w:divsChild>
                </w:div>
                <w:div w:id="1459714656">
                  <w:marLeft w:val="0"/>
                  <w:marRight w:val="0"/>
                  <w:marTop w:val="120"/>
                  <w:marBottom w:val="0"/>
                  <w:divBdr>
                    <w:top w:val="none" w:sz="0" w:space="0" w:color="auto"/>
                    <w:left w:val="none" w:sz="0" w:space="0" w:color="auto"/>
                    <w:bottom w:val="none" w:sz="0" w:space="0" w:color="auto"/>
                    <w:right w:val="none" w:sz="0" w:space="0" w:color="auto"/>
                  </w:divBdr>
                  <w:divsChild>
                    <w:div w:id="150872762">
                      <w:marLeft w:val="0"/>
                      <w:marRight w:val="0"/>
                      <w:marTop w:val="0"/>
                      <w:marBottom w:val="0"/>
                      <w:divBdr>
                        <w:top w:val="none" w:sz="0" w:space="0" w:color="auto"/>
                        <w:left w:val="none" w:sz="0" w:space="0" w:color="auto"/>
                        <w:bottom w:val="none" w:sz="0" w:space="0" w:color="auto"/>
                        <w:right w:val="none" w:sz="0" w:space="0" w:color="auto"/>
                      </w:divBdr>
                    </w:div>
                  </w:divsChild>
                </w:div>
                <w:div w:id="1585262834">
                  <w:marLeft w:val="0"/>
                  <w:marRight w:val="0"/>
                  <w:marTop w:val="120"/>
                  <w:marBottom w:val="0"/>
                  <w:divBdr>
                    <w:top w:val="none" w:sz="0" w:space="0" w:color="auto"/>
                    <w:left w:val="none" w:sz="0" w:space="0" w:color="auto"/>
                    <w:bottom w:val="none" w:sz="0" w:space="0" w:color="auto"/>
                    <w:right w:val="none" w:sz="0" w:space="0" w:color="auto"/>
                  </w:divBdr>
                  <w:divsChild>
                    <w:div w:id="1603296892">
                      <w:marLeft w:val="0"/>
                      <w:marRight w:val="0"/>
                      <w:marTop w:val="0"/>
                      <w:marBottom w:val="0"/>
                      <w:divBdr>
                        <w:top w:val="none" w:sz="0" w:space="0" w:color="auto"/>
                        <w:left w:val="none" w:sz="0" w:space="0" w:color="auto"/>
                        <w:bottom w:val="none" w:sz="0" w:space="0" w:color="auto"/>
                        <w:right w:val="none" w:sz="0" w:space="0" w:color="auto"/>
                      </w:divBdr>
                    </w:div>
                  </w:divsChild>
                </w:div>
                <w:div w:id="1052969069">
                  <w:marLeft w:val="0"/>
                  <w:marRight w:val="0"/>
                  <w:marTop w:val="120"/>
                  <w:marBottom w:val="0"/>
                  <w:divBdr>
                    <w:top w:val="none" w:sz="0" w:space="0" w:color="auto"/>
                    <w:left w:val="none" w:sz="0" w:space="0" w:color="auto"/>
                    <w:bottom w:val="none" w:sz="0" w:space="0" w:color="auto"/>
                    <w:right w:val="none" w:sz="0" w:space="0" w:color="auto"/>
                  </w:divBdr>
                  <w:divsChild>
                    <w:div w:id="1124420568">
                      <w:marLeft w:val="0"/>
                      <w:marRight w:val="0"/>
                      <w:marTop w:val="0"/>
                      <w:marBottom w:val="0"/>
                      <w:divBdr>
                        <w:top w:val="none" w:sz="0" w:space="0" w:color="auto"/>
                        <w:left w:val="none" w:sz="0" w:space="0" w:color="auto"/>
                        <w:bottom w:val="none" w:sz="0" w:space="0" w:color="auto"/>
                        <w:right w:val="none" w:sz="0" w:space="0" w:color="auto"/>
                      </w:divBdr>
                    </w:div>
                  </w:divsChild>
                </w:div>
                <w:div w:id="1616713834">
                  <w:marLeft w:val="0"/>
                  <w:marRight w:val="0"/>
                  <w:marTop w:val="120"/>
                  <w:marBottom w:val="0"/>
                  <w:divBdr>
                    <w:top w:val="none" w:sz="0" w:space="0" w:color="auto"/>
                    <w:left w:val="none" w:sz="0" w:space="0" w:color="auto"/>
                    <w:bottom w:val="none" w:sz="0" w:space="0" w:color="auto"/>
                    <w:right w:val="none" w:sz="0" w:space="0" w:color="auto"/>
                  </w:divBdr>
                  <w:divsChild>
                    <w:div w:id="1328746386">
                      <w:marLeft w:val="0"/>
                      <w:marRight w:val="0"/>
                      <w:marTop w:val="0"/>
                      <w:marBottom w:val="0"/>
                      <w:divBdr>
                        <w:top w:val="none" w:sz="0" w:space="0" w:color="auto"/>
                        <w:left w:val="none" w:sz="0" w:space="0" w:color="auto"/>
                        <w:bottom w:val="none" w:sz="0" w:space="0" w:color="auto"/>
                        <w:right w:val="none" w:sz="0" w:space="0" w:color="auto"/>
                      </w:divBdr>
                    </w:div>
                  </w:divsChild>
                </w:div>
                <w:div w:id="1485857824">
                  <w:marLeft w:val="0"/>
                  <w:marRight w:val="0"/>
                  <w:marTop w:val="120"/>
                  <w:marBottom w:val="0"/>
                  <w:divBdr>
                    <w:top w:val="none" w:sz="0" w:space="0" w:color="auto"/>
                    <w:left w:val="none" w:sz="0" w:space="0" w:color="auto"/>
                    <w:bottom w:val="none" w:sz="0" w:space="0" w:color="auto"/>
                    <w:right w:val="none" w:sz="0" w:space="0" w:color="auto"/>
                  </w:divBdr>
                  <w:divsChild>
                    <w:div w:id="537934447">
                      <w:marLeft w:val="0"/>
                      <w:marRight w:val="0"/>
                      <w:marTop w:val="0"/>
                      <w:marBottom w:val="0"/>
                      <w:divBdr>
                        <w:top w:val="none" w:sz="0" w:space="0" w:color="auto"/>
                        <w:left w:val="none" w:sz="0" w:space="0" w:color="auto"/>
                        <w:bottom w:val="none" w:sz="0" w:space="0" w:color="auto"/>
                        <w:right w:val="none" w:sz="0" w:space="0" w:color="auto"/>
                      </w:divBdr>
                    </w:div>
                  </w:divsChild>
                </w:div>
                <w:div w:id="144330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53370362">
      <w:bodyDiv w:val="1"/>
      <w:marLeft w:val="0"/>
      <w:marRight w:val="0"/>
      <w:marTop w:val="0"/>
      <w:marBottom w:val="0"/>
      <w:divBdr>
        <w:top w:val="none" w:sz="0" w:space="0" w:color="auto"/>
        <w:left w:val="none" w:sz="0" w:space="0" w:color="auto"/>
        <w:bottom w:val="none" w:sz="0" w:space="0" w:color="auto"/>
        <w:right w:val="none" w:sz="0" w:space="0" w:color="auto"/>
      </w:divBdr>
    </w:div>
    <w:div w:id="1591044157">
      <w:bodyDiv w:val="1"/>
      <w:marLeft w:val="0"/>
      <w:marRight w:val="0"/>
      <w:marTop w:val="0"/>
      <w:marBottom w:val="0"/>
      <w:divBdr>
        <w:top w:val="none" w:sz="0" w:space="0" w:color="auto"/>
        <w:left w:val="none" w:sz="0" w:space="0" w:color="auto"/>
        <w:bottom w:val="none" w:sz="0" w:space="0" w:color="auto"/>
        <w:right w:val="none" w:sz="0" w:space="0" w:color="auto"/>
      </w:divBdr>
    </w:div>
    <w:div w:id="1604334954">
      <w:bodyDiv w:val="1"/>
      <w:marLeft w:val="0"/>
      <w:marRight w:val="0"/>
      <w:marTop w:val="0"/>
      <w:marBottom w:val="0"/>
      <w:divBdr>
        <w:top w:val="none" w:sz="0" w:space="0" w:color="auto"/>
        <w:left w:val="none" w:sz="0" w:space="0" w:color="auto"/>
        <w:bottom w:val="none" w:sz="0" w:space="0" w:color="auto"/>
        <w:right w:val="none" w:sz="0" w:space="0" w:color="auto"/>
      </w:divBdr>
      <w:divsChild>
        <w:div w:id="1967393150">
          <w:marLeft w:val="-225"/>
          <w:marRight w:val="-225"/>
          <w:marTop w:val="0"/>
          <w:marBottom w:val="0"/>
          <w:divBdr>
            <w:top w:val="none" w:sz="0" w:space="0" w:color="auto"/>
            <w:left w:val="none" w:sz="0" w:space="0" w:color="auto"/>
            <w:bottom w:val="none" w:sz="0" w:space="0" w:color="auto"/>
            <w:right w:val="none" w:sz="0" w:space="0" w:color="auto"/>
          </w:divBdr>
          <w:divsChild>
            <w:div w:id="2092851720">
              <w:marLeft w:val="0"/>
              <w:marRight w:val="0"/>
              <w:marTop w:val="0"/>
              <w:marBottom w:val="0"/>
              <w:divBdr>
                <w:top w:val="none" w:sz="0" w:space="0" w:color="auto"/>
                <w:left w:val="none" w:sz="0" w:space="0" w:color="auto"/>
                <w:bottom w:val="none" w:sz="0" w:space="0" w:color="auto"/>
                <w:right w:val="none" w:sz="0" w:space="0" w:color="auto"/>
              </w:divBdr>
            </w:div>
          </w:divsChild>
        </w:div>
        <w:div w:id="1159808888">
          <w:marLeft w:val="-225"/>
          <w:marRight w:val="-225"/>
          <w:marTop w:val="0"/>
          <w:marBottom w:val="0"/>
          <w:divBdr>
            <w:top w:val="none" w:sz="0" w:space="0" w:color="auto"/>
            <w:left w:val="none" w:sz="0" w:space="0" w:color="auto"/>
            <w:bottom w:val="none" w:sz="0" w:space="0" w:color="auto"/>
            <w:right w:val="none" w:sz="0" w:space="0" w:color="auto"/>
          </w:divBdr>
          <w:divsChild>
            <w:div w:id="1418134340">
              <w:marLeft w:val="0"/>
              <w:marRight w:val="0"/>
              <w:marTop w:val="0"/>
              <w:marBottom w:val="0"/>
              <w:divBdr>
                <w:top w:val="none" w:sz="0" w:space="0" w:color="auto"/>
                <w:left w:val="none" w:sz="0" w:space="0" w:color="auto"/>
                <w:bottom w:val="none" w:sz="0" w:space="0" w:color="auto"/>
                <w:right w:val="none" w:sz="0" w:space="0" w:color="auto"/>
              </w:divBdr>
              <w:divsChild>
                <w:div w:id="1049039166">
                  <w:marLeft w:val="0"/>
                  <w:marRight w:val="0"/>
                  <w:marTop w:val="0"/>
                  <w:marBottom w:val="0"/>
                  <w:divBdr>
                    <w:top w:val="none" w:sz="0" w:space="0" w:color="auto"/>
                    <w:left w:val="none" w:sz="0" w:space="0" w:color="auto"/>
                    <w:bottom w:val="none" w:sz="0" w:space="0" w:color="auto"/>
                    <w:right w:val="none" w:sz="0" w:space="0" w:color="auto"/>
                  </w:divBdr>
                </w:div>
                <w:div w:id="174420060">
                  <w:marLeft w:val="0"/>
                  <w:marRight w:val="0"/>
                  <w:marTop w:val="120"/>
                  <w:marBottom w:val="0"/>
                  <w:divBdr>
                    <w:top w:val="none" w:sz="0" w:space="0" w:color="auto"/>
                    <w:left w:val="none" w:sz="0" w:space="0" w:color="auto"/>
                    <w:bottom w:val="none" w:sz="0" w:space="0" w:color="auto"/>
                    <w:right w:val="none" w:sz="0" w:space="0" w:color="auto"/>
                  </w:divBdr>
                  <w:divsChild>
                    <w:div w:id="287007654">
                      <w:marLeft w:val="0"/>
                      <w:marRight w:val="0"/>
                      <w:marTop w:val="0"/>
                      <w:marBottom w:val="0"/>
                      <w:divBdr>
                        <w:top w:val="none" w:sz="0" w:space="0" w:color="auto"/>
                        <w:left w:val="none" w:sz="0" w:space="0" w:color="auto"/>
                        <w:bottom w:val="none" w:sz="0" w:space="0" w:color="auto"/>
                        <w:right w:val="none" w:sz="0" w:space="0" w:color="auto"/>
                      </w:divBdr>
                    </w:div>
                  </w:divsChild>
                </w:div>
                <w:div w:id="1709377449">
                  <w:marLeft w:val="0"/>
                  <w:marRight w:val="0"/>
                  <w:marTop w:val="120"/>
                  <w:marBottom w:val="0"/>
                  <w:divBdr>
                    <w:top w:val="none" w:sz="0" w:space="0" w:color="auto"/>
                    <w:left w:val="none" w:sz="0" w:space="0" w:color="auto"/>
                    <w:bottom w:val="none" w:sz="0" w:space="0" w:color="auto"/>
                    <w:right w:val="none" w:sz="0" w:space="0" w:color="auto"/>
                  </w:divBdr>
                  <w:divsChild>
                    <w:div w:id="723145403">
                      <w:marLeft w:val="0"/>
                      <w:marRight w:val="0"/>
                      <w:marTop w:val="0"/>
                      <w:marBottom w:val="0"/>
                      <w:divBdr>
                        <w:top w:val="none" w:sz="0" w:space="0" w:color="auto"/>
                        <w:left w:val="none" w:sz="0" w:space="0" w:color="auto"/>
                        <w:bottom w:val="none" w:sz="0" w:space="0" w:color="auto"/>
                        <w:right w:val="none" w:sz="0" w:space="0" w:color="auto"/>
                      </w:divBdr>
                    </w:div>
                  </w:divsChild>
                </w:div>
                <w:div w:id="1636181572">
                  <w:marLeft w:val="0"/>
                  <w:marRight w:val="0"/>
                  <w:marTop w:val="120"/>
                  <w:marBottom w:val="0"/>
                  <w:divBdr>
                    <w:top w:val="none" w:sz="0" w:space="0" w:color="auto"/>
                    <w:left w:val="none" w:sz="0" w:space="0" w:color="auto"/>
                    <w:bottom w:val="none" w:sz="0" w:space="0" w:color="auto"/>
                    <w:right w:val="none" w:sz="0" w:space="0" w:color="auto"/>
                  </w:divBdr>
                  <w:divsChild>
                    <w:div w:id="1992903708">
                      <w:marLeft w:val="0"/>
                      <w:marRight w:val="0"/>
                      <w:marTop w:val="0"/>
                      <w:marBottom w:val="0"/>
                      <w:divBdr>
                        <w:top w:val="none" w:sz="0" w:space="0" w:color="auto"/>
                        <w:left w:val="none" w:sz="0" w:space="0" w:color="auto"/>
                        <w:bottom w:val="none" w:sz="0" w:space="0" w:color="auto"/>
                        <w:right w:val="none" w:sz="0" w:space="0" w:color="auto"/>
                      </w:divBdr>
                    </w:div>
                  </w:divsChild>
                </w:div>
                <w:div w:id="2053339077">
                  <w:marLeft w:val="0"/>
                  <w:marRight w:val="0"/>
                  <w:marTop w:val="120"/>
                  <w:marBottom w:val="0"/>
                  <w:divBdr>
                    <w:top w:val="none" w:sz="0" w:space="0" w:color="auto"/>
                    <w:left w:val="none" w:sz="0" w:space="0" w:color="auto"/>
                    <w:bottom w:val="none" w:sz="0" w:space="0" w:color="auto"/>
                    <w:right w:val="none" w:sz="0" w:space="0" w:color="auto"/>
                  </w:divBdr>
                  <w:divsChild>
                    <w:div w:id="246154010">
                      <w:marLeft w:val="0"/>
                      <w:marRight w:val="0"/>
                      <w:marTop w:val="0"/>
                      <w:marBottom w:val="0"/>
                      <w:divBdr>
                        <w:top w:val="none" w:sz="0" w:space="0" w:color="auto"/>
                        <w:left w:val="none" w:sz="0" w:space="0" w:color="auto"/>
                        <w:bottom w:val="none" w:sz="0" w:space="0" w:color="auto"/>
                        <w:right w:val="none" w:sz="0" w:space="0" w:color="auto"/>
                      </w:divBdr>
                    </w:div>
                  </w:divsChild>
                </w:div>
                <w:div w:id="1231500828">
                  <w:marLeft w:val="0"/>
                  <w:marRight w:val="0"/>
                  <w:marTop w:val="120"/>
                  <w:marBottom w:val="0"/>
                  <w:divBdr>
                    <w:top w:val="none" w:sz="0" w:space="0" w:color="auto"/>
                    <w:left w:val="none" w:sz="0" w:space="0" w:color="auto"/>
                    <w:bottom w:val="none" w:sz="0" w:space="0" w:color="auto"/>
                    <w:right w:val="none" w:sz="0" w:space="0" w:color="auto"/>
                  </w:divBdr>
                  <w:divsChild>
                    <w:div w:id="1927373259">
                      <w:marLeft w:val="0"/>
                      <w:marRight w:val="0"/>
                      <w:marTop w:val="0"/>
                      <w:marBottom w:val="0"/>
                      <w:divBdr>
                        <w:top w:val="none" w:sz="0" w:space="0" w:color="auto"/>
                        <w:left w:val="none" w:sz="0" w:space="0" w:color="auto"/>
                        <w:bottom w:val="none" w:sz="0" w:space="0" w:color="auto"/>
                        <w:right w:val="none" w:sz="0" w:space="0" w:color="auto"/>
                      </w:divBdr>
                    </w:div>
                  </w:divsChild>
                </w:div>
                <w:div w:id="775950218">
                  <w:marLeft w:val="0"/>
                  <w:marRight w:val="0"/>
                  <w:marTop w:val="120"/>
                  <w:marBottom w:val="0"/>
                  <w:divBdr>
                    <w:top w:val="none" w:sz="0" w:space="0" w:color="auto"/>
                    <w:left w:val="none" w:sz="0" w:space="0" w:color="auto"/>
                    <w:bottom w:val="none" w:sz="0" w:space="0" w:color="auto"/>
                    <w:right w:val="none" w:sz="0" w:space="0" w:color="auto"/>
                  </w:divBdr>
                  <w:divsChild>
                    <w:div w:id="1522890338">
                      <w:marLeft w:val="0"/>
                      <w:marRight w:val="0"/>
                      <w:marTop w:val="0"/>
                      <w:marBottom w:val="0"/>
                      <w:divBdr>
                        <w:top w:val="none" w:sz="0" w:space="0" w:color="auto"/>
                        <w:left w:val="none" w:sz="0" w:space="0" w:color="auto"/>
                        <w:bottom w:val="none" w:sz="0" w:space="0" w:color="auto"/>
                        <w:right w:val="none" w:sz="0" w:space="0" w:color="auto"/>
                      </w:divBdr>
                    </w:div>
                  </w:divsChild>
                </w:div>
                <w:div w:id="428889237">
                  <w:marLeft w:val="0"/>
                  <w:marRight w:val="0"/>
                  <w:marTop w:val="120"/>
                  <w:marBottom w:val="0"/>
                  <w:divBdr>
                    <w:top w:val="none" w:sz="0" w:space="0" w:color="auto"/>
                    <w:left w:val="none" w:sz="0" w:space="0" w:color="auto"/>
                    <w:bottom w:val="none" w:sz="0" w:space="0" w:color="auto"/>
                    <w:right w:val="none" w:sz="0" w:space="0" w:color="auto"/>
                  </w:divBdr>
                  <w:divsChild>
                    <w:div w:id="685710292">
                      <w:marLeft w:val="0"/>
                      <w:marRight w:val="0"/>
                      <w:marTop w:val="0"/>
                      <w:marBottom w:val="0"/>
                      <w:divBdr>
                        <w:top w:val="none" w:sz="0" w:space="0" w:color="auto"/>
                        <w:left w:val="none" w:sz="0" w:space="0" w:color="auto"/>
                        <w:bottom w:val="none" w:sz="0" w:space="0" w:color="auto"/>
                        <w:right w:val="none" w:sz="0" w:space="0" w:color="auto"/>
                      </w:divBdr>
                    </w:div>
                  </w:divsChild>
                </w:div>
                <w:div w:id="1522039813">
                  <w:marLeft w:val="0"/>
                  <w:marRight w:val="0"/>
                  <w:marTop w:val="120"/>
                  <w:marBottom w:val="0"/>
                  <w:divBdr>
                    <w:top w:val="none" w:sz="0" w:space="0" w:color="auto"/>
                    <w:left w:val="none" w:sz="0" w:space="0" w:color="auto"/>
                    <w:bottom w:val="none" w:sz="0" w:space="0" w:color="auto"/>
                    <w:right w:val="none" w:sz="0" w:space="0" w:color="auto"/>
                  </w:divBdr>
                  <w:divsChild>
                    <w:div w:id="18092145">
                      <w:marLeft w:val="0"/>
                      <w:marRight w:val="0"/>
                      <w:marTop w:val="0"/>
                      <w:marBottom w:val="0"/>
                      <w:divBdr>
                        <w:top w:val="none" w:sz="0" w:space="0" w:color="auto"/>
                        <w:left w:val="none" w:sz="0" w:space="0" w:color="auto"/>
                        <w:bottom w:val="none" w:sz="0" w:space="0" w:color="auto"/>
                        <w:right w:val="none" w:sz="0" w:space="0" w:color="auto"/>
                      </w:divBdr>
                    </w:div>
                  </w:divsChild>
                </w:div>
                <w:div w:id="1424454360">
                  <w:marLeft w:val="0"/>
                  <w:marRight w:val="0"/>
                  <w:marTop w:val="120"/>
                  <w:marBottom w:val="0"/>
                  <w:divBdr>
                    <w:top w:val="none" w:sz="0" w:space="0" w:color="auto"/>
                    <w:left w:val="none" w:sz="0" w:space="0" w:color="auto"/>
                    <w:bottom w:val="none" w:sz="0" w:space="0" w:color="auto"/>
                    <w:right w:val="none" w:sz="0" w:space="0" w:color="auto"/>
                  </w:divBdr>
                  <w:divsChild>
                    <w:div w:id="1764492380">
                      <w:marLeft w:val="0"/>
                      <w:marRight w:val="0"/>
                      <w:marTop w:val="0"/>
                      <w:marBottom w:val="0"/>
                      <w:divBdr>
                        <w:top w:val="none" w:sz="0" w:space="0" w:color="auto"/>
                        <w:left w:val="none" w:sz="0" w:space="0" w:color="auto"/>
                        <w:bottom w:val="none" w:sz="0" w:space="0" w:color="auto"/>
                        <w:right w:val="none" w:sz="0" w:space="0" w:color="auto"/>
                      </w:divBdr>
                    </w:div>
                  </w:divsChild>
                </w:div>
                <w:div w:id="781071036">
                  <w:marLeft w:val="0"/>
                  <w:marRight w:val="0"/>
                  <w:marTop w:val="120"/>
                  <w:marBottom w:val="0"/>
                  <w:divBdr>
                    <w:top w:val="none" w:sz="0" w:space="0" w:color="auto"/>
                    <w:left w:val="none" w:sz="0" w:space="0" w:color="auto"/>
                    <w:bottom w:val="none" w:sz="0" w:space="0" w:color="auto"/>
                    <w:right w:val="none" w:sz="0" w:space="0" w:color="auto"/>
                  </w:divBdr>
                  <w:divsChild>
                    <w:div w:id="84422494">
                      <w:marLeft w:val="0"/>
                      <w:marRight w:val="0"/>
                      <w:marTop w:val="0"/>
                      <w:marBottom w:val="0"/>
                      <w:divBdr>
                        <w:top w:val="none" w:sz="0" w:space="0" w:color="auto"/>
                        <w:left w:val="none" w:sz="0" w:space="0" w:color="auto"/>
                        <w:bottom w:val="none" w:sz="0" w:space="0" w:color="auto"/>
                        <w:right w:val="none" w:sz="0" w:space="0" w:color="auto"/>
                      </w:divBdr>
                    </w:div>
                  </w:divsChild>
                </w:div>
                <w:div w:id="1885947759">
                  <w:marLeft w:val="0"/>
                  <w:marRight w:val="0"/>
                  <w:marTop w:val="120"/>
                  <w:marBottom w:val="0"/>
                  <w:divBdr>
                    <w:top w:val="none" w:sz="0" w:space="0" w:color="auto"/>
                    <w:left w:val="none" w:sz="0" w:space="0" w:color="auto"/>
                    <w:bottom w:val="none" w:sz="0" w:space="0" w:color="auto"/>
                    <w:right w:val="none" w:sz="0" w:space="0" w:color="auto"/>
                  </w:divBdr>
                  <w:divsChild>
                    <w:div w:id="1775322336">
                      <w:marLeft w:val="0"/>
                      <w:marRight w:val="0"/>
                      <w:marTop w:val="0"/>
                      <w:marBottom w:val="0"/>
                      <w:divBdr>
                        <w:top w:val="none" w:sz="0" w:space="0" w:color="auto"/>
                        <w:left w:val="none" w:sz="0" w:space="0" w:color="auto"/>
                        <w:bottom w:val="none" w:sz="0" w:space="0" w:color="auto"/>
                        <w:right w:val="none" w:sz="0" w:space="0" w:color="auto"/>
                      </w:divBdr>
                    </w:div>
                  </w:divsChild>
                </w:div>
                <w:div w:id="566918389">
                  <w:marLeft w:val="0"/>
                  <w:marRight w:val="0"/>
                  <w:marTop w:val="120"/>
                  <w:marBottom w:val="0"/>
                  <w:divBdr>
                    <w:top w:val="none" w:sz="0" w:space="0" w:color="auto"/>
                    <w:left w:val="none" w:sz="0" w:space="0" w:color="auto"/>
                    <w:bottom w:val="none" w:sz="0" w:space="0" w:color="auto"/>
                    <w:right w:val="none" w:sz="0" w:space="0" w:color="auto"/>
                  </w:divBdr>
                  <w:divsChild>
                    <w:div w:id="188688221">
                      <w:marLeft w:val="0"/>
                      <w:marRight w:val="0"/>
                      <w:marTop w:val="0"/>
                      <w:marBottom w:val="0"/>
                      <w:divBdr>
                        <w:top w:val="none" w:sz="0" w:space="0" w:color="auto"/>
                        <w:left w:val="none" w:sz="0" w:space="0" w:color="auto"/>
                        <w:bottom w:val="none" w:sz="0" w:space="0" w:color="auto"/>
                        <w:right w:val="none" w:sz="0" w:space="0" w:color="auto"/>
                      </w:divBdr>
                    </w:div>
                  </w:divsChild>
                </w:div>
                <w:div w:id="703208896">
                  <w:marLeft w:val="0"/>
                  <w:marRight w:val="0"/>
                  <w:marTop w:val="120"/>
                  <w:marBottom w:val="0"/>
                  <w:divBdr>
                    <w:top w:val="none" w:sz="0" w:space="0" w:color="auto"/>
                    <w:left w:val="none" w:sz="0" w:space="0" w:color="auto"/>
                    <w:bottom w:val="none" w:sz="0" w:space="0" w:color="auto"/>
                    <w:right w:val="none" w:sz="0" w:space="0" w:color="auto"/>
                  </w:divBdr>
                  <w:divsChild>
                    <w:div w:id="1901357138">
                      <w:marLeft w:val="0"/>
                      <w:marRight w:val="0"/>
                      <w:marTop w:val="0"/>
                      <w:marBottom w:val="0"/>
                      <w:divBdr>
                        <w:top w:val="none" w:sz="0" w:space="0" w:color="auto"/>
                        <w:left w:val="none" w:sz="0" w:space="0" w:color="auto"/>
                        <w:bottom w:val="none" w:sz="0" w:space="0" w:color="auto"/>
                        <w:right w:val="none" w:sz="0" w:space="0" w:color="auto"/>
                      </w:divBdr>
                    </w:div>
                  </w:divsChild>
                </w:div>
                <w:div w:id="406272730">
                  <w:marLeft w:val="0"/>
                  <w:marRight w:val="0"/>
                  <w:marTop w:val="12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 w:id="1814525393">
                  <w:marLeft w:val="0"/>
                  <w:marRight w:val="0"/>
                  <w:marTop w:val="120"/>
                  <w:marBottom w:val="0"/>
                  <w:divBdr>
                    <w:top w:val="none" w:sz="0" w:space="0" w:color="auto"/>
                    <w:left w:val="none" w:sz="0" w:space="0" w:color="auto"/>
                    <w:bottom w:val="none" w:sz="0" w:space="0" w:color="auto"/>
                    <w:right w:val="none" w:sz="0" w:space="0" w:color="auto"/>
                  </w:divBdr>
                  <w:divsChild>
                    <w:div w:id="1447001253">
                      <w:marLeft w:val="0"/>
                      <w:marRight w:val="0"/>
                      <w:marTop w:val="0"/>
                      <w:marBottom w:val="0"/>
                      <w:divBdr>
                        <w:top w:val="none" w:sz="0" w:space="0" w:color="auto"/>
                        <w:left w:val="none" w:sz="0" w:space="0" w:color="auto"/>
                        <w:bottom w:val="none" w:sz="0" w:space="0" w:color="auto"/>
                        <w:right w:val="none" w:sz="0" w:space="0" w:color="auto"/>
                      </w:divBdr>
                    </w:div>
                  </w:divsChild>
                </w:div>
                <w:div w:id="1569346314">
                  <w:marLeft w:val="0"/>
                  <w:marRight w:val="0"/>
                  <w:marTop w:val="120"/>
                  <w:marBottom w:val="0"/>
                  <w:divBdr>
                    <w:top w:val="none" w:sz="0" w:space="0" w:color="auto"/>
                    <w:left w:val="none" w:sz="0" w:space="0" w:color="auto"/>
                    <w:bottom w:val="none" w:sz="0" w:space="0" w:color="auto"/>
                    <w:right w:val="none" w:sz="0" w:space="0" w:color="auto"/>
                  </w:divBdr>
                  <w:divsChild>
                    <w:div w:id="2017656838">
                      <w:marLeft w:val="0"/>
                      <w:marRight w:val="0"/>
                      <w:marTop w:val="0"/>
                      <w:marBottom w:val="0"/>
                      <w:divBdr>
                        <w:top w:val="none" w:sz="0" w:space="0" w:color="auto"/>
                        <w:left w:val="none" w:sz="0" w:space="0" w:color="auto"/>
                        <w:bottom w:val="none" w:sz="0" w:space="0" w:color="auto"/>
                        <w:right w:val="none" w:sz="0" w:space="0" w:color="auto"/>
                      </w:divBdr>
                    </w:div>
                  </w:divsChild>
                </w:div>
                <w:div w:id="585043182">
                  <w:marLeft w:val="0"/>
                  <w:marRight w:val="0"/>
                  <w:marTop w:val="120"/>
                  <w:marBottom w:val="0"/>
                  <w:divBdr>
                    <w:top w:val="none" w:sz="0" w:space="0" w:color="auto"/>
                    <w:left w:val="none" w:sz="0" w:space="0" w:color="auto"/>
                    <w:bottom w:val="none" w:sz="0" w:space="0" w:color="auto"/>
                    <w:right w:val="none" w:sz="0" w:space="0" w:color="auto"/>
                  </w:divBdr>
                  <w:divsChild>
                    <w:div w:id="1175420417">
                      <w:marLeft w:val="0"/>
                      <w:marRight w:val="0"/>
                      <w:marTop w:val="0"/>
                      <w:marBottom w:val="0"/>
                      <w:divBdr>
                        <w:top w:val="none" w:sz="0" w:space="0" w:color="auto"/>
                        <w:left w:val="none" w:sz="0" w:space="0" w:color="auto"/>
                        <w:bottom w:val="none" w:sz="0" w:space="0" w:color="auto"/>
                        <w:right w:val="none" w:sz="0" w:space="0" w:color="auto"/>
                      </w:divBdr>
                    </w:div>
                  </w:divsChild>
                </w:div>
                <w:div w:id="1214734391">
                  <w:marLeft w:val="0"/>
                  <w:marRight w:val="0"/>
                  <w:marTop w:val="120"/>
                  <w:marBottom w:val="0"/>
                  <w:divBdr>
                    <w:top w:val="none" w:sz="0" w:space="0" w:color="auto"/>
                    <w:left w:val="none" w:sz="0" w:space="0" w:color="auto"/>
                    <w:bottom w:val="none" w:sz="0" w:space="0" w:color="auto"/>
                    <w:right w:val="none" w:sz="0" w:space="0" w:color="auto"/>
                  </w:divBdr>
                  <w:divsChild>
                    <w:div w:id="528876249">
                      <w:marLeft w:val="0"/>
                      <w:marRight w:val="0"/>
                      <w:marTop w:val="0"/>
                      <w:marBottom w:val="0"/>
                      <w:divBdr>
                        <w:top w:val="none" w:sz="0" w:space="0" w:color="auto"/>
                        <w:left w:val="none" w:sz="0" w:space="0" w:color="auto"/>
                        <w:bottom w:val="none" w:sz="0" w:space="0" w:color="auto"/>
                        <w:right w:val="none" w:sz="0" w:space="0" w:color="auto"/>
                      </w:divBdr>
                    </w:div>
                  </w:divsChild>
                </w:div>
                <w:div w:id="1378045925">
                  <w:marLeft w:val="0"/>
                  <w:marRight w:val="0"/>
                  <w:marTop w:val="120"/>
                  <w:marBottom w:val="0"/>
                  <w:divBdr>
                    <w:top w:val="none" w:sz="0" w:space="0" w:color="auto"/>
                    <w:left w:val="none" w:sz="0" w:space="0" w:color="auto"/>
                    <w:bottom w:val="none" w:sz="0" w:space="0" w:color="auto"/>
                    <w:right w:val="none" w:sz="0" w:space="0" w:color="auto"/>
                  </w:divBdr>
                  <w:divsChild>
                    <w:div w:id="1123307738">
                      <w:marLeft w:val="0"/>
                      <w:marRight w:val="0"/>
                      <w:marTop w:val="0"/>
                      <w:marBottom w:val="0"/>
                      <w:divBdr>
                        <w:top w:val="none" w:sz="0" w:space="0" w:color="auto"/>
                        <w:left w:val="none" w:sz="0" w:space="0" w:color="auto"/>
                        <w:bottom w:val="none" w:sz="0" w:space="0" w:color="auto"/>
                        <w:right w:val="none" w:sz="0" w:space="0" w:color="auto"/>
                      </w:divBdr>
                    </w:div>
                  </w:divsChild>
                </w:div>
                <w:div w:id="76515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3205679">
      <w:bodyDiv w:val="1"/>
      <w:marLeft w:val="0"/>
      <w:marRight w:val="0"/>
      <w:marTop w:val="0"/>
      <w:marBottom w:val="0"/>
      <w:divBdr>
        <w:top w:val="none" w:sz="0" w:space="0" w:color="auto"/>
        <w:left w:val="none" w:sz="0" w:space="0" w:color="auto"/>
        <w:bottom w:val="none" w:sz="0" w:space="0" w:color="auto"/>
        <w:right w:val="none" w:sz="0" w:space="0" w:color="auto"/>
      </w:divBdr>
    </w:div>
    <w:div w:id="19095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2025-12-05T03:23:00Z</cp:lastPrinted>
  <dcterms:created xsi:type="dcterms:W3CDTF">2025-11-06T06:09:00Z</dcterms:created>
  <dcterms:modified xsi:type="dcterms:W3CDTF">2026-01-21T03:32:00Z</dcterms:modified>
</cp:coreProperties>
</file>