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1293B" w14:textId="3ACB37AC" w:rsidR="003746D9" w:rsidRPr="00035722" w:rsidRDefault="003746D9" w:rsidP="00EE5EAA">
      <w:pPr>
        <w:spacing w:after="0"/>
        <w:jc w:val="center"/>
        <w:rPr>
          <w:b/>
          <w:bCs/>
          <w:sz w:val="48"/>
          <w:szCs w:val="48"/>
        </w:rPr>
      </w:pPr>
      <w:r w:rsidRPr="00035722">
        <w:rPr>
          <w:b/>
          <w:bCs/>
          <w:sz w:val="48"/>
          <w:szCs w:val="48"/>
        </w:rPr>
        <w:t xml:space="preserve">Truyện: </w:t>
      </w:r>
      <w:r w:rsidR="008A04AD" w:rsidRPr="00035722">
        <w:rPr>
          <w:b/>
          <w:bCs/>
          <w:sz w:val="48"/>
          <w:szCs w:val="48"/>
        </w:rPr>
        <w:t>Gà trống kiêu căng</w:t>
      </w:r>
    </w:p>
    <w:p w14:paraId="7DAF3E22" w14:textId="1D198772" w:rsidR="00EE5EAA" w:rsidRPr="00EE5EAA" w:rsidRDefault="00EE5EAA" w:rsidP="00EE5EAA">
      <w:pPr>
        <w:spacing w:after="0"/>
        <w:rPr>
          <w:b/>
          <w:bCs/>
          <w:sz w:val="20"/>
          <w:szCs w:val="20"/>
        </w:rPr>
      </w:pPr>
      <w:r>
        <w:rPr>
          <w:b/>
          <w:bCs/>
          <w:sz w:val="20"/>
          <w:szCs w:val="20"/>
        </w:rPr>
        <w:t xml:space="preserve">                                                                                </w:t>
      </w:r>
    </w:p>
    <w:p w14:paraId="732A3CF9" w14:textId="77777777" w:rsidR="008A04AD" w:rsidRPr="008A04AD" w:rsidRDefault="008A04AD" w:rsidP="008A04AD">
      <w:pPr>
        <w:spacing w:after="0" w:line="240" w:lineRule="auto"/>
        <w:rPr>
          <w:sz w:val="32"/>
          <w:szCs w:val="32"/>
        </w:rPr>
      </w:pPr>
      <w:r w:rsidRPr="008A04AD">
        <w:rPr>
          <w:sz w:val="32"/>
          <w:szCs w:val="32"/>
        </w:rPr>
        <w:t>Gà Trống Non có một bộ lông đẹp tuyệt vời. Lông đuôi của nó óng mượt, nhiều màu sắc, trông xa cứ ngỡ đuôi công. Còn tiếng gáy của Gà Trống Non thì vừa dõng dạc, vừa âm vang.</w:t>
      </w:r>
    </w:p>
    <w:p w14:paraId="36722354" w14:textId="77777777" w:rsidR="008A04AD" w:rsidRPr="008A04AD" w:rsidRDefault="008A04AD" w:rsidP="008A04AD">
      <w:pPr>
        <w:spacing w:after="0" w:line="240" w:lineRule="auto"/>
        <w:rPr>
          <w:sz w:val="32"/>
          <w:szCs w:val="32"/>
        </w:rPr>
      </w:pPr>
      <w:r w:rsidRPr="008A04AD">
        <w:rPr>
          <w:sz w:val="32"/>
          <w:szCs w:val="32"/>
        </w:rPr>
        <w:t>Gà Trống Non hãnh diện về bộ lông và tiếng gáy của nó lắm, vì thế nó sinh ra kiêu căng, coi thường Gà Tồ và Mèo Vàng. Suốt ngày nó ưỡn ngực dạo chơi quanh sân, chẳng thèm ngó ngàng đến các bạn.</w:t>
      </w:r>
    </w:p>
    <w:p w14:paraId="53C2258E" w14:textId="77777777" w:rsidR="008A04AD" w:rsidRPr="008A04AD" w:rsidRDefault="008A04AD" w:rsidP="008A04AD">
      <w:pPr>
        <w:spacing w:after="0" w:line="240" w:lineRule="auto"/>
        <w:rPr>
          <w:sz w:val="32"/>
          <w:szCs w:val="32"/>
        </w:rPr>
      </w:pPr>
      <w:r w:rsidRPr="008A04AD">
        <w:rPr>
          <w:sz w:val="32"/>
          <w:szCs w:val="32"/>
        </w:rPr>
        <w:t>Một hôm, Gà Trống Non khoe với Gà Tồ và Mèo Vàng rằng chính tiếng gáy của nó làm cho Mặt Trời tỉnh giấc.</w:t>
      </w:r>
    </w:p>
    <w:p w14:paraId="5A27A2D5" w14:textId="77777777" w:rsidR="008A04AD" w:rsidRPr="008A04AD" w:rsidRDefault="008A04AD" w:rsidP="008A04AD">
      <w:pPr>
        <w:spacing w:after="0" w:line="240" w:lineRule="auto"/>
        <w:rPr>
          <w:sz w:val="32"/>
          <w:szCs w:val="32"/>
        </w:rPr>
      </w:pPr>
      <w:r w:rsidRPr="008A04AD">
        <w:rPr>
          <w:sz w:val="32"/>
          <w:szCs w:val="32"/>
        </w:rPr>
        <w:t>Gà Tồ và Mèo Vàng liền cãi lại, nói rằng điều đó là không đúng. Gà Trống Non chẳng thèm nghe Mèo Vàng nói liền bỏ ra sân chơi.</w:t>
      </w:r>
      <w:r w:rsidRPr="008A04AD">
        <w:rPr>
          <w:sz w:val="32"/>
          <w:szCs w:val="32"/>
        </w:rPr>
        <w:br/>
        <w:t>Sáng hôm sau, sau khi dõng dạc cất tiếng gáy “Ò ó o…”. Gà Trống Non để ý ngắm xung quanh.</w:t>
      </w:r>
    </w:p>
    <w:p w14:paraId="3D9EB4F3" w14:textId="77777777" w:rsidR="008A04AD" w:rsidRPr="008A04AD" w:rsidRDefault="008A04AD" w:rsidP="008A04AD">
      <w:pPr>
        <w:spacing w:after="0" w:line="240" w:lineRule="auto"/>
        <w:rPr>
          <w:sz w:val="32"/>
          <w:szCs w:val="32"/>
        </w:rPr>
      </w:pPr>
      <w:r w:rsidRPr="008A04AD">
        <w:rPr>
          <w:sz w:val="32"/>
          <w:szCs w:val="32"/>
        </w:rPr>
        <w:t>Quả đúng thế, nghe tiếng của nó mọi người bắt đầu tỉnh dậy. Chim chích chòe hót véo von trên ngọn tre. Trâu kềnh cọ đôi sừng dài nghều lộc cộc vào cột chuồng. Mèo Vàng vươn vai và lấy chân rửa mặt.</w:t>
      </w:r>
    </w:p>
    <w:p w14:paraId="0C909384" w14:textId="77777777" w:rsidR="008A04AD" w:rsidRPr="008A04AD" w:rsidRDefault="008A04AD" w:rsidP="008A04AD">
      <w:pPr>
        <w:spacing w:after="0" w:line="240" w:lineRule="auto"/>
        <w:rPr>
          <w:sz w:val="32"/>
          <w:szCs w:val="32"/>
        </w:rPr>
      </w:pPr>
      <w:r w:rsidRPr="008A04AD">
        <w:rPr>
          <w:sz w:val="32"/>
          <w:szCs w:val="32"/>
        </w:rPr>
        <w:t>Cả ông Mặt Trời cũng ló đầu ra khỏi tấm rèm mây hung hung đỏ, gương mặt hồng hào và tròn trịa. Gà Trống Non có cảm tưởng như ông Mặt Trời đang mỉm cười với nó.</w:t>
      </w:r>
    </w:p>
    <w:p w14:paraId="2177DC23" w14:textId="77777777" w:rsidR="008A04AD" w:rsidRPr="008A04AD" w:rsidRDefault="008A04AD" w:rsidP="008A04AD">
      <w:pPr>
        <w:spacing w:after="0" w:line="240" w:lineRule="auto"/>
        <w:rPr>
          <w:sz w:val="32"/>
          <w:szCs w:val="32"/>
        </w:rPr>
      </w:pPr>
      <w:r w:rsidRPr="008A04AD">
        <w:rPr>
          <w:sz w:val="32"/>
          <w:szCs w:val="32"/>
        </w:rPr>
        <w:t>Gà Trống Non hí hửng chạy tới chỗ Gà Tồ và Mèo Vàng, nó hét lên rằng chính mình đã gọi Mặt Trời và mọi người thức dậy.</w:t>
      </w:r>
    </w:p>
    <w:p w14:paraId="0E44F280" w14:textId="77777777" w:rsidR="008A04AD" w:rsidRPr="008A04AD" w:rsidRDefault="008A04AD" w:rsidP="008A04AD">
      <w:pPr>
        <w:spacing w:after="0" w:line="240" w:lineRule="auto"/>
        <w:rPr>
          <w:sz w:val="32"/>
          <w:szCs w:val="32"/>
        </w:rPr>
      </w:pPr>
      <w:r w:rsidRPr="008A04AD">
        <w:rPr>
          <w:sz w:val="32"/>
          <w:szCs w:val="32"/>
        </w:rPr>
        <w:t>Gà Tồ, Mèo Vàng quay mặt đi, không thèm tiếp lời Gà Trống Non. Gà Trống Non tức lắm, mặt nó đỏ lên nhưng vẫn cố cãi lại.</w:t>
      </w:r>
    </w:p>
    <w:p w14:paraId="0617CC6E" w14:textId="77777777" w:rsidR="008A04AD" w:rsidRPr="008A04AD" w:rsidRDefault="008A04AD" w:rsidP="008A04AD">
      <w:pPr>
        <w:spacing w:after="0" w:line="240" w:lineRule="auto"/>
        <w:rPr>
          <w:sz w:val="32"/>
          <w:szCs w:val="32"/>
        </w:rPr>
      </w:pPr>
      <w:r w:rsidRPr="008A04AD">
        <w:rPr>
          <w:sz w:val="32"/>
          <w:szCs w:val="32"/>
        </w:rPr>
        <w:t>Gà Tồ bảo Gà Trống Non ngày mai thử không gáy thì biết ngay đó có phải là sự thật không. Nói xong, Gà Tồ bỏ đi chỗ khác chơi.</w:t>
      </w:r>
    </w:p>
    <w:p w14:paraId="5A0A46B7" w14:textId="77777777" w:rsidR="008A04AD" w:rsidRPr="008A04AD" w:rsidRDefault="008A04AD" w:rsidP="008A04AD">
      <w:pPr>
        <w:spacing w:after="0" w:line="240" w:lineRule="auto"/>
        <w:rPr>
          <w:sz w:val="32"/>
          <w:szCs w:val="32"/>
        </w:rPr>
      </w:pPr>
      <w:r w:rsidRPr="008A04AD">
        <w:rPr>
          <w:sz w:val="32"/>
          <w:szCs w:val="32"/>
        </w:rPr>
        <w:t>Suốt đêm hôm ấy, Gà Trống Non trằn trọc mãi, ấm ức không hiểu vì sao chẳng ai tin lời nó. Mãi tới lúc gần sáng nó mới chợp mắt được.</w:t>
      </w:r>
    </w:p>
    <w:p w14:paraId="5747C181" w14:textId="77777777" w:rsidR="008A04AD" w:rsidRPr="008A04AD" w:rsidRDefault="008A04AD" w:rsidP="008A04AD">
      <w:pPr>
        <w:spacing w:after="0" w:line="240" w:lineRule="auto"/>
        <w:rPr>
          <w:sz w:val="32"/>
          <w:szCs w:val="32"/>
        </w:rPr>
      </w:pPr>
      <w:r w:rsidRPr="008A04AD">
        <w:rPr>
          <w:sz w:val="32"/>
          <w:szCs w:val="32"/>
        </w:rPr>
        <w:t>Khi tỉnh dậy, nó thấy chuồng gà đã vắng tanh vắng ngắt từ bao giờ. Ngoài vườn, Gà Tồ, Mèo Vàng đang dạo chơi.</w:t>
      </w:r>
    </w:p>
    <w:p w14:paraId="76D768B2" w14:textId="77777777" w:rsidR="008A04AD" w:rsidRPr="008A04AD" w:rsidRDefault="008A04AD" w:rsidP="008A04AD">
      <w:pPr>
        <w:spacing w:after="0" w:line="240" w:lineRule="auto"/>
        <w:rPr>
          <w:sz w:val="32"/>
          <w:szCs w:val="32"/>
        </w:rPr>
      </w:pPr>
      <w:r w:rsidRPr="008A04AD">
        <w:rPr>
          <w:sz w:val="32"/>
          <w:szCs w:val="32"/>
        </w:rPr>
        <w:t>Phía trên rặng tre, Mặt Trời đang le lói. Mọi việc vẫn diễn ra bình thường mặc dù không có tiếng gáy của Gà Trống Non.</w:t>
      </w:r>
    </w:p>
    <w:p w14:paraId="40D87803" w14:textId="77777777" w:rsidR="008A04AD" w:rsidRPr="008A04AD" w:rsidRDefault="008A04AD" w:rsidP="008A04AD">
      <w:pPr>
        <w:spacing w:after="0" w:line="240" w:lineRule="auto"/>
        <w:rPr>
          <w:sz w:val="32"/>
          <w:szCs w:val="32"/>
        </w:rPr>
      </w:pPr>
      <w:r w:rsidRPr="008A04AD">
        <w:rPr>
          <w:sz w:val="32"/>
          <w:szCs w:val="32"/>
        </w:rPr>
        <w:t>Vậy là anh chàng Gà Trống Non có một bài học ý nghĩa đúng không các em? Bạn ấy sẽ không bao giờ kiêu căng, cho mình là giỏi nhất nữa đâu.</w:t>
      </w:r>
    </w:p>
    <w:p w14:paraId="3309F4BF" w14:textId="0E17268D" w:rsidR="00804C42" w:rsidRPr="00804C42" w:rsidRDefault="008A04AD" w:rsidP="00804C42">
      <w:pPr>
        <w:spacing w:after="0" w:line="240" w:lineRule="auto"/>
        <w:rPr>
          <w:noProof/>
          <w:sz w:val="32"/>
          <w:szCs w:val="32"/>
        </w:rPr>
      </w:pPr>
      <w:r w:rsidRPr="008A04AD">
        <w:rPr>
          <w:noProof/>
          <w:sz w:val="32"/>
          <w:szCs w:val="32"/>
        </w:rPr>
        <w:drawing>
          <wp:inline distT="0" distB="0" distL="0" distR="0" wp14:anchorId="2CDEA64B" wp14:editId="3394883B">
            <wp:extent cx="2688478" cy="2340428"/>
            <wp:effectExtent l="0" t="0" r="0" b="3175"/>
            <wp:docPr id="20739934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0724" t="4496" r="6812" b="2493"/>
                    <a:stretch/>
                  </pic:blipFill>
                  <pic:spPr bwMode="auto">
                    <a:xfrm>
                      <a:off x="0" y="0"/>
                      <a:ext cx="2705463" cy="2355214"/>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E2181F0" wp14:editId="58C5B3EE">
            <wp:extent cx="4002639" cy="2339975"/>
            <wp:effectExtent l="0" t="0" r="0" b="3175"/>
            <wp:docPr id="635897536" name="Picture 1" descr="TRUYỆN: CHÚ GÀ TRỐNG KIÊU CĂNG | Trường Mầm non Thị Trấn Củ Chi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YỆN: CHÚ GÀ TRỐNG KIÊU CĂNG | Trường Mầm non Thị Trấn Củ Chi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2455" cy="2369098"/>
                    </a:xfrm>
                    <a:prstGeom prst="rect">
                      <a:avLst/>
                    </a:prstGeom>
                    <a:noFill/>
                    <a:ln>
                      <a:noFill/>
                    </a:ln>
                  </pic:spPr>
                </pic:pic>
              </a:graphicData>
            </a:graphic>
          </wp:inline>
        </w:drawing>
      </w:r>
    </w:p>
    <w:sectPr w:rsidR="00804C42" w:rsidRPr="00804C42" w:rsidSect="00EE5EAA">
      <w:pgSz w:w="11907" w:h="16840" w:code="9"/>
      <w:pgMar w:top="284" w:right="708" w:bottom="142"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73A"/>
    <w:rsid w:val="00035722"/>
    <w:rsid w:val="0033015A"/>
    <w:rsid w:val="003746D9"/>
    <w:rsid w:val="004D2F3B"/>
    <w:rsid w:val="00804C42"/>
    <w:rsid w:val="00827302"/>
    <w:rsid w:val="008A04AD"/>
    <w:rsid w:val="00AF7561"/>
    <w:rsid w:val="00D33422"/>
    <w:rsid w:val="00D33B77"/>
    <w:rsid w:val="00D37DB6"/>
    <w:rsid w:val="00E7773A"/>
    <w:rsid w:val="00EE5EAA"/>
    <w:rsid w:val="00F6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4B28"/>
  <w15:chartTrackingRefBased/>
  <w15:docId w15:val="{12A40FF7-08D1-4240-A3AB-DC02846E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7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777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777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777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77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77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77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7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7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7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E777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777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777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77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77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77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7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7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7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7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7773A"/>
    <w:pPr>
      <w:spacing w:before="160"/>
      <w:jc w:val="center"/>
    </w:pPr>
    <w:rPr>
      <w:i/>
      <w:iCs/>
      <w:color w:val="404040" w:themeColor="text1" w:themeTint="BF"/>
    </w:rPr>
  </w:style>
  <w:style w:type="character" w:customStyle="1" w:styleId="QuoteChar">
    <w:name w:val="Quote Char"/>
    <w:basedOn w:val="DefaultParagraphFont"/>
    <w:link w:val="Quote"/>
    <w:uiPriority w:val="29"/>
    <w:rsid w:val="00E7773A"/>
    <w:rPr>
      <w:i/>
      <w:iCs/>
      <w:color w:val="404040" w:themeColor="text1" w:themeTint="BF"/>
    </w:rPr>
  </w:style>
  <w:style w:type="paragraph" w:styleId="ListParagraph">
    <w:name w:val="List Paragraph"/>
    <w:basedOn w:val="Normal"/>
    <w:uiPriority w:val="34"/>
    <w:qFormat/>
    <w:rsid w:val="00E7773A"/>
    <w:pPr>
      <w:ind w:left="720"/>
      <w:contextualSpacing/>
    </w:pPr>
  </w:style>
  <w:style w:type="character" w:styleId="IntenseEmphasis">
    <w:name w:val="Intense Emphasis"/>
    <w:basedOn w:val="DefaultParagraphFont"/>
    <w:uiPriority w:val="21"/>
    <w:qFormat/>
    <w:rsid w:val="00E7773A"/>
    <w:rPr>
      <w:i/>
      <w:iCs/>
      <w:color w:val="0F4761" w:themeColor="accent1" w:themeShade="BF"/>
    </w:rPr>
  </w:style>
  <w:style w:type="paragraph" w:styleId="IntenseQuote">
    <w:name w:val="Intense Quote"/>
    <w:basedOn w:val="Normal"/>
    <w:next w:val="Normal"/>
    <w:link w:val="IntenseQuoteChar"/>
    <w:uiPriority w:val="30"/>
    <w:qFormat/>
    <w:rsid w:val="00E77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73A"/>
    <w:rPr>
      <w:i/>
      <w:iCs/>
      <w:color w:val="0F4761" w:themeColor="accent1" w:themeShade="BF"/>
    </w:rPr>
  </w:style>
  <w:style w:type="character" w:styleId="IntenseReference">
    <w:name w:val="Intense Reference"/>
    <w:basedOn w:val="DefaultParagraphFont"/>
    <w:uiPriority w:val="32"/>
    <w:qFormat/>
    <w:rsid w:val="00E777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402878">
      <w:bodyDiv w:val="1"/>
      <w:marLeft w:val="0"/>
      <w:marRight w:val="0"/>
      <w:marTop w:val="0"/>
      <w:marBottom w:val="0"/>
      <w:divBdr>
        <w:top w:val="none" w:sz="0" w:space="0" w:color="auto"/>
        <w:left w:val="none" w:sz="0" w:space="0" w:color="auto"/>
        <w:bottom w:val="none" w:sz="0" w:space="0" w:color="auto"/>
        <w:right w:val="none" w:sz="0" w:space="0" w:color="auto"/>
      </w:divBdr>
    </w:div>
    <w:div w:id="421141871">
      <w:bodyDiv w:val="1"/>
      <w:marLeft w:val="0"/>
      <w:marRight w:val="0"/>
      <w:marTop w:val="0"/>
      <w:marBottom w:val="0"/>
      <w:divBdr>
        <w:top w:val="none" w:sz="0" w:space="0" w:color="auto"/>
        <w:left w:val="none" w:sz="0" w:space="0" w:color="auto"/>
        <w:bottom w:val="none" w:sz="0" w:space="0" w:color="auto"/>
        <w:right w:val="none" w:sz="0" w:space="0" w:color="auto"/>
      </w:divBdr>
    </w:div>
    <w:div w:id="561215407">
      <w:bodyDiv w:val="1"/>
      <w:marLeft w:val="0"/>
      <w:marRight w:val="0"/>
      <w:marTop w:val="0"/>
      <w:marBottom w:val="0"/>
      <w:divBdr>
        <w:top w:val="none" w:sz="0" w:space="0" w:color="auto"/>
        <w:left w:val="none" w:sz="0" w:space="0" w:color="auto"/>
        <w:bottom w:val="none" w:sz="0" w:space="0" w:color="auto"/>
        <w:right w:val="none" w:sz="0" w:space="0" w:color="auto"/>
      </w:divBdr>
    </w:div>
    <w:div w:id="673804850">
      <w:bodyDiv w:val="1"/>
      <w:marLeft w:val="0"/>
      <w:marRight w:val="0"/>
      <w:marTop w:val="0"/>
      <w:marBottom w:val="0"/>
      <w:divBdr>
        <w:top w:val="none" w:sz="0" w:space="0" w:color="auto"/>
        <w:left w:val="none" w:sz="0" w:space="0" w:color="auto"/>
        <w:bottom w:val="none" w:sz="0" w:space="0" w:color="auto"/>
        <w:right w:val="none" w:sz="0" w:space="0" w:color="auto"/>
      </w:divBdr>
    </w:div>
    <w:div w:id="846406089">
      <w:bodyDiv w:val="1"/>
      <w:marLeft w:val="0"/>
      <w:marRight w:val="0"/>
      <w:marTop w:val="0"/>
      <w:marBottom w:val="0"/>
      <w:divBdr>
        <w:top w:val="none" w:sz="0" w:space="0" w:color="auto"/>
        <w:left w:val="none" w:sz="0" w:space="0" w:color="auto"/>
        <w:bottom w:val="none" w:sz="0" w:space="0" w:color="auto"/>
        <w:right w:val="none" w:sz="0" w:space="0" w:color="auto"/>
      </w:divBdr>
    </w:div>
    <w:div w:id="890994198">
      <w:bodyDiv w:val="1"/>
      <w:marLeft w:val="0"/>
      <w:marRight w:val="0"/>
      <w:marTop w:val="0"/>
      <w:marBottom w:val="0"/>
      <w:divBdr>
        <w:top w:val="none" w:sz="0" w:space="0" w:color="auto"/>
        <w:left w:val="none" w:sz="0" w:space="0" w:color="auto"/>
        <w:bottom w:val="none" w:sz="0" w:space="0" w:color="auto"/>
        <w:right w:val="none" w:sz="0" w:space="0" w:color="auto"/>
      </w:divBdr>
      <w:divsChild>
        <w:div w:id="395395142">
          <w:marLeft w:val="-225"/>
          <w:marRight w:val="-225"/>
          <w:marTop w:val="0"/>
          <w:marBottom w:val="0"/>
          <w:divBdr>
            <w:top w:val="none" w:sz="0" w:space="0" w:color="auto"/>
            <w:left w:val="none" w:sz="0" w:space="0" w:color="auto"/>
            <w:bottom w:val="none" w:sz="0" w:space="0" w:color="auto"/>
            <w:right w:val="none" w:sz="0" w:space="0" w:color="auto"/>
          </w:divBdr>
          <w:divsChild>
            <w:div w:id="1235897130">
              <w:marLeft w:val="0"/>
              <w:marRight w:val="0"/>
              <w:marTop w:val="0"/>
              <w:marBottom w:val="0"/>
              <w:divBdr>
                <w:top w:val="none" w:sz="0" w:space="0" w:color="auto"/>
                <w:left w:val="none" w:sz="0" w:space="0" w:color="auto"/>
                <w:bottom w:val="none" w:sz="0" w:space="0" w:color="auto"/>
                <w:right w:val="none" w:sz="0" w:space="0" w:color="auto"/>
              </w:divBdr>
            </w:div>
          </w:divsChild>
        </w:div>
        <w:div w:id="1452548780">
          <w:marLeft w:val="-225"/>
          <w:marRight w:val="-225"/>
          <w:marTop w:val="0"/>
          <w:marBottom w:val="0"/>
          <w:divBdr>
            <w:top w:val="none" w:sz="0" w:space="0" w:color="auto"/>
            <w:left w:val="none" w:sz="0" w:space="0" w:color="auto"/>
            <w:bottom w:val="none" w:sz="0" w:space="0" w:color="auto"/>
            <w:right w:val="none" w:sz="0" w:space="0" w:color="auto"/>
          </w:divBdr>
          <w:divsChild>
            <w:div w:id="488835809">
              <w:marLeft w:val="0"/>
              <w:marRight w:val="0"/>
              <w:marTop w:val="0"/>
              <w:marBottom w:val="0"/>
              <w:divBdr>
                <w:top w:val="none" w:sz="0" w:space="0" w:color="auto"/>
                <w:left w:val="none" w:sz="0" w:space="0" w:color="auto"/>
                <w:bottom w:val="none" w:sz="0" w:space="0" w:color="auto"/>
                <w:right w:val="none" w:sz="0" w:space="0" w:color="auto"/>
              </w:divBdr>
              <w:divsChild>
                <w:div w:id="1622691177">
                  <w:marLeft w:val="0"/>
                  <w:marRight w:val="0"/>
                  <w:marTop w:val="0"/>
                  <w:marBottom w:val="0"/>
                  <w:divBdr>
                    <w:top w:val="none" w:sz="0" w:space="0" w:color="auto"/>
                    <w:left w:val="none" w:sz="0" w:space="0" w:color="auto"/>
                    <w:bottom w:val="none" w:sz="0" w:space="0" w:color="auto"/>
                    <w:right w:val="none" w:sz="0" w:space="0" w:color="auto"/>
                  </w:divBdr>
                </w:div>
                <w:div w:id="209537737">
                  <w:marLeft w:val="0"/>
                  <w:marRight w:val="0"/>
                  <w:marTop w:val="120"/>
                  <w:marBottom w:val="0"/>
                  <w:divBdr>
                    <w:top w:val="none" w:sz="0" w:space="0" w:color="auto"/>
                    <w:left w:val="none" w:sz="0" w:space="0" w:color="auto"/>
                    <w:bottom w:val="none" w:sz="0" w:space="0" w:color="auto"/>
                    <w:right w:val="none" w:sz="0" w:space="0" w:color="auto"/>
                  </w:divBdr>
                  <w:divsChild>
                    <w:div w:id="1108043960">
                      <w:marLeft w:val="0"/>
                      <w:marRight w:val="0"/>
                      <w:marTop w:val="0"/>
                      <w:marBottom w:val="0"/>
                      <w:divBdr>
                        <w:top w:val="none" w:sz="0" w:space="0" w:color="auto"/>
                        <w:left w:val="none" w:sz="0" w:space="0" w:color="auto"/>
                        <w:bottom w:val="none" w:sz="0" w:space="0" w:color="auto"/>
                        <w:right w:val="none" w:sz="0" w:space="0" w:color="auto"/>
                      </w:divBdr>
                    </w:div>
                  </w:divsChild>
                </w:div>
                <w:div w:id="997998084">
                  <w:marLeft w:val="0"/>
                  <w:marRight w:val="0"/>
                  <w:marTop w:val="120"/>
                  <w:marBottom w:val="0"/>
                  <w:divBdr>
                    <w:top w:val="none" w:sz="0" w:space="0" w:color="auto"/>
                    <w:left w:val="none" w:sz="0" w:space="0" w:color="auto"/>
                    <w:bottom w:val="none" w:sz="0" w:space="0" w:color="auto"/>
                    <w:right w:val="none" w:sz="0" w:space="0" w:color="auto"/>
                  </w:divBdr>
                  <w:divsChild>
                    <w:div w:id="381901238">
                      <w:marLeft w:val="0"/>
                      <w:marRight w:val="0"/>
                      <w:marTop w:val="0"/>
                      <w:marBottom w:val="0"/>
                      <w:divBdr>
                        <w:top w:val="none" w:sz="0" w:space="0" w:color="auto"/>
                        <w:left w:val="none" w:sz="0" w:space="0" w:color="auto"/>
                        <w:bottom w:val="none" w:sz="0" w:space="0" w:color="auto"/>
                        <w:right w:val="none" w:sz="0" w:space="0" w:color="auto"/>
                      </w:divBdr>
                    </w:div>
                  </w:divsChild>
                </w:div>
                <w:div w:id="1311785059">
                  <w:marLeft w:val="0"/>
                  <w:marRight w:val="0"/>
                  <w:marTop w:val="120"/>
                  <w:marBottom w:val="0"/>
                  <w:divBdr>
                    <w:top w:val="none" w:sz="0" w:space="0" w:color="auto"/>
                    <w:left w:val="none" w:sz="0" w:space="0" w:color="auto"/>
                    <w:bottom w:val="none" w:sz="0" w:space="0" w:color="auto"/>
                    <w:right w:val="none" w:sz="0" w:space="0" w:color="auto"/>
                  </w:divBdr>
                  <w:divsChild>
                    <w:div w:id="1073041772">
                      <w:marLeft w:val="0"/>
                      <w:marRight w:val="0"/>
                      <w:marTop w:val="0"/>
                      <w:marBottom w:val="0"/>
                      <w:divBdr>
                        <w:top w:val="none" w:sz="0" w:space="0" w:color="auto"/>
                        <w:left w:val="none" w:sz="0" w:space="0" w:color="auto"/>
                        <w:bottom w:val="none" w:sz="0" w:space="0" w:color="auto"/>
                        <w:right w:val="none" w:sz="0" w:space="0" w:color="auto"/>
                      </w:divBdr>
                    </w:div>
                  </w:divsChild>
                </w:div>
                <w:div w:id="801269848">
                  <w:marLeft w:val="0"/>
                  <w:marRight w:val="0"/>
                  <w:marTop w:val="120"/>
                  <w:marBottom w:val="0"/>
                  <w:divBdr>
                    <w:top w:val="none" w:sz="0" w:space="0" w:color="auto"/>
                    <w:left w:val="none" w:sz="0" w:space="0" w:color="auto"/>
                    <w:bottom w:val="none" w:sz="0" w:space="0" w:color="auto"/>
                    <w:right w:val="none" w:sz="0" w:space="0" w:color="auto"/>
                  </w:divBdr>
                  <w:divsChild>
                    <w:div w:id="987855094">
                      <w:marLeft w:val="0"/>
                      <w:marRight w:val="0"/>
                      <w:marTop w:val="0"/>
                      <w:marBottom w:val="0"/>
                      <w:divBdr>
                        <w:top w:val="none" w:sz="0" w:space="0" w:color="auto"/>
                        <w:left w:val="none" w:sz="0" w:space="0" w:color="auto"/>
                        <w:bottom w:val="none" w:sz="0" w:space="0" w:color="auto"/>
                        <w:right w:val="none" w:sz="0" w:space="0" w:color="auto"/>
                      </w:divBdr>
                    </w:div>
                  </w:divsChild>
                </w:div>
                <w:div w:id="1600869919">
                  <w:marLeft w:val="0"/>
                  <w:marRight w:val="0"/>
                  <w:marTop w:val="120"/>
                  <w:marBottom w:val="0"/>
                  <w:divBdr>
                    <w:top w:val="none" w:sz="0" w:space="0" w:color="auto"/>
                    <w:left w:val="none" w:sz="0" w:space="0" w:color="auto"/>
                    <w:bottom w:val="none" w:sz="0" w:space="0" w:color="auto"/>
                    <w:right w:val="none" w:sz="0" w:space="0" w:color="auto"/>
                  </w:divBdr>
                  <w:divsChild>
                    <w:div w:id="422919838">
                      <w:marLeft w:val="0"/>
                      <w:marRight w:val="0"/>
                      <w:marTop w:val="0"/>
                      <w:marBottom w:val="0"/>
                      <w:divBdr>
                        <w:top w:val="none" w:sz="0" w:space="0" w:color="auto"/>
                        <w:left w:val="none" w:sz="0" w:space="0" w:color="auto"/>
                        <w:bottom w:val="none" w:sz="0" w:space="0" w:color="auto"/>
                        <w:right w:val="none" w:sz="0" w:space="0" w:color="auto"/>
                      </w:divBdr>
                    </w:div>
                  </w:divsChild>
                </w:div>
                <w:div w:id="52045348">
                  <w:marLeft w:val="0"/>
                  <w:marRight w:val="0"/>
                  <w:marTop w:val="120"/>
                  <w:marBottom w:val="0"/>
                  <w:divBdr>
                    <w:top w:val="none" w:sz="0" w:space="0" w:color="auto"/>
                    <w:left w:val="none" w:sz="0" w:space="0" w:color="auto"/>
                    <w:bottom w:val="none" w:sz="0" w:space="0" w:color="auto"/>
                    <w:right w:val="none" w:sz="0" w:space="0" w:color="auto"/>
                  </w:divBdr>
                  <w:divsChild>
                    <w:div w:id="383985984">
                      <w:marLeft w:val="0"/>
                      <w:marRight w:val="0"/>
                      <w:marTop w:val="0"/>
                      <w:marBottom w:val="0"/>
                      <w:divBdr>
                        <w:top w:val="none" w:sz="0" w:space="0" w:color="auto"/>
                        <w:left w:val="none" w:sz="0" w:space="0" w:color="auto"/>
                        <w:bottom w:val="none" w:sz="0" w:space="0" w:color="auto"/>
                        <w:right w:val="none" w:sz="0" w:space="0" w:color="auto"/>
                      </w:divBdr>
                    </w:div>
                  </w:divsChild>
                </w:div>
                <w:div w:id="810291624">
                  <w:marLeft w:val="0"/>
                  <w:marRight w:val="0"/>
                  <w:marTop w:val="120"/>
                  <w:marBottom w:val="0"/>
                  <w:divBdr>
                    <w:top w:val="none" w:sz="0" w:space="0" w:color="auto"/>
                    <w:left w:val="none" w:sz="0" w:space="0" w:color="auto"/>
                    <w:bottom w:val="none" w:sz="0" w:space="0" w:color="auto"/>
                    <w:right w:val="none" w:sz="0" w:space="0" w:color="auto"/>
                  </w:divBdr>
                  <w:divsChild>
                    <w:div w:id="957301129">
                      <w:marLeft w:val="0"/>
                      <w:marRight w:val="0"/>
                      <w:marTop w:val="0"/>
                      <w:marBottom w:val="0"/>
                      <w:divBdr>
                        <w:top w:val="none" w:sz="0" w:space="0" w:color="auto"/>
                        <w:left w:val="none" w:sz="0" w:space="0" w:color="auto"/>
                        <w:bottom w:val="none" w:sz="0" w:space="0" w:color="auto"/>
                        <w:right w:val="none" w:sz="0" w:space="0" w:color="auto"/>
                      </w:divBdr>
                    </w:div>
                  </w:divsChild>
                </w:div>
                <w:div w:id="1694917539">
                  <w:marLeft w:val="0"/>
                  <w:marRight w:val="0"/>
                  <w:marTop w:val="120"/>
                  <w:marBottom w:val="0"/>
                  <w:divBdr>
                    <w:top w:val="none" w:sz="0" w:space="0" w:color="auto"/>
                    <w:left w:val="none" w:sz="0" w:space="0" w:color="auto"/>
                    <w:bottom w:val="none" w:sz="0" w:space="0" w:color="auto"/>
                    <w:right w:val="none" w:sz="0" w:space="0" w:color="auto"/>
                  </w:divBdr>
                  <w:divsChild>
                    <w:div w:id="1413240650">
                      <w:marLeft w:val="0"/>
                      <w:marRight w:val="0"/>
                      <w:marTop w:val="0"/>
                      <w:marBottom w:val="0"/>
                      <w:divBdr>
                        <w:top w:val="none" w:sz="0" w:space="0" w:color="auto"/>
                        <w:left w:val="none" w:sz="0" w:space="0" w:color="auto"/>
                        <w:bottom w:val="none" w:sz="0" w:space="0" w:color="auto"/>
                        <w:right w:val="none" w:sz="0" w:space="0" w:color="auto"/>
                      </w:divBdr>
                    </w:div>
                  </w:divsChild>
                </w:div>
                <w:div w:id="21250346">
                  <w:marLeft w:val="0"/>
                  <w:marRight w:val="0"/>
                  <w:marTop w:val="120"/>
                  <w:marBottom w:val="0"/>
                  <w:divBdr>
                    <w:top w:val="none" w:sz="0" w:space="0" w:color="auto"/>
                    <w:left w:val="none" w:sz="0" w:space="0" w:color="auto"/>
                    <w:bottom w:val="none" w:sz="0" w:space="0" w:color="auto"/>
                    <w:right w:val="none" w:sz="0" w:space="0" w:color="auto"/>
                  </w:divBdr>
                  <w:divsChild>
                    <w:div w:id="423235181">
                      <w:marLeft w:val="0"/>
                      <w:marRight w:val="0"/>
                      <w:marTop w:val="0"/>
                      <w:marBottom w:val="0"/>
                      <w:divBdr>
                        <w:top w:val="none" w:sz="0" w:space="0" w:color="auto"/>
                        <w:left w:val="none" w:sz="0" w:space="0" w:color="auto"/>
                        <w:bottom w:val="none" w:sz="0" w:space="0" w:color="auto"/>
                        <w:right w:val="none" w:sz="0" w:space="0" w:color="auto"/>
                      </w:divBdr>
                    </w:div>
                  </w:divsChild>
                </w:div>
                <w:div w:id="1262954414">
                  <w:marLeft w:val="0"/>
                  <w:marRight w:val="0"/>
                  <w:marTop w:val="120"/>
                  <w:marBottom w:val="0"/>
                  <w:divBdr>
                    <w:top w:val="none" w:sz="0" w:space="0" w:color="auto"/>
                    <w:left w:val="none" w:sz="0" w:space="0" w:color="auto"/>
                    <w:bottom w:val="none" w:sz="0" w:space="0" w:color="auto"/>
                    <w:right w:val="none" w:sz="0" w:space="0" w:color="auto"/>
                  </w:divBdr>
                  <w:divsChild>
                    <w:div w:id="14428702">
                      <w:marLeft w:val="0"/>
                      <w:marRight w:val="0"/>
                      <w:marTop w:val="0"/>
                      <w:marBottom w:val="0"/>
                      <w:divBdr>
                        <w:top w:val="none" w:sz="0" w:space="0" w:color="auto"/>
                        <w:left w:val="none" w:sz="0" w:space="0" w:color="auto"/>
                        <w:bottom w:val="none" w:sz="0" w:space="0" w:color="auto"/>
                        <w:right w:val="none" w:sz="0" w:space="0" w:color="auto"/>
                      </w:divBdr>
                    </w:div>
                  </w:divsChild>
                </w:div>
                <w:div w:id="469713041">
                  <w:marLeft w:val="0"/>
                  <w:marRight w:val="0"/>
                  <w:marTop w:val="120"/>
                  <w:marBottom w:val="0"/>
                  <w:divBdr>
                    <w:top w:val="none" w:sz="0" w:space="0" w:color="auto"/>
                    <w:left w:val="none" w:sz="0" w:space="0" w:color="auto"/>
                    <w:bottom w:val="none" w:sz="0" w:space="0" w:color="auto"/>
                    <w:right w:val="none" w:sz="0" w:space="0" w:color="auto"/>
                  </w:divBdr>
                  <w:divsChild>
                    <w:div w:id="1625307501">
                      <w:marLeft w:val="0"/>
                      <w:marRight w:val="0"/>
                      <w:marTop w:val="0"/>
                      <w:marBottom w:val="0"/>
                      <w:divBdr>
                        <w:top w:val="none" w:sz="0" w:space="0" w:color="auto"/>
                        <w:left w:val="none" w:sz="0" w:space="0" w:color="auto"/>
                        <w:bottom w:val="none" w:sz="0" w:space="0" w:color="auto"/>
                        <w:right w:val="none" w:sz="0" w:space="0" w:color="auto"/>
                      </w:divBdr>
                    </w:div>
                  </w:divsChild>
                </w:div>
                <w:div w:id="592396574">
                  <w:marLeft w:val="0"/>
                  <w:marRight w:val="0"/>
                  <w:marTop w:val="120"/>
                  <w:marBottom w:val="0"/>
                  <w:divBdr>
                    <w:top w:val="none" w:sz="0" w:space="0" w:color="auto"/>
                    <w:left w:val="none" w:sz="0" w:space="0" w:color="auto"/>
                    <w:bottom w:val="none" w:sz="0" w:space="0" w:color="auto"/>
                    <w:right w:val="none" w:sz="0" w:space="0" w:color="auto"/>
                  </w:divBdr>
                  <w:divsChild>
                    <w:div w:id="356780774">
                      <w:marLeft w:val="0"/>
                      <w:marRight w:val="0"/>
                      <w:marTop w:val="0"/>
                      <w:marBottom w:val="0"/>
                      <w:divBdr>
                        <w:top w:val="none" w:sz="0" w:space="0" w:color="auto"/>
                        <w:left w:val="none" w:sz="0" w:space="0" w:color="auto"/>
                        <w:bottom w:val="none" w:sz="0" w:space="0" w:color="auto"/>
                        <w:right w:val="none" w:sz="0" w:space="0" w:color="auto"/>
                      </w:divBdr>
                    </w:div>
                  </w:divsChild>
                </w:div>
                <w:div w:id="2041474332">
                  <w:marLeft w:val="0"/>
                  <w:marRight w:val="0"/>
                  <w:marTop w:val="120"/>
                  <w:marBottom w:val="0"/>
                  <w:divBdr>
                    <w:top w:val="none" w:sz="0" w:space="0" w:color="auto"/>
                    <w:left w:val="none" w:sz="0" w:space="0" w:color="auto"/>
                    <w:bottom w:val="none" w:sz="0" w:space="0" w:color="auto"/>
                    <w:right w:val="none" w:sz="0" w:space="0" w:color="auto"/>
                  </w:divBdr>
                  <w:divsChild>
                    <w:div w:id="663706660">
                      <w:marLeft w:val="0"/>
                      <w:marRight w:val="0"/>
                      <w:marTop w:val="0"/>
                      <w:marBottom w:val="0"/>
                      <w:divBdr>
                        <w:top w:val="none" w:sz="0" w:space="0" w:color="auto"/>
                        <w:left w:val="none" w:sz="0" w:space="0" w:color="auto"/>
                        <w:bottom w:val="none" w:sz="0" w:space="0" w:color="auto"/>
                        <w:right w:val="none" w:sz="0" w:space="0" w:color="auto"/>
                      </w:divBdr>
                    </w:div>
                  </w:divsChild>
                </w:div>
                <w:div w:id="467287758">
                  <w:marLeft w:val="0"/>
                  <w:marRight w:val="0"/>
                  <w:marTop w:val="120"/>
                  <w:marBottom w:val="0"/>
                  <w:divBdr>
                    <w:top w:val="none" w:sz="0" w:space="0" w:color="auto"/>
                    <w:left w:val="none" w:sz="0" w:space="0" w:color="auto"/>
                    <w:bottom w:val="none" w:sz="0" w:space="0" w:color="auto"/>
                    <w:right w:val="none" w:sz="0" w:space="0" w:color="auto"/>
                  </w:divBdr>
                  <w:divsChild>
                    <w:div w:id="10033982">
                      <w:marLeft w:val="0"/>
                      <w:marRight w:val="0"/>
                      <w:marTop w:val="0"/>
                      <w:marBottom w:val="0"/>
                      <w:divBdr>
                        <w:top w:val="none" w:sz="0" w:space="0" w:color="auto"/>
                        <w:left w:val="none" w:sz="0" w:space="0" w:color="auto"/>
                        <w:bottom w:val="none" w:sz="0" w:space="0" w:color="auto"/>
                        <w:right w:val="none" w:sz="0" w:space="0" w:color="auto"/>
                      </w:divBdr>
                    </w:div>
                  </w:divsChild>
                </w:div>
                <w:div w:id="1459714656">
                  <w:marLeft w:val="0"/>
                  <w:marRight w:val="0"/>
                  <w:marTop w:val="120"/>
                  <w:marBottom w:val="0"/>
                  <w:divBdr>
                    <w:top w:val="none" w:sz="0" w:space="0" w:color="auto"/>
                    <w:left w:val="none" w:sz="0" w:space="0" w:color="auto"/>
                    <w:bottom w:val="none" w:sz="0" w:space="0" w:color="auto"/>
                    <w:right w:val="none" w:sz="0" w:space="0" w:color="auto"/>
                  </w:divBdr>
                  <w:divsChild>
                    <w:div w:id="150872762">
                      <w:marLeft w:val="0"/>
                      <w:marRight w:val="0"/>
                      <w:marTop w:val="0"/>
                      <w:marBottom w:val="0"/>
                      <w:divBdr>
                        <w:top w:val="none" w:sz="0" w:space="0" w:color="auto"/>
                        <w:left w:val="none" w:sz="0" w:space="0" w:color="auto"/>
                        <w:bottom w:val="none" w:sz="0" w:space="0" w:color="auto"/>
                        <w:right w:val="none" w:sz="0" w:space="0" w:color="auto"/>
                      </w:divBdr>
                    </w:div>
                  </w:divsChild>
                </w:div>
                <w:div w:id="1585262834">
                  <w:marLeft w:val="0"/>
                  <w:marRight w:val="0"/>
                  <w:marTop w:val="120"/>
                  <w:marBottom w:val="0"/>
                  <w:divBdr>
                    <w:top w:val="none" w:sz="0" w:space="0" w:color="auto"/>
                    <w:left w:val="none" w:sz="0" w:space="0" w:color="auto"/>
                    <w:bottom w:val="none" w:sz="0" w:space="0" w:color="auto"/>
                    <w:right w:val="none" w:sz="0" w:space="0" w:color="auto"/>
                  </w:divBdr>
                  <w:divsChild>
                    <w:div w:id="1603296892">
                      <w:marLeft w:val="0"/>
                      <w:marRight w:val="0"/>
                      <w:marTop w:val="0"/>
                      <w:marBottom w:val="0"/>
                      <w:divBdr>
                        <w:top w:val="none" w:sz="0" w:space="0" w:color="auto"/>
                        <w:left w:val="none" w:sz="0" w:space="0" w:color="auto"/>
                        <w:bottom w:val="none" w:sz="0" w:space="0" w:color="auto"/>
                        <w:right w:val="none" w:sz="0" w:space="0" w:color="auto"/>
                      </w:divBdr>
                    </w:div>
                  </w:divsChild>
                </w:div>
                <w:div w:id="1052969069">
                  <w:marLeft w:val="0"/>
                  <w:marRight w:val="0"/>
                  <w:marTop w:val="120"/>
                  <w:marBottom w:val="0"/>
                  <w:divBdr>
                    <w:top w:val="none" w:sz="0" w:space="0" w:color="auto"/>
                    <w:left w:val="none" w:sz="0" w:space="0" w:color="auto"/>
                    <w:bottom w:val="none" w:sz="0" w:space="0" w:color="auto"/>
                    <w:right w:val="none" w:sz="0" w:space="0" w:color="auto"/>
                  </w:divBdr>
                  <w:divsChild>
                    <w:div w:id="1124420568">
                      <w:marLeft w:val="0"/>
                      <w:marRight w:val="0"/>
                      <w:marTop w:val="0"/>
                      <w:marBottom w:val="0"/>
                      <w:divBdr>
                        <w:top w:val="none" w:sz="0" w:space="0" w:color="auto"/>
                        <w:left w:val="none" w:sz="0" w:space="0" w:color="auto"/>
                        <w:bottom w:val="none" w:sz="0" w:space="0" w:color="auto"/>
                        <w:right w:val="none" w:sz="0" w:space="0" w:color="auto"/>
                      </w:divBdr>
                    </w:div>
                  </w:divsChild>
                </w:div>
                <w:div w:id="1616713834">
                  <w:marLeft w:val="0"/>
                  <w:marRight w:val="0"/>
                  <w:marTop w:val="120"/>
                  <w:marBottom w:val="0"/>
                  <w:divBdr>
                    <w:top w:val="none" w:sz="0" w:space="0" w:color="auto"/>
                    <w:left w:val="none" w:sz="0" w:space="0" w:color="auto"/>
                    <w:bottom w:val="none" w:sz="0" w:space="0" w:color="auto"/>
                    <w:right w:val="none" w:sz="0" w:space="0" w:color="auto"/>
                  </w:divBdr>
                  <w:divsChild>
                    <w:div w:id="1328746386">
                      <w:marLeft w:val="0"/>
                      <w:marRight w:val="0"/>
                      <w:marTop w:val="0"/>
                      <w:marBottom w:val="0"/>
                      <w:divBdr>
                        <w:top w:val="none" w:sz="0" w:space="0" w:color="auto"/>
                        <w:left w:val="none" w:sz="0" w:space="0" w:color="auto"/>
                        <w:bottom w:val="none" w:sz="0" w:space="0" w:color="auto"/>
                        <w:right w:val="none" w:sz="0" w:space="0" w:color="auto"/>
                      </w:divBdr>
                    </w:div>
                  </w:divsChild>
                </w:div>
                <w:div w:id="1485857824">
                  <w:marLeft w:val="0"/>
                  <w:marRight w:val="0"/>
                  <w:marTop w:val="120"/>
                  <w:marBottom w:val="0"/>
                  <w:divBdr>
                    <w:top w:val="none" w:sz="0" w:space="0" w:color="auto"/>
                    <w:left w:val="none" w:sz="0" w:space="0" w:color="auto"/>
                    <w:bottom w:val="none" w:sz="0" w:space="0" w:color="auto"/>
                    <w:right w:val="none" w:sz="0" w:space="0" w:color="auto"/>
                  </w:divBdr>
                  <w:divsChild>
                    <w:div w:id="537934447">
                      <w:marLeft w:val="0"/>
                      <w:marRight w:val="0"/>
                      <w:marTop w:val="0"/>
                      <w:marBottom w:val="0"/>
                      <w:divBdr>
                        <w:top w:val="none" w:sz="0" w:space="0" w:color="auto"/>
                        <w:left w:val="none" w:sz="0" w:space="0" w:color="auto"/>
                        <w:bottom w:val="none" w:sz="0" w:space="0" w:color="auto"/>
                        <w:right w:val="none" w:sz="0" w:space="0" w:color="auto"/>
                      </w:divBdr>
                    </w:div>
                  </w:divsChild>
                </w:div>
                <w:div w:id="14433026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03612126">
      <w:bodyDiv w:val="1"/>
      <w:marLeft w:val="0"/>
      <w:marRight w:val="0"/>
      <w:marTop w:val="0"/>
      <w:marBottom w:val="0"/>
      <w:divBdr>
        <w:top w:val="none" w:sz="0" w:space="0" w:color="auto"/>
        <w:left w:val="none" w:sz="0" w:space="0" w:color="auto"/>
        <w:bottom w:val="none" w:sz="0" w:space="0" w:color="auto"/>
        <w:right w:val="none" w:sz="0" w:space="0" w:color="auto"/>
      </w:divBdr>
    </w:div>
    <w:div w:id="1396271223">
      <w:bodyDiv w:val="1"/>
      <w:marLeft w:val="0"/>
      <w:marRight w:val="0"/>
      <w:marTop w:val="0"/>
      <w:marBottom w:val="0"/>
      <w:divBdr>
        <w:top w:val="none" w:sz="0" w:space="0" w:color="auto"/>
        <w:left w:val="none" w:sz="0" w:space="0" w:color="auto"/>
        <w:bottom w:val="none" w:sz="0" w:space="0" w:color="auto"/>
        <w:right w:val="none" w:sz="0" w:space="0" w:color="auto"/>
      </w:divBdr>
    </w:div>
    <w:div w:id="1488981583">
      <w:bodyDiv w:val="1"/>
      <w:marLeft w:val="0"/>
      <w:marRight w:val="0"/>
      <w:marTop w:val="0"/>
      <w:marBottom w:val="0"/>
      <w:divBdr>
        <w:top w:val="none" w:sz="0" w:space="0" w:color="auto"/>
        <w:left w:val="none" w:sz="0" w:space="0" w:color="auto"/>
        <w:bottom w:val="none" w:sz="0" w:space="0" w:color="auto"/>
        <w:right w:val="none" w:sz="0" w:space="0" w:color="auto"/>
      </w:divBdr>
    </w:div>
    <w:div w:id="1604334954">
      <w:bodyDiv w:val="1"/>
      <w:marLeft w:val="0"/>
      <w:marRight w:val="0"/>
      <w:marTop w:val="0"/>
      <w:marBottom w:val="0"/>
      <w:divBdr>
        <w:top w:val="none" w:sz="0" w:space="0" w:color="auto"/>
        <w:left w:val="none" w:sz="0" w:space="0" w:color="auto"/>
        <w:bottom w:val="none" w:sz="0" w:space="0" w:color="auto"/>
        <w:right w:val="none" w:sz="0" w:space="0" w:color="auto"/>
      </w:divBdr>
      <w:divsChild>
        <w:div w:id="1967393150">
          <w:marLeft w:val="-225"/>
          <w:marRight w:val="-225"/>
          <w:marTop w:val="0"/>
          <w:marBottom w:val="0"/>
          <w:divBdr>
            <w:top w:val="none" w:sz="0" w:space="0" w:color="auto"/>
            <w:left w:val="none" w:sz="0" w:space="0" w:color="auto"/>
            <w:bottom w:val="none" w:sz="0" w:space="0" w:color="auto"/>
            <w:right w:val="none" w:sz="0" w:space="0" w:color="auto"/>
          </w:divBdr>
          <w:divsChild>
            <w:div w:id="2092851720">
              <w:marLeft w:val="0"/>
              <w:marRight w:val="0"/>
              <w:marTop w:val="0"/>
              <w:marBottom w:val="0"/>
              <w:divBdr>
                <w:top w:val="none" w:sz="0" w:space="0" w:color="auto"/>
                <w:left w:val="none" w:sz="0" w:space="0" w:color="auto"/>
                <w:bottom w:val="none" w:sz="0" w:space="0" w:color="auto"/>
                <w:right w:val="none" w:sz="0" w:space="0" w:color="auto"/>
              </w:divBdr>
            </w:div>
          </w:divsChild>
        </w:div>
        <w:div w:id="1159808888">
          <w:marLeft w:val="-225"/>
          <w:marRight w:val="-225"/>
          <w:marTop w:val="0"/>
          <w:marBottom w:val="0"/>
          <w:divBdr>
            <w:top w:val="none" w:sz="0" w:space="0" w:color="auto"/>
            <w:left w:val="none" w:sz="0" w:space="0" w:color="auto"/>
            <w:bottom w:val="none" w:sz="0" w:space="0" w:color="auto"/>
            <w:right w:val="none" w:sz="0" w:space="0" w:color="auto"/>
          </w:divBdr>
          <w:divsChild>
            <w:div w:id="1418134340">
              <w:marLeft w:val="0"/>
              <w:marRight w:val="0"/>
              <w:marTop w:val="0"/>
              <w:marBottom w:val="0"/>
              <w:divBdr>
                <w:top w:val="none" w:sz="0" w:space="0" w:color="auto"/>
                <w:left w:val="none" w:sz="0" w:space="0" w:color="auto"/>
                <w:bottom w:val="none" w:sz="0" w:space="0" w:color="auto"/>
                <w:right w:val="none" w:sz="0" w:space="0" w:color="auto"/>
              </w:divBdr>
              <w:divsChild>
                <w:div w:id="1049039166">
                  <w:marLeft w:val="0"/>
                  <w:marRight w:val="0"/>
                  <w:marTop w:val="0"/>
                  <w:marBottom w:val="0"/>
                  <w:divBdr>
                    <w:top w:val="none" w:sz="0" w:space="0" w:color="auto"/>
                    <w:left w:val="none" w:sz="0" w:space="0" w:color="auto"/>
                    <w:bottom w:val="none" w:sz="0" w:space="0" w:color="auto"/>
                    <w:right w:val="none" w:sz="0" w:space="0" w:color="auto"/>
                  </w:divBdr>
                </w:div>
                <w:div w:id="174420060">
                  <w:marLeft w:val="0"/>
                  <w:marRight w:val="0"/>
                  <w:marTop w:val="120"/>
                  <w:marBottom w:val="0"/>
                  <w:divBdr>
                    <w:top w:val="none" w:sz="0" w:space="0" w:color="auto"/>
                    <w:left w:val="none" w:sz="0" w:space="0" w:color="auto"/>
                    <w:bottom w:val="none" w:sz="0" w:space="0" w:color="auto"/>
                    <w:right w:val="none" w:sz="0" w:space="0" w:color="auto"/>
                  </w:divBdr>
                  <w:divsChild>
                    <w:div w:id="287007654">
                      <w:marLeft w:val="0"/>
                      <w:marRight w:val="0"/>
                      <w:marTop w:val="0"/>
                      <w:marBottom w:val="0"/>
                      <w:divBdr>
                        <w:top w:val="none" w:sz="0" w:space="0" w:color="auto"/>
                        <w:left w:val="none" w:sz="0" w:space="0" w:color="auto"/>
                        <w:bottom w:val="none" w:sz="0" w:space="0" w:color="auto"/>
                        <w:right w:val="none" w:sz="0" w:space="0" w:color="auto"/>
                      </w:divBdr>
                    </w:div>
                  </w:divsChild>
                </w:div>
                <w:div w:id="1709377449">
                  <w:marLeft w:val="0"/>
                  <w:marRight w:val="0"/>
                  <w:marTop w:val="120"/>
                  <w:marBottom w:val="0"/>
                  <w:divBdr>
                    <w:top w:val="none" w:sz="0" w:space="0" w:color="auto"/>
                    <w:left w:val="none" w:sz="0" w:space="0" w:color="auto"/>
                    <w:bottom w:val="none" w:sz="0" w:space="0" w:color="auto"/>
                    <w:right w:val="none" w:sz="0" w:space="0" w:color="auto"/>
                  </w:divBdr>
                  <w:divsChild>
                    <w:div w:id="723145403">
                      <w:marLeft w:val="0"/>
                      <w:marRight w:val="0"/>
                      <w:marTop w:val="0"/>
                      <w:marBottom w:val="0"/>
                      <w:divBdr>
                        <w:top w:val="none" w:sz="0" w:space="0" w:color="auto"/>
                        <w:left w:val="none" w:sz="0" w:space="0" w:color="auto"/>
                        <w:bottom w:val="none" w:sz="0" w:space="0" w:color="auto"/>
                        <w:right w:val="none" w:sz="0" w:space="0" w:color="auto"/>
                      </w:divBdr>
                    </w:div>
                  </w:divsChild>
                </w:div>
                <w:div w:id="1636181572">
                  <w:marLeft w:val="0"/>
                  <w:marRight w:val="0"/>
                  <w:marTop w:val="120"/>
                  <w:marBottom w:val="0"/>
                  <w:divBdr>
                    <w:top w:val="none" w:sz="0" w:space="0" w:color="auto"/>
                    <w:left w:val="none" w:sz="0" w:space="0" w:color="auto"/>
                    <w:bottom w:val="none" w:sz="0" w:space="0" w:color="auto"/>
                    <w:right w:val="none" w:sz="0" w:space="0" w:color="auto"/>
                  </w:divBdr>
                  <w:divsChild>
                    <w:div w:id="1992903708">
                      <w:marLeft w:val="0"/>
                      <w:marRight w:val="0"/>
                      <w:marTop w:val="0"/>
                      <w:marBottom w:val="0"/>
                      <w:divBdr>
                        <w:top w:val="none" w:sz="0" w:space="0" w:color="auto"/>
                        <w:left w:val="none" w:sz="0" w:space="0" w:color="auto"/>
                        <w:bottom w:val="none" w:sz="0" w:space="0" w:color="auto"/>
                        <w:right w:val="none" w:sz="0" w:space="0" w:color="auto"/>
                      </w:divBdr>
                    </w:div>
                  </w:divsChild>
                </w:div>
                <w:div w:id="2053339077">
                  <w:marLeft w:val="0"/>
                  <w:marRight w:val="0"/>
                  <w:marTop w:val="120"/>
                  <w:marBottom w:val="0"/>
                  <w:divBdr>
                    <w:top w:val="none" w:sz="0" w:space="0" w:color="auto"/>
                    <w:left w:val="none" w:sz="0" w:space="0" w:color="auto"/>
                    <w:bottom w:val="none" w:sz="0" w:space="0" w:color="auto"/>
                    <w:right w:val="none" w:sz="0" w:space="0" w:color="auto"/>
                  </w:divBdr>
                  <w:divsChild>
                    <w:div w:id="246154010">
                      <w:marLeft w:val="0"/>
                      <w:marRight w:val="0"/>
                      <w:marTop w:val="0"/>
                      <w:marBottom w:val="0"/>
                      <w:divBdr>
                        <w:top w:val="none" w:sz="0" w:space="0" w:color="auto"/>
                        <w:left w:val="none" w:sz="0" w:space="0" w:color="auto"/>
                        <w:bottom w:val="none" w:sz="0" w:space="0" w:color="auto"/>
                        <w:right w:val="none" w:sz="0" w:space="0" w:color="auto"/>
                      </w:divBdr>
                    </w:div>
                  </w:divsChild>
                </w:div>
                <w:div w:id="1231500828">
                  <w:marLeft w:val="0"/>
                  <w:marRight w:val="0"/>
                  <w:marTop w:val="120"/>
                  <w:marBottom w:val="0"/>
                  <w:divBdr>
                    <w:top w:val="none" w:sz="0" w:space="0" w:color="auto"/>
                    <w:left w:val="none" w:sz="0" w:space="0" w:color="auto"/>
                    <w:bottom w:val="none" w:sz="0" w:space="0" w:color="auto"/>
                    <w:right w:val="none" w:sz="0" w:space="0" w:color="auto"/>
                  </w:divBdr>
                  <w:divsChild>
                    <w:div w:id="1927373259">
                      <w:marLeft w:val="0"/>
                      <w:marRight w:val="0"/>
                      <w:marTop w:val="0"/>
                      <w:marBottom w:val="0"/>
                      <w:divBdr>
                        <w:top w:val="none" w:sz="0" w:space="0" w:color="auto"/>
                        <w:left w:val="none" w:sz="0" w:space="0" w:color="auto"/>
                        <w:bottom w:val="none" w:sz="0" w:space="0" w:color="auto"/>
                        <w:right w:val="none" w:sz="0" w:space="0" w:color="auto"/>
                      </w:divBdr>
                    </w:div>
                  </w:divsChild>
                </w:div>
                <w:div w:id="775950218">
                  <w:marLeft w:val="0"/>
                  <w:marRight w:val="0"/>
                  <w:marTop w:val="120"/>
                  <w:marBottom w:val="0"/>
                  <w:divBdr>
                    <w:top w:val="none" w:sz="0" w:space="0" w:color="auto"/>
                    <w:left w:val="none" w:sz="0" w:space="0" w:color="auto"/>
                    <w:bottom w:val="none" w:sz="0" w:space="0" w:color="auto"/>
                    <w:right w:val="none" w:sz="0" w:space="0" w:color="auto"/>
                  </w:divBdr>
                  <w:divsChild>
                    <w:div w:id="1522890338">
                      <w:marLeft w:val="0"/>
                      <w:marRight w:val="0"/>
                      <w:marTop w:val="0"/>
                      <w:marBottom w:val="0"/>
                      <w:divBdr>
                        <w:top w:val="none" w:sz="0" w:space="0" w:color="auto"/>
                        <w:left w:val="none" w:sz="0" w:space="0" w:color="auto"/>
                        <w:bottom w:val="none" w:sz="0" w:space="0" w:color="auto"/>
                        <w:right w:val="none" w:sz="0" w:space="0" w:color="auto"/>
                      </w:divBdr>
                    </w:div>
                  </w:divsChild>
                </w:div>
                <w:div w:id="428889237">
                  <w:marLeft w:val="0"/>
                  <w:marRight w:val="0"/>
                  <w:marTop w:val="120"/>
                  <w:marBottom w:val="0"/>
                  <w:divBdr>
                    <w:top w:val="none" w:sz="0" w:space="0" w:color="auto"/>
                    <w:left w:val="none" w:sz="0" w:space="0" w:color="auto"/>
                    <w:bottom w:val="none" w:sz="0" w:space="0" w:color="auto"/>
                    <w:right w:val="none" w:sz="0" w:space="0" w:color="auto"/>
                  </w:divBdr>
                  <w:divsChild>
                    <w:div w:id="685710292">
                      <w:marLeft w:val="0"/>
                      <w:marRight w:val="0"/>
                      <w:marTop w:val="0"/>
                      <w:marBottom w:val="0"/>
                      <w:divBdr>
                        <w:top w:val="none" w:sz="0" w:space="0" w:color="auto"/>
                        <w:left w:val="none" w:sz="0" w:space="0" w:color="auto"/>
                        <w:bottom w:val="none" w:sz="0" w:space="0" w:color="auto"/>
                        <w:right w:val="none" w:sz="0" w:space="0" w:color="auto"/>
                      </w:divBdr>
                    </w:div>
                  </w:divsChild>
                </w:div>
                <w:div w:id="1522039813">
                  <w:marLeft w:val="0"/>
                  <w:marRight w:val="0"/>
                  <w:marTop w:val="120"/>
                  <w:marBottom w:val="0"/>
                  <w:divBdr>
                    <w:top w:val="none" w:sz="0" w:space="0" w:color="auto"/>
                    <w:left w:val="none" w:sz="0" w:space="0" w:color="auto"/>
                    <w:bottom w:val="none" w:sz="0" w:space="0" w:color="auto"/>
                    <w:right w:val="none" w:sz="0" w:space="0" w:color="auto"/>
                  </w:divBdr>
                  <w:divsChild>
                    <w:div w:id="18092145">
                      <w:marLeft w:val="0"/>
                      <w:marRight w:val="0"/>
                      <w:marTop w:val="0"/>
                      <w:marBottom w:val="0"/>
                      <w:divBdr>
                        <w:top w:val="none" w:sz="0" w:space="0" w:color="auto"/>
                        <w:left w:val="none" w:sz="0" w:space="0" w:color="auto"/>
                        <w:bottom w:val="none" w:sz="0" w:space="0" w:color="auto"/>
                        <w:right w:val="none" w:sz="0" w:space="0" w:color="auto"/>
                      </w:divBdr>
                    </w:div>
                  </w:divsChild>
                </w:div>
                <w:div w:id="1424454360">
                  <w:marLeft w:val="0"/>
                  <w:marRight w:val="0"/>
                  <w:marTop w:val="120"/>
                  <w:marBottom w:val="0"/>
                  <w:divBdr>
                    <w:top w:val="none" w:sz="0" w:space="0" w:color="auto"/>
                    <w:left w:val="none" w:sz="0" w:space="0" w:color="auto"/>
                    <w:bottom w:val="none" w:sz="0" w:space="0" w:color="auto"/>
                    <w:right w:val="none" w:sz="0" w:space="0" w:color="auto"/>
                  </w:divBdr>
                  <w:divsChild>
                    <w:div w:id="1764492380">
                      <w:marLeft w:val="0"/>
                      <w:marRight w:val="0"/>
                      <w:marTop w:val="0"/>
                      <w:marBottom w:val="0"/>
                      <w:divBdr>
                        <w:top w:val="none" w:sz="0" w:space="0" w:color="auto"/>
                        <w:left w:val="none" w:sz="0" w:space="0" w:color="auto"/>
                        <w:bottom w:val="none" w:sz="0" w:space="0" w:color="auto"/>
                        <w:right w:val="none" w:sz="0" w:space="0" w:color="auto"/>
                      </w:divBdr>
                    </w:div>
                  </w:divsChild>
                </w:div>
                <w:div w:id="781071036">
                  <w:marLeft w:val="0"/>
                  <w:marRight w:val="0"/>
                  <w:marTop w:val="120"/>
                  <w:marBottom w:val="0"/>
                  <w:divBdr>
                    <w:top w:val="none" w:sz="0" w:space="0" w:color="auto"/>
                    <w:left w:val="none" w:sz="0" w:space="0" w:color="auto"/>
                    <w:bottom w:val="none" w:sz="0" w:space="0" w:color="auto"/>
                    <w:right w:val="none" w:sz="0" w:space="0" w:color="auto"/>
                  </w:divBdr>
                  <w:divsChild>
                    <w:div w:id="84422494">
                      <w:marLeft w:val="0"/>
                      <w:marRight w:val="0"/>
                      <w:marTop w:val="0"/>
                      <w:marBottom w:val="0"/>
                      <w:divBdr>
                        <w:top w:val="none" w:sz="0" w:space="0" w:color="auto"/>
                        <w:left w:val="none" w:sz="0" w:space="0" w:color="auto"/>
                        <w:bottom w:val="none" w:sz="0" w:space="0" w:color="auto"/>
                        <w:right w:val="none" w:sz="0" w:space="0" w:color="auto"/>
                      </w:divBdr>
                    </w:div>
                  </w:divsChild>
                </w:div>
                <w:div w:id="1885947759">
                  <w:marLeft w:val="0"/>
                  <w:marRight w:val="0"/>
                  <w:marTop w:val="120"/>
                  <w:marBottom w:val="0"/>
                  <w:divBdr>
                    <w:top w:val="none" w:sz="0" w:space="0" w:color="auto"/>
                    <w:left w:val="none" w:sz="0" w:space="0" w:color="auto"/>
                    <w:bottom w:val="none" w:sz="0" w:space="0" w:color="auto"/>
                    <w:right w:val="none" w:sz="0" w:space="0" w:color="auto"/>
                  </w:divBdr>
                  <w:divsChild>
                    <w:div w:id="1775322336">
                      <w:marLeft w:val="0"/>
                      <w:marRight w:val="0"/>
                      <w:marTop w:val="0"/>
                      <w:marBottom w:val="0"/>
                      <w:divBdr>
                        <w:top w:val="none" w:sz="0" w:space="0" w:color="auto"/>
                        <w:left w:val="none" w:sz="0" w:space="0" w:color="auto"/>
                        <w:bottom w:val="none" w:sz="0" w:space="0" w:color="auto"/>
                        <w:right w:val="none" w:sz="0" w:space="0" w:color="auto"/>
                      </w:divBdr>
                    </w:div>
                  </w:divsChild>
                </w:div>
                <w:div w:id="566918389">
                  <w:marLeft w:val="0"/>
                  <w:marRight w:val="0"/>
                  <w:marTop w:val="120"/>
                  <w:marBottom w:val="0"/>
                  <w:divBdr>
                    <w:top w:val="none" w:sz="0" w:space="0" w:color="auto"/>
                    <w:left w:val="none" w:sz="0" w:space="0" w:color="auto"/>
                    <w:bottom w:val="none" w:sz="0" w:space="0" w:color="auto"/>
                    <w:right w:val="none" w:sz="0" w:space="0" w:color="auto"/>
                  </w:divBdr>
                  <w:divsChild>
                    <w:div w:id="188688221">
                      <w:marLeft w:val="0"/>
                      <w:marRight w:val="0"/>
                      <w:marTop w:val="0"/>
                      <w:marBottom w:val="0"/>
                      <w:divBdr>
                        <w:top w:val="none" w:sz="0" w:space="0" w:color="auto"/>
                        <w:left w:val="none" w:sz="0" w:space="0" w:color="auto"/>
                        <w:bottom w:val="none" w:sz="0" w:space="0" w:color="auto"/>
                        <w:right w:val="none" w:sz="0" w:space="0" w:color="auto"/>
                      </w:divBdr>
                    </w:div>
                  </w:divsChild>
                </w:div>
                <w:div w:id="703208896">
                  <w:marLeft w:val="0"/>
                  <w:marRight w:val="0"/>
                  <w:marTop w:val="120"/>
                  <w:marBottom w:val="0"/>
                  <w:divBdr>
                    <w:top w:val="none" w:sz="0" w:space="0" w:color="auto"/>
                    <w:left w:val="none" w:sz="0" w:space="0" w:color="auto"/>
                    <w:bottom w:val="none" w:sz="0" w:space="0" w:color="auto"/>
                    <w:right w:val="none" w:sz="0" w:space="0" w:color="auto"/>
                  </w:divBdr>
                  <w:divsChild>
                    <w:div w:id="1901357138">
                      <w:marLeft w:val="0"/>
                      <w:marRight w:val="0"/>
                      <w:marTop w:val="0"/>
                      <w:marBottom w:val="0"/>
                      <w:divBdr>
                        <w:top w:val="none" w:sz="0" w:space="0" w:color="auto"/>
                        <w:left w:val="none" w:sz="0" w:space="0" w:color="auto"/>
                        <w:bottom w:val="none" w:sz="0" w:space="0" w:color="auto"/>
                        <w:right w:val="none" w:sz="0" w:space="0" w:color="auto"/>
                      </w:divBdr>
                    </w:div>
                  </w:divsChild>
                </w:div>
                <w:div w:id="406272730">
                  <w:marLeft w:val="0"/>
                  <w:marRight w:val="0"/>
                  <w:marTop w:val="120"/>
                  <w:marBottom w:val="0"/>
                  <w:divBdr>
                    <w:top w:val="none" w:sz="0" w:space="0" w:color="auto"/>
                    <w:left w:val="none" w:sz="0" w:space="0" w:color="auto"/>
                    <w:bottom w:val="none" w:sz="0" w:space="0" w:color="auto"/>
                    <w:right w:val="none" w:sz="0" w:space="0" w:color="auto"/>
                  </w:divBdr>
                  <w:divsChild>
                    <w:div w:id="1815103153">
                      <w:marLeft w:val="0"/>
                      <w:marRight w:val="0"/>
                      <w:marTop w:val="0"/>
                      <w:marBottom w:val="0"/>
                      <w:divBdr>
                        <w:top w:val="none" w:sz="0" w:space="0" w:color="auto"/>
                        <w:left w:val="none" w:sz="0" w:space="0" w:color="auto"/>
                        <w:bottom w:val="none" w:sz="0" w:space="0" w:color="auto"/>
                        <w:right w:val="none" w:sz="0" w:space="0" w:color="auto"/>
                      </w:divBdr>
                    </w:div>
                  </w:divsChild>
                </w:div>
                <w:div w:id="1814525393">
                  <w:marLeft w:val="0"/>
                  <w:marRight w:val="0"/>
                  <w:marTop w:val="120"/>
                  <w:marBottom w:val="0"/>
                  <w:divBdr>
                    <w:top w:val="none" w:sz="0" w:space="0" w:color="auto"/>
                    <w:left w:val="none" w:sz="0" w:space="0" w:color="auto"/>
                    <w:bottom w:val="none" w:sz="0" w:space="0" w:color="auto"/>
                    <w:right w:val="none" w:sz="0" w:space="0" w:color="auto"/>
                  </w:divBdr>
                  <w:divsChild>
                    <w:div w:id="1447001253">
                      <w:marLeft w:val="0"/>
                      <w:marRight w:val="0"/>
                      <w:marTop w:val="0"/>
                      <w:marBottom w:val="0"/>
                      <w:divBdr>
                        <w:top w:val="none" w:sz="0" w:space="0" w:color="auto"/>
                        <w:left w:val="none" w:sz="0" w:space="0" w:color="auto"/>
                        <w:bottom w:val="none" w:sz="0" w:space="0" w:color="auto"/>
                        <w:right w:val="none" w:sz="0" w:space="0" w:color="auto"/>
                      </w:divBdr>
                    </w:div>
                  </w:divsChild>
                </w:div>
                <w:div w:id="1569346314">
                  <w:marLeft w:val="0"/>
                  <w:marRight w:val="0"/>
                  <w:marTop w:val="120"/>
                  <w:marBottom w:val="0"/>
                  <w:divBdr>
                    <w:top w:val="none" w:sz="0" w:space="0" w:color="auto"/>
                    <w:left w:val="none" w:sz="0" w:space="0" w:color="auto"/>
                    <w:bottom w:val="none" w:sz="0" w:space="0" w:color="auto"/>
                    <w:right w:val="none" w:sz="0" w:space="0" w:color="auto"/>
                  </w:divBdr>
                  <w:divsChild>
                    <w:div w:id="2017656838">
                      <w:marLeft w:val="0"/>
                      <w:marRight w:val="0"/>
                      <w:marTop w:val="0"/>
                      <w:marBottom w:val="0"/>
                      <w:divBdr>
                        <w:top w:val="none" w:sz="0" w:space="0" w:color="auto"/>
                        <w:left w:val="none" w:sz="0" w:space="0" w:color="auto"/>
                        <w:bottom w:val="none" w:sz="0" w:space="0" w:color="auto"/>
                        <w:right w:val="none" w:sz="0" w:space="0" w:color="auto"/>
                      </w:divBdr>
                    </w:div>
                  </w:divsChild>
                </w:div>
                <w:div w:id="585043182">
                  <w:marLeft w:val="0"/>
                  <w:marRight w:val="0"/>
                  <w:marTop w:val="120"/>
                  <w:marBottom w:val="0"/>
                  <w:divBdr>
                    <w:top w:val="none" w:sz="0" w:space="0" w:color="auto"/>
                    <w:left w:val="none" w:sz="0" w:space="0" w:color="auto"/>
                    <w:bottom w:val="none" w:sz="0" w:space="0" w:color="auto"/>
                    <w:right w:val="none" w:sz="0" w:space="0" w:color="auto"/>
                  </w:divBdr>
                  <w:divsChild>
                    <w:div w:id="1175420417">
                      <w:marLeft w:val="0"/>
                      <w:marRight w:val="0"/>
                      <w:marTop w:val="0"/>
                      <w:marBottom w:val="0"/>
                      <w:divBdr>
                        <w:top w:val="none" w:sz="0" w:space="0" w:color="auto"/>
                        <w:left w:val="none" w:sz="0" w:space="0" w:color="auto"/>
                        <w:bottom w:val="none" w:sz="0" w:space="0" w:color="auto"/>
                        <w:right w:val="none" w:sz="0" w:space="0" w:color="auto"/>
                      </w:divBdr>
                    </w:div>
                  </w:divsChild>
                </w:div>
                <w:div w:id="1214734391">
                  <w:marLeft w:val="0"/>
                  <w:marRight w:val="0"/>
                  <w:marTop w:val="120"/>
                  <w:marBottom w:val="0"/>
                  <w:divBdr>
                    <w:top w:val="none" w:sz="0" w:space="0" w:color="auto"/>
                    <w:left w:val="none" w:sz="0" w:space="0" w:color="auto"/>
                    <w:bottom w:val="none" w:sz="0" w:space="0" w:color="auto"/>
                    <w:right w:val="none" w:sz="0" w:space="0" w:color="auto"/>
                  </w:divBdr>
                  <w:divsChild>
                    <w:div w:id="528876249">
                      <w:marLeft w:val="0"/>
                      <w:marRight w:val="0"/>
                      <w:marTop w:val="0"/>
                      <w:marBottom w:val="0"/>
                      <w:divBdr>
                        <w:top w:val="none" w:sz="0" w:space="0" w:color="auto"/>
                        <w:left w:val="none" w:sz="0" w:space="0" w:color="auto"/>
                        <w:bottom w:val="none" w:sz="0" w:space="0" w:color="auto"/>
                        <w:right w:val="none" w:sz="0" w:space="0" w:color="auto"/>
                      </w:divBdr>
                    </w:div>
                  </w:divsChild>
                </w:div>
                <w:div w:id="1378045925">
                  <w:marLeft w:val="0"/>
                  <w:marRight w:val="0"/>
                  <w:marTop w:val="120"/>
                  <w:marBottom w:val="0"/>
                  <w:divBdr>
                    <w:top w:val="none" w:sz="0" w:space="0" w:color="auto"/>
                    <w:left w:val="none" w:sz="0" w:space="0" w:color="auto"/>
                    <w:bottom w:val="none" w:sz="0" w:space="0" w:color="auto"/>
                    <w:right w:val="none" w:sz="0" w:space="0" w:color="auto"/>
                  </w:divBdr>
                  <w:divsChild>
                    <w:div w:id="1123307738">
                      <w:marLeft w:val="0"/>
                      <w:marRight w:val="0"/>
                      <w:marTop w:val="0"/>
                      <w:marBottom w:val="0"/>
                      <w:divBdr>
                        <w:top w:val="none" w:sz="0" w:space="0" w:color="auto"/>
                        <w:left w:val="none" w:sz="0" w:space="0" w:color="auto"/>
                        <w:bottom w:val="none" w:sz="0" w:space="0" w:color="auto"/>
                        <w:right w:val="none" w:sz="0" w:space="0" w:color="auto"/>
                      </w:divBdr>
                    </w:div>
                  </w:divsChild>
                </w:div>
                <w:div w:id="7651547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1297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2025-12-05T03:27:00Z</cp:lastPrinted>
  <dcterms:created xsi:type="dcterms:W3CDTF">2025-11-06T06:09:00Z</dcterms:created>
  <dcterms:modified xsi:type="dcterms:W3CDTF">2025-12-31T03:08:00Z</dcterms:modified>
</cp:coreProperties>
</file>