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E49" w:rsidRPr="003C42C7" w:rsidRDefault="004A5E49" w:rsidP="00981BC4">
      <w:pPr>
        <w:spacing w:after="0" w:line="360" w:lineRule="exact"/>
        <w:jc w:val="center"/>
        <w:outlineLvl w:val="0"/>
        <w:rPr>
          <w:rFonts w:eastAsia="Times New Roman" w:cs="Times New Roman"/>
          <w:b/>
          <w:bCs/>
          <w:kern w:val="36"/>
          <w:sz w:val="28"/>
          <w:szCs w:val="28"/>
        </w:rPr>
      </w:pPr>
      <w:r w:rsidRPr="003C42C7">
        <w:rPr>
          <w:rFonts w:eastAsia="Times New Roman" w:cs="Times New Roman"/>
          <w:b/>
          <w:bCs/>
          <w:kern w:val="36"/>
          <w:sz w:val="28"/>
          <w:szCs w:val="28"/>
        </w:rPr>
        <w:t>BÀI DỰ THI CHÍNH LUẬN</w:t>
      </w:r>
    </w:p>
    <w:p w:rsidR="00121888" w:rsidRDefault="00121888" w:rsidP="00981BC4">
      <w:pPr>
        <w:spacing w:after="0" w:line="360" w:lineRule="exact"/>
        <w:jc w:val="center"/>
        <w:outlineLvl w:val="0"/>
        <w:rPr>
          <w:rFonts w:cs="Times New Roman"/>
          <w:b/>
          <w:sz w:val="28"/>
          <w:szCs w:val="28"/>
        </w:rPr>
      </w:pPr>
      <w:r w:rsidRPr="003C42C7">
        <w:rPr>
          <w:rFonts w:cs="Times New Roman"/>
          <w:b/>
          <w:sz w:val="28"/>
          <w:szCs w:val="28"/>
        </w:rPr>
        <w:t>Đ</w:t>
      </w:r>
      <w:r w:rsidRPr="003C42C7">
        <w:rPr>
          <w:rFonts w:cs="Times New Roman"/>
          <w:b/>
          <w:sz w:val="28"/>
          <w:szCs w:val="28"/>
        </w:rPr>
        <w:t>ẨY MẠNH HỌC TẬP VÀ LÀM THEO TƯ TƯƠNG, PHONG CÁCH, ĐẠO ĐỨC, PHONG CÁCH HỒ CHÍ MINH</w:t>
      </w:r>
    </w:p>
    <w:p w:rsidR="003C42C7" w:rsidRPr="003C42C7" w:rsidRDefault="003C42C7" w:rsidP="00981BC4">
      <w:pPr>
        <w:spacing w:after="0" w:line="360" w:lineRule="exact"/>
        <w:jc w:val="center"/>
        <w:outlineLvl w:val="0"/>
        <w:rPr>
          <w:rFonts w:cs="Times New Roman"/>
          <w:b/>
          <w:sz w:val="28"/>
          <w:szCs w:val="28"/>
        </w:rPr>
      </w:pPr>
    </w:p>
    <w:p w:rsidR="00E46693" w:rsidRPr="003C42C7" w:rsidRDefault="00E46693" w:rsidP="00981BC4">
      <w:pPr>
        <w:spacing w:after="0" w:line="360" w:lineRule="exact"/>
        <w:ind w:firstLine="567"/>
        <w:jc w:val="both"/>
        <w:rPr>
          <w:rFonts w:cs="Times New Roman"/>
          <w:sz w:val="28"/>
          <w:szCs w:val="28"/>
        </w:rPr>
      </w:pPr>
      <w:r w:rsidRPr="003C42C7">
        <w:rPr>
          <w:rFonts w:cs="Times New Roman"/>
          <w:sz w:val="28"/>
          <w:szCs w:val="28"/>
        </w:rPr>
        <w:t xml:space="preserve">Họ và tên: </w:t>
      </w:r>
      <w:r w:rsidRPr="003C42C7">
        <w:rPr>
          <w:rFonts w:cs="Times New Roman"/>
          <w:sz w:val="28"/>
          <w:szCs w:val="28"/>
        </w:rPr>
        <w:t>NGUYỄN THỊ THANH</w:t>
      </w:r>
    </w:p>
    <w:p w:rsidR="00E46693" w:rsidRPr="003C42C7" w:rsidRDefault="00E46693" w:rsidP="00981BC4">
      <w:pPr>
        <w:spacing w:after="0" w:line="360" w:lineRule="exact"/>
        <w:ind w:firstLine="567"/>
        <w:jc w:val="both"/>
        <w:rPr>
          <w:rFonts w:cs="Times New Roman"/>
          <w:sz w:val="28"/>
          <w:szCs w:val="28"/>
        </w:rPr>
      </w:pPr>
      <w:r w:rsidRPr="003C42C7">
        <w:rPr>
          <w:rFonts w:cs="Times New Roman"/>
          <w:sz w:val="28"/>
          <w:szCs w:val="28"/>
        </w:rPr>
        <w:t xml:space="preserve">Ngày sinh: </w:t>
      </w:r>
      <w:r w:rsidRPr="003C42C7">
        <w:rPr>
          <w:rFonts w:cs="Times New Roman"/>
          <w:sz w:val="28"/>
          <w:szCs w:val="28"/>
        </w:rPr>
        <w:t>1982</w:t>
      </w:r>
    </w:p>
    <w:p w:rsidR="00E46693" w:rsidRDefault="00E46693" w:rsidP="00981BC4">
      <w:pPr>
        <w:spacing w:after="0" w:line="360" w:lineRule="exact"/>
        <w:ind w:firstLine="567"/>
        <w:jc w:val="both"/>
        <w:rPr>
          <w:rFonts w:cs="Times New Roman"/>
          <w:sz w:val="28"/>
          <w:szCs w:val="28"/>
        </w:rPr>
      </w:pPr>
      <w:r w:rsidRPr="003C42C7">
        <w:rPr>
          <w:rFonts w:cs="Times New Roman"/>
          <w:sz w:val="28"/>
          <w:szCs w:val="28"/>
        </w:rPr>
        <w:t>Nơi công tác: TRƯỜNG MẦM NON VĨNH PHONG</w:t>
      </w:r>
    </w:p>
    <w:p w:rsidR="003C42C7" w:rsidRPr="003C42C7" w:rsidRDefault="003C42C7" w:rsidP="00981BC4">
      <w:pPr>
        <w:spacing w:after="0" w:line="360" w:lineRule="exact"/>
        <w:ind w:firstLine="567"/>
        <w:jc w:val="both"/>
        <w:rPr>
          <w:rFonts w:cs="Times New Roman"/>
          <w:sz w:val="28"/>
          <w:szCs w:val="28"/>
        </w:rPr>
      </w:pPr>
    </w:p>
    <w:p w:rsidR="00E74439" w:rsidRPr="003C42C7" w:rsidRDefault="008E611E" w:rsidP="00981BC4">
      <w:pPr>
        <w:pStyle w:val="NormalWeb"/>
        <w:spacing w:before="0" w:beforeAutospacing="0" w:after="0" w:afterAutospacing="0" w:line="360" w:lineRule="exact"/>
        <w:jc w:val="both"/>
        <w:rPr>
          <w:sz w:val="28"/>
          <w:szCs w:val="28"/>
        </w:rPr>
      </w:pPr>
      <w:r w:rsidRPr="003C42C7">
        <w:rPr>
          <w:sz w:val="28"/>
          <w:szCs w:val="28"/>
        </w:rPr>
        <w:t xml:space="preserve">        </w:t>
      </w:r>
      <w:r w:rsidR="00E74439" w:rsidRPr="003C42C7">
        <w:rPr>
          <w:sz w:val="28"/>
          <w:szCs w:val="28"/>
        </w:rPr>
        <w:t>Chủ tịch Hồ Chí Minh – vị lãnh tụ kính yêu của dân tộc – không chỉ để lại cho chúng ta một di sản tư tưởng vĩ đại mà còn là tấm gương sáng ngời về đạo đức cách mạng, phong cách sống giản dị, gần gũi, hết lòng vì nhân dân, vì đất nước. Cuộc đời và sự nghiệp của Người là biểu tượng cao đẹp của tinh thần cống hiến, của ý chí kiên cường và lòng nhân ái bao la. Những giá trị đó vẫn luôn mang tính thời sự sâu sắc, là kim chỉ nam cho mọi hành động của cán bộ, đảng viên trong giai đoạn hiện nay.</w:t>
      </w:r>
    </w:p>
    <w:p w:rsidR="00E74439" w:rsidRPr="003C42C7" w:rsidRDefault="008E611E" w:rsidP="00981BC4">
      <w:pPr>
        <w:pStyle w:val="NormalWeb"/>
        <w:spacing w:before="0" w:beforeAutospacing="0" w:after="0" w:afterAutospacing="0" w:line="360" w:lineRule="exact"/>
        <w:jc w:val="both"/>
        <w:rPr>
          <w:sz w:val="28"/>
          <w:szCs w:val="28"/>
        </w:rPr>
      </w:pPr>
      <w:r w:rsidRPr="003C42C7">
        <w:rPr>
          <w:sz w:val="28"/>
          <w:szCs w:val="28"/>
        </w:rPr>
        <w:t xml:space="preserve">      </w:t>
      </w:r>
      <w:r w:rsidR="00E74439" w:rsidRPr="003C42C7">
        <w:rPr>
          <w:sz w:val="28"/>
          <w:szCs w:val="28"/>
        </w:rPr>
        <w:t>Trong bối cảnh đất nước đang không ngừng đổi mới và phát triển, việc đẩy mạnh học tập và làm theo tư tưởng, đạo đức, phong cách của Bác càng có ý nghĩa đặc biệt quan trọng. Đây không chỉ là yêu cầu về mặt chính trị mà còn là nhiệm vụ thường xuyên, góp phần xây dựng đội ngũ cán bộ, đảng viên vững vàng về bản lĩnh, trong sáng về đạo đức, tận tụy và trách nhiệm với công việc. Việc học Bác giúp mỗi người tự soi, tự sửa, hoàn thiện bản thân, từ đó nâng cao hiệu quả công tác và đóng góp tích cực cho tập thể.</w:t>
      </w:r>
    </w:p>
    <w:p w:rsidR="00E74439" w:rsidRPr="003C42C7" w:rsidRDefault="008E611E" w:rsidP="00981BC4">
      <w:pPr>
        <w:pStyle w:val="NormalWeb"/>
        <w:spacing w:before="0" w:beforeAutospacing="0" w:after="0" w:afterAutospacing="0" w:line="360" w:lineRule="exact"/>
        <w:jc w:val="both"/>
        <w:rPr>
          <w:sz w:val="28"/>
          <w:szCs w:val="28"/>
        </w:rPr>
      </w:pPr>
      <w:r w:rsidRPr="003C42C7">
        <w:rPr>
          <w:sz w:val="28"/>
          <w:szCs w:val="28"/>
        </w:rPr>
        <w:t xml:space="preserve">      </w:t>
      </w:r>
      <w:r w:rsidR="00E74439" w:rsidRPr="003C42C7">
        <w:rPr>
          <w:sz w:val="28"/>
          <w:szCs w:val="28"/>
        </w:rPr>
        <w:t>Là một đảng viên, giáo viên mầm non, tôi nhận thức sâu sắc rằng việc học và làm theo Bác không phải là những điều lớn lao, xa vời mà bắt đầu từ những hành động giản dị, gần gũi trong công việc hằng ngày. Đó là sự tận tâm trong chăm sóc, giáo dục trẻ; là thái độ nhẹ nhàng, yêu thương; là tinh thần trách nhiệm trong từng giờ lên lớp. Chính từ những điều nhỏ bé ấy sẽ tạo nên giá trị lớn, góp phần hình thành nhân cách cho trẻ và lan tỏa những điều tốt đẹp trong môi trường giáo dục.</w:t>
      </w:r>
    </w:p>
    <w:p w:rsidR="00E74439" w:rsidRPr="003C42C7" w:rsidRDefault="008E611E" w:rsidP="00981BC4">
      <w:pPr>
        <w:spacing w:after="0" w:line="360" w:lineRule="exact"/>
        <w:jc w:val="both"/>
        <w:rPr>
          <w:rFonts w:eastAsia="Times New Roman" w:cs="Times New Roman"/>
          <w:sz w:val="28"/>
          <w:szCs w:val="28"/>
        </w:rPr>
      </w:pPr>
      <w:r w:rsidRPr="003C42C7">
        <w:rPr>
          <w:rFonts w:eastAsia="Times New Roman" w:cs="Times New Roman"/>
          <w:b/>
          <w:bCs/>
          <w:sz w:val="28"/>
          <w:szCs w:val="28"/>
        </w:rPr>
        <w:t xml:space="preserve">      </w:t>
      </w:r>
      <w:r w:rsidR="00E74439" w:rsidRPr="003C42C7">
        <w:rPr>
          <w:rFonts w:eastAsia="Times New Roman" w:cs="Times New Roman"/>
          <w:sz w:val="28"/>
          <w:szCs w:val="28"/>
        </w:rPr>
        <w:t>Tư tưởng Hồ Chí Minh là hệ thống quan điểm toàn diện và sâu sắc về con đường cách mạng Việt Nam, là sự vận dụng sáng tạo chủ nghĩa Mác – Lênin vào thực tiễn nước ta. Đó là nền tảng tư tưởng, kim chỉ nam cho mọi hành động của Đảng và toàn xã hội. Bên cạnh đó, đạo đức Hồ Chí Minh là tấm gương mẫu mực về lối sống cần, kiệm, liêm, chính, chí công vô tư; luôn đặt lợi ích của tập thể, của nhân dân lên trên lợi ích cá nhân. Phong cách Hồ Chí Minh lại được thể hiện rõ nét qua lối sống giản dị, gần gũi, chân thành, nói đi đôi với làm, luôn sâu sát thực tiễn và hết lòng vì công việc chung.</w:t>
      </w:r>
    </w:p>
    <w:p w:rsidR="00E74439" w:rsidRPr="003C42C7" w:rsidRDefault="008E611E" w:rsidP="00981BC4">
      <w:pPr>
        <w:spacing w:after="0" w:line="360" w:lineRule="exact"/>
        <w:jc w:val="both"/>
        <w:rPr>
          <w:rFonts w:eastAsia="Times New Roman" w:cs="Times New Roman"/>
          <w:sz w:val="28"/>
          <w:szCs w:val="28"/>
        </w:rPr>
      </w:pPr>
      <w:r w:rsidRPr="003C42C7">
        <w:rPr>
          <w:rFonts w:eastAsia="Times New Roman" w:cs="Times New Roman"/>
          <w:sz w:val="28"/>
          <w:szCs w:val="28"/>
        </w:rPr>
        <w:t xml:space="preserve">     </w:t>
      </w:r>
      <w:r w:rsidR="00E74439" w:rsidRPr="003C42C7">
        <w:rPr>
          <w:rFonts w:eastAsia="Times New Roman" w:cs="Times New Roman"/>
          <w:sz w:val="28"/>
          <w:szCs w:val="28"/>
        </w:rPr>
        <w:t>Những giá trị đó không chỉ mang ý nghĩa lý luận mà còn có giá trị thực tiễn sâu sắc, định hướng cho mỗi cán bộ, đảng viên trong quá trình rèn luyện và công tác. Trong bối cảnh hiện nay, khi yêu cầu về phẩm chất và năng lực của người cán bộ ngày càng cao, việc học tập và làm theo Bác chính là con đường thiết thực để mỗi người hoàn thiện bản thân, nâng cao trách nhiệm và hiệu quả công việc.</w:t>
      </w:r>
    </w:p>
    <w:p w:rsidR="00E74439" w:rsidRPr="003C42C7" w:rsidRDefault="008E611E" w:rsidP="00981BC4">
      <w:pPr>
        <w:spacing w:after="0" w:line="360" w:lineRule="exact"/>
        <w:jc w:val="both"/>
        <w:rPr>
          <w:rFonts w:eastAsia="Times New Roman" w:cs="Times New Roman"/>
          <w:sz w:val="28"/>
          <w:szCs w:val="28"/>
        </w:rPr>
      </w:pPr>
      <w:r w:rsidRPr="003C42C7">
        <w:rPr>
          <w:rFonts w:eastAsia="Times New Roman" w:cs="Times New Roman"/>
          <w:sz w:val="28"/>
          <w:szCs w:val="28"/>
        </w:rPr>
        <w:lastRenderedPageBreak/>
        <w:t xml:space="preserve">     </w:t>
      </w:r>
      <w:r w:rsidR="00E74439" w:rsidRPr="003C42C7">
        <w:rPr>
          <w:rFonts w:eastAsia="Times New Roman" w:cs="Times New Roman"/>
          <w:sz w:val="28"/>
          <w:szCs w:val="28"/>
        </w:rPr>
        <w:t>Đối với người giáo viên mầm non, việc học tập và làm theo tư tưởng, đạo đức, phong cách Hồ Chí Minh không chỉ là yêu cầu mang tính chính trị mà còn là chuẩn mực nghề nghiệp quan trọng. Bởi lẽ, giáo viên mầm non không chỉ dừng lại ở việc chăm sóc, dạy dỗ mà còn trực tiếp hình thành những nền tảng đầu tiên về nhân cách cho trẻ. Ở lứa tuổi này, trẻ học chủ yếu thông qua quan sát và bắt chước, vì vậy mỗi hành vi, lời nói, thái độ của giáo viên đều có ảnh hưởng trực tiếp đến sự phát triển của trẻ.</w:t>
      </w:r>
    </w:p>
    <w:p w:rsidR="00E74439" w:rsidRPr="003C42C7" w:rsidRDefault="00E74439" w:rsidP="00981BC4">
      <w:pPr>
        <w:spacing w:after="0" w:line="360" w:lineRule="exact"/>
        <w:ind w:firstLine="720"/>
        <w:jc w:val="both"/>
        <w:rPr>
          <w:rFonts w:eastAsia="Times New Roman" w:cs="Times New Roman"/>
          <w:sz w:val="28"/>
          <w:szCs w:val="28"/>
        </w:rPr>
      </w:pPr>
      <w:r w:rsidRPr="003C42C7">
        <w:rPr>
          <w:rFonts w:eastAsia="Times New Roman" w:cs="Times New Roman"/>
          <w:sz w:val="28"/>
          <w:szCs w:val="28"/>
        </w:rPr>
        <w:t>Việc học Bác trong môi trường mầm non được thể hiện qua những việc làm cụ thể như: yêu thương, kiên nhẫn với trẻ; làm việc tận tụy, có trách nhiệm; sống giản dị, hòa đồng với đồng nghiệp; ứng xử nhẹ nhàng, tôn trọng phụ huynh. Những hành động tuy nhỏ nhưng lại có sức lan tỏa lớn, giúp trẻ hình thành những thói quen tốt và tạo nên môi trường giáo dục tích cực, nhân văn.</w:t>
      </w:r>
    </w:p>
    <w:p w:rsidR="00E74439" w:rsidRPr="003C42C7" w:rsidRDefault="00E74439" w:rsidP="00981BC4">
      <w:pPr>
        <w:spacing w:after="0" w:line="360" w:lineRule="exact"/>
        <w:ind w:firstLine="720"/>
        <w:jc w:val="both"/>
        <w:rPr>
          <w:rFonts w:eastAsia="Times New Roman" w:cs="Times New Roman"/>
          <w:sz w:val="28"/>
          <w:szCs w:val="28"/>
        </w:rPr>
      </w:pPr>
      <w:r w:rsidRPr="003C42C7">
        <w:rPr>
          <w:rFonts w:eastAsia="Times New Roman" w:cs="Times New Roman"/>
          <w:sz w:val="28"/>
          <w:szCs w:val="28"/>
        </w:rPr>
        <w:t>Bản thân tôi nhận thức rằng, học tập và làm theo Bác không phải là những điều cao xa mà chính là quá trình tự rèn luyện hằng ngày, bắt đầu từ việc nhỏ nhất, từ thái độ làm việc đến cách ứng xử trong cuộc sống. Khi mỗi giáo viên đều ý thức và thực hiện tốt điều đó, sẽ góp phần nâng cao chất lượng giáo dục và xây dựng hình ảnh người giáo viên mẫu mực.</w:t>
      </w:r>
    </w:p>
    <w:p w:rsidR="00E74439" w:rsidRPr="003C42C7" w:rsidRDefault="008E611E" w:rsidP="00981BC4">
      <w:pPr>
        <w:spacing w:after="0" w:line="360" w:lineRule="exact"/>
        <w:jc w:val="both"/>
        <w:rPr>
          <w:rFonts w:eastAsia="Times New Roman" w:cs="Times New Roman"/>
          <w:sz w:val="28"/>
          <w:szCs w:val="28"/>
        </w:rPr>
      </w:pPr>
      <w:r w:rsidRPr="003C42C7">
        <w:rPr>
          <w:rFonts w:eastAsia="Times New Roman" w:cs="Times New Roman"/>
          <w:b/>
          <w:bCs/>
          <w:sz w:val="28"/>
          <w:szCs w:val="28"/>
        </w:rPr>
        <w:t xml:space="preserve">       </w:t>
      </w:r>
      <w:r w:rsidR="00E74439" w:rsidRPr="003C42C7">
        <w:rPr>
          <w:rFonts w:eastAsia="Times New Roman" w:cs="Times New Roman"/>
          <w:sz w:val="28"/>
          <w:szCs w:val="28"/>
        </w:rPr>
        <w:t>Việc học tập và làm theo tư tưởng, đạo đức, phong cách Hồ Chí Minh có vai trò đặc biệt quan trọng trong giáo dục mầm non, góp phần nâng cao chất lượng đội ngũ giáo viên cũng như hiệu quả chăm sóc, nuôi dưỡng và giáo dục trẻ.</w:t>
      </w:r>
    </w:p>
    <w:p w:rsidR="00E74439" w:rsidRPr="003C42C7" w:rsidRDefault="00E74439" w:rsidP="00981BC4">
      <w:pPr>
        <w:spacing w:after="0" w:line="360" w:lineRule="exact"/>
        <w:ind w:firstLine="720"/>
        <w:jc w:val="both"/>
        <w:rPr>
          <w:rFonts w:eastAsia="Times New Roman" w:cs="Times New Roman"/>
          <w:sz w:val="28"/>
          <w:szCs w:val="28"/>
        </w:rPr>
      </w:pPr>
      <w:r w:rsidRPr="003C42C7">
        <w:rPr>
          <w:rFonts w:eastAsia="Times New Roman" w:cs="Times New Roman"/>
          <w:sz w:val="28"/>
          <w:szCs w:val="28"/>
        </w:rPr>
        <w:t>Trước hết, việc học và làm theo Bác giúp nâng cao phẩm chất đạo đức và tinh thần trách nhiệm của người giáo viên. Khi mỗi giáo viên luôn ý thức rèn luyện theo tấm gương của Bác – sống giản dị, tận tụy, yêu nghề, mến trẻ – thì công việc hằng ngày không chỉ là nhiệm vụ mà còn là sự cống hiến bằng cả tâm huyết. Chính thái độ làm việc nghiêm túc, trách nhiệm và tình yêu thương chân thành sẽ tạo nên một môi trường giáo dục thân thiện, ấm áp, nơi trẻ cảm thấy an toàn, được quan tâm và phát triển tự nhiên.</w:t>
      </w:r>
    </w:p>
    <w:p w:rsidR="00E74439" w:rsidRPr="003C42C7" w:rsidRDefault="00E74439" w:rsidP="00981BC4">
      <w:pPr>
        <w:spacing w:after="0" w:line="360" w:lineRule="exact"/>
        <w:ind w:firstLine="720"/>
        <w:jc w:val="both"/>
        <w:rPr>
          <w:rFonts w:eastAsia="Times New Roman" w:cs="Times New Roman"/>
          <w:sz w:val="28"/>
          <w:szCs w:val="28"/>
        </w:rPr>
      </w:pPr>
      <w:r w:rsidRPr="003C42C7">
        <w:rPr>
          <w:rFonts w:eastAsia="Times New Roman" w:cs="Times New Roman"/>
          <w:sz w:val="28"/>
          <w:szCs w:val="28"/>
        </w:rPr>
        <w:t>Bên cạnh đó, việc học và làm theo Bác còn góp phần xây dựng hình ảnh người giáo viên mầm non mẫu mực trong mắt phụ huynh và xã hội. Khi giáo viên luôn chuẩn mực trong lời nói, hành động và lối sống, sẽ tạo được niềm tin, sự yên tâm của phụ huynh khi gửi gắm con em mình. Từ đó, mối quan hệ giữa gia đình và nhà trường ngày càng gắn bó, góp phần nâng cao hiệu quả giáo dục.</w:t>
      </w:r>
    </w:p>
    <w:p w:rsidR="00E74439" w:rsidRPr="003C42C7" w:rsidRDefault="008E611E" w:rsidP="00981BC4">
      <w:pPr>
        <w:spacing w:after="0" w:line="360" w:lineRule="exact"/>
        <w:jc w:val="both"/>
        <w:rPr>
          <w:rFonts w:eastAsia="Times New Roman" w:cs="Times New Roman"/>
          <w:sz w:val="28"/>
          <w:szCs w:val="28"/>
        </w:rPr>
      </w:pPr>
      <w:r w:rsidRPr="003C42C7">
        <w:rPr>
          <w:rFonts w:eastAsia="Times New Roman" w:cs="Times New Roman"/>
          <w:sz w:val="28"/>
          <w:szCs w:val="28"/>
        </w:rPr>
        <w:t xml:space="preserve">      </w:t>
      </w:r>
      <w:r w:rsidR="00E74439" w:rsidRPr="003C42C7">
        <w:rPr>
          <w:rFonts w:eastAsia="Times New Roman" w:cs="Times New Roman"/>
          <w:sz w:val="28"/>
          <w:szCs w:val="28"/>
        </w:rPr>
        <w:t>Đối với trẻ nhỏ, giáo viên chính là tấm gương gần gũi và trực tiếp nhất. Ở lứa tuổi mầm non, trẻ học chủ yếu thông qua quan sát, bắt chước và trải nghiệm. Vì vậy, việc giáo viên thực hiện tốt lời dạy của Bác sẽ có tác động sâu sắc đến sự hình thành nhân cách của trẻ. Những hành vi như biết chào hỏi, biết yêu thương, biết chia sẻ, biết giữ gìn vệ sinh… đều được trẻ tiếp nhận một cách tự nhiên thông qua hình ảnh người giáo viên hằng ngày.</w:t>
      </w:r>
    </w:p>
    <w:p w:rsidR="00DB58F5" w:rsidRDefault="008E611E" w:rsidP="00981BC4">
      <w:pPr>
        <w:spacing w:after="0" w:line="360" w:lineRule="exact"/>
        <w:jc w:val="both"/>
        <w:rPr>
          <w:rFonts w:eastAsia="Times New Roman" w:cs="Times New Roman"/>
          <w:sz w:val="28"/>
          <w:szCs w:val="28"/>
        </w:rPr>
      </w:pPr>
      <w:r w:rsidRPr="003C42C7">
        <w:rPr>
          <w:rFonts w:eastAsia="Times New Roman" w:cs="Times New Roman"/>
          <w:sz w:val="28"/>
          <w:szCs w:val="28"/>
        </w:rPr>
        <w:t xml:space="preserve">        </w:t>
      </w:r>
      <w:r w:rsidR="00E74439" w:rsidRPr="003C42C7">
        <w:rPr>
          <w:rFonts w:eastAsia="Times New Roman" w:cs="Times New Roman"/>
          <w:sz w:val="28"/>
          <w:szCs w:val="28"/>
        </w:rPr>
        <w:t xml:space="preserve">Ngoài ra, việc học và làm theo Bác còn góp phần xây dựng môi trường sư phạm </w:t>
      </w:r>
    </w:p>
    <w:p w:rsidR="00E74439" w:rsidRPr="003C42C7" w:rsidRDefault="00E74439" w:rsidP="00981BC4">
      <w:pPr>
        <w:spacing w:after="0" w:line="360" w:lineRule="exact"/>
        <w:jc w:val="both"/>
        <w:rPr>
          <w:rFonts w:eastAsia="Times New Roman" w:cs="Times New Roman"/>
          <w:sz w:val="28"/>
          <w:szCs w:val="28"/>
        </w:rPr>
      </w:pPr>
      <w:r w:rsidRPr="003C42C7">
        <w:rPr>
          <w:rFonts w:eastAsia="Times New Roman" w:cs="Times New Roman"/>
          <w:sz w:val="28"/>
          <w:szCs w:val="28"/>
        </w:rPr>
        <w:lastRenderedPageBreak/>
        <w:t>tích cực, đoàn kết và nhân văn. Khi mỗi giáo viên đều có ý thức rèn luyện, phấn đấu, sẽ tạo nên một tập thể thống nhất, hỗ trợ lẫn nhau trong công việc, cùng hướng tới mục tiêu chung là nâng cao chất lượng chăm sóc, giáo dục trẻ.</w:t>
      </w:r>
    </w:p>
    <w:p w:rsidR="00E74439" w:rsidRPr="003C42C7" w:rsidRDefault="00E74439" w:rsidP="00981BC4">
      <w:pPr>
        <w:spacing w:after="0" w:line="360" w:lineRule="exact"/>
        <w:ind w:firstLine="720"/>
        <w:jc w:val="both"/>
        <w:rPr>
          <w:rFonts w:eastAsia="Times New Roman" w:cs="Times New Roman"/>
          <w:sz w:val="28"/>
          <w:szCs w:val="28"/>
        </w:rPr>
      </w:pPr>
      <w:r w:rsidRPr="003C42C7">
        <w:rPr>
          <w:rFonts w:eastAsia="Times New Roman" w:cs="Times New Roman"/>
          <w:sz w:val="28"/>
          <w:szCs w:val="28"/>
        </w:rPr>
        <w:t>Có thể thấy rằng, vai trò của việc học và làm theo Bác trong giáo dục mầm non không chỉ dừng lại ở việc hoàn thiện bản thân người giáo viên mà còn lan tỏa đến trẻ, đến phụ huynh và toàn xã hội. Những giá trị tốt đẹp từ tư tưởng, đạo đức, phong cách của Bác sẽ được nuôi dưỡng và phát triển ngay từ những năm tháng đầu đời của trẻ.</w:t>
      </w:r>
    </w:p>
    <w:p w:rsidR="00E74439" w:rsidRPr="003C42C7" w:rsidRDefault="003C42C7" w:rsidP="00981BC4">
      <w:pPr>
        <w:spacing w:after="0" w:line="360" w:lineRule="exact"/>
        <w:ind w:firstLine="567"/>
        <w:jc w:val="both"/>
        <w:rPr>
          <w:rFonts w:eastAsia="Times New Roman" w:cs="Times New Roman"/>
          <w:sz w:val="28"/>
          <w:szCs w:val="28"/>
        </w:rPr>
      </w:pPr>
      <w:r>
        <w:rPr>
          <w:rFonts w:eastAsia="Times New Roman" w:cs="Times New Roman"/>
          <w:b/>
          <w:bCs/>
          <w:sz w:val="28"/>
          <w:szCs w:val="28"/>
        </w:rPr>
        <w:t xml:space="preserve"> </w:t>
      </w:r>
      <w:r w:rsidR="00E74439" w:rsidRPr="003C42C7">
        <w:rPr>
          <w:rFonts w:eastAsia="Times New Roman" w:cs="Times New Roman"/>
          <w:sz w:val="28"/>
          <w:szCs w:val="28"/>
        </w:rPr>
        <w:t>Là một đảng viên, giáo viên mầm non, tôi luôn xác định việc học tập và làm theo tư tưởng, đạo đức, phong cách Hồ Chí Minh không phải là những điều lớn lao mà được thể hiện qua những việc làm cụ thể, thiết thực trong công việc và cuộc sống hằng ngày.</w:t>
      </w:r>
    </w:p>
    <w:p w:rsidR="00E74439" w:rsidRPr="003C42C7" w:rsidRDefault="008E611E" w:rsidP="00981BC4">
      <w:pPr>
        <w:spacing w:after="0" w:line="360" w:lineRule="exact"/>
        <w:ind w:firstLine="567"/>
        <w:rPr>
          <w:rFonts w:eastAsia="Times New Roman" w:cs="Times New Roman"/>
          <w:sz w:val="28"/>
          <w:szCs w:val="28"/>
        </w:rPr>
      </w:pPr>
      <w:r w:rsidRPr="003C42C7">
        <w:rPr>
          <w:rFonts w:eastAsia="Times New Roman" w:cs="Times New Roman"/>
          <w:sz w:val="28"/>
          <w:szCs w:val="28"/>
        </w:rPr>
        <w:t xml:space="preserve">+ </w:t>
      </w:r>
      <w:r w:rsidR="00E74439" w:rsidRPr="003C42C7">
        <w:rPr>
          <w:rFonts w:eastAsia="Times New Roman" w:cs="Times New Roman"/>
          <w:sz w:val="28"/>
          <w:szCs w:val="28"/>
        </w:rPr>
        <w:t>Trong công việc:</w:t>
      </w:r>
      <w:r w:rsidR="00E74439" w:rsidRPr="003C42C7">
        <w:rPr>
          <w:rFonts w:eastAsia="Times New Roman" w:cs="Times New Roman"/>
          <w:sz w:val="28"/>
          <w:szCs w:val="28"/>
        </w:rPr>
        <w:br/>
        <w:t>Tôi luôn thực hiện nhiệm vụ với tinh thần trách nhiệm cao, chủ động trong mọi hoạt động. Trước mỗi giờ dạy, tôi chuẩn bị bài chu đáo, lựa chọn nội dung phù hợp với độ tuổi, đảm bảo tính khoa học và hấp dẫn đối với trẻ. Trong quá trình chăm sóc và giáo dục, tôi luôn chú ý đến từng cá nhân trẻ, quan tâm đến nhu cầu, cảm xúc của trẻ để có cách ứng xử phù hợp. Tôi làm việc với tinh thần tận tâm, coi mỗi công việc dù nhỏ cũng cần được thực hiện nghiêm túc và có chất lượng, đúng với tinh thần trách nhiệm mà Bác đã nêu gương.</w:t>
      </w:r>
    </w:p>
    <w:p w:rsidR="00E74439" w:rsidRPr="003C42C7" w:rsidRDefault="008E611E" w:rsidP="00981BC4">
      <w:pPr>
        <w:spacing w:after="0" w:line="360" w:lineRule="exact"/>
        <w:ind w:firstLine="567"/>
        <w:rPr>
          <w:rFonts w:eastAsia="Times New Roman" w:cs="Times New Roman"/>
          <w:sz w:val="28"/>
          <w:szCs w:val="28"/>
        </w:rPr>
      </w:pPr>
      <w:r w:rsidRPr="003C42C7">
        <w:rPr>
          <w:rFonts w:eastAsia="Times New Roman" w:cs="Times New Roman"/>
          <w:sz w:val="28"/>
          <w:szCs w:val="28"/>
        </w:rPr>
        <w:t xml:space="preserve">+ </w:t>
      </w:r>
      <w:r w:rsidR="00E74439" w:rsidRPr="003C42C7">
        <w:rPr>
          <w:rFonts w:eastAsia="Times New Roman" w:cs="Times New Roman"/>
          <w:sz w:val="28"/>
          <w:szCs w:val="28"/>
        </w:rPr>
        <w:t>Trong đạo đức, lối sống:</w:t>
      </w:r>
      <w:r w:rsidR="00E74439" w:rsidRPr="003C42C7">
        <w:rPr>
          <w:rFonts w:eastAsia="Times New Roman" w:cs="Times New Roman"/>
          <w:sz w:val="28"/>
          <w:szCs w:val="28"/>
        </w:rPr>
        <w:br/>
        <w:t>Tôi luôn giữ gìn lối sống giản dị, chân thành, hòa đồng với đồng nghiệp và tôn trọng phụ huynh. Trong môi trường sư phạm, tôi đề cao tinh thần đoàn kết, sẵn sàng chia sẻ, hỗ trợ đồng nghiệp khi cần thiết. Đối với trẻ, tôi luôn thể hiện sự yêu thương, kiên nhẫn, nhẹ nhàng trong từng lời nói, cử chỉ. Tôi nhận thức rằng, mỗi hành vi của mình đều có ảnh hưởng trực tiếp đến trẻ, vì vậy luôn cố gắng chuẩn mực trong ứng xử, tạo hình ảnh đẹp của người giáo viên.</w:t>
      </w:r>
    </w:p>
    <w:p w:rsidR="00E74439" w:rsidRPr="003C42C7" w:rsidRDefault="008E611E" w:rsidP="00981BC4">
      <w:pPr>
        <w:spacing w:after="0" w:line="360" w:lineRule="exact"/>
        <w:ind w:firstLine="567"/>
        <w:rPr>
          <w:rFonts w:eastAsia="Times New Roman" w:cs="Times New Roman"/>
          <w:sz w:val="28"/>
          <w:szCs w:val="28"/>
        </w:rPr>
      </w:pPr>
      <w:r w:rsidRPr="003C42C7">
        <w:rPr>
          <w:rFonts w:eastAsia="Times New Roman" w:cs="Times New Roman"/>
          <w:sz w:val="28"/>
          <w:szCs w:val="28"/>
        </w:rPr>
        <w:t xml:space="preserve">+ </w:t>
      </w:r>
      <w:r w:rsidR="00E74439" w:rsidRPr="003C42C7">
        <w:rPr>
          <w:rFonts w:eastAsia="Times New Roman" w:cs="Times New Roman"/>
          <w:sz w:val="28"/>
          <w:szCs w:val="28"/>
        </w:rPr>
        <w:t>Trong giảng dạy:</w:t>
      </w:r>
      <w:r w:rsidR="00E74439" w:rsidRPr="003C42C7">
        <w:rPr>
          <w:rFonts w:eastAsia="Times New Roman" w:cs="Times New Roman"/>
          <w:sz w:val="28"/>
          <w:szCs w:val="28"/>
        </w:rPr>
        <w:br/>
        <w:t>Tôi tích cực đổi mới phương pháp giáo dục theo hướng lấy trẻ làm trung tâm, tạo cơ hội cho trẻ được trải nghiệm, khám phá và phát triển một cách tự nhiên. Tôi chú trọng xây dựng môi trường học tập thân thiện, gần gũi, giúp trẻ cảm thấy vui vẻ, hứng thú khi đến lớp. Bên cạnh đó, tôi linh hoạt lồng ghép giáo dục kỹ năng sống, giáo dục hành vi, thói quen tốt cho trẻ thông qua các hoạt động hằng ngày, đúng với tinh thần giáo dục nhẹ nhàng, hiệu quả.</w:t>
      </w:r>
    </w:p>
    <w:p w:rsidR="00DB58F5" w:rsidRDefault="008E611E" w:rsidP="00981BC4">
      <w:pPr>
        <w:spacing w:after="0" w:line="360" w:lineRule="exact"/>
        <w:ind w:firstLine="567"/>
        <w:rPr>
          <w:rFonts w:eastAsia="Times New Roman" w:cs="Times New Roman"/>
          <w:sz w:val="28"/>
          <w:szCs w:val="28"/>
        </w:rPr>
      </w:pPr>
      <w:r w:rsidRPr="003C42C7">
        <w:rPr>
          <w:rFonts w:eastAsia="Times New Roman" w:cs="Times New Roman"/>
          <w:sz w:val="28"/>
          <w:szCs w:val="28"/>
        </w:rPr>
        <w:t xml:space="preserve">+ </w:t>
      </w:r>
      <w:r w:rsidR="00E74439" w:rsidRPr="003C42C7">
        <w:rPr>
          <w:rFonts w:eastAsia="Times New Roman" w:cs="Times New Roman"/>
          <w:sz w:val="28"/>
          <w:szCs w:val="28"/>
        </w:rPr>
        <w:t>Trong học tập, rèn luyện:</w:t>
      </w:r>
      <w:r w:rsidR="00E74439" w:rsidRPr="003C42C7">
        <w:rPr>
          <w:rFonts w:eastAsia="Times New Roman" w:cs="Times New Roman"/>
          <w:sz w:val="28"/>
          <w:szCs w:val="28"/>
        </w:rPr>
        <w:br/>
        <w:t xml:space="preserve">Tôi không ngừng tự học, tự bồi dưỡng nâng cao trình độ chuyên môn và nghiệp vụ. Tôi chủ động tìm hiểu tài liệu, học hỏi kinh nghiệm từ đồng nghiệp, tham gia các buổi sinh hoạt chuyên môn để hoàn thiện bản thân. Đồng thời, tôi thường xuyên tự nhìn nhận, đánh giá lại quá trình công tác của mình để kịp thời điều </w:t>
      </w:r>
    </w:p>
    <w:p w:rsidR="00E74439" w:rsidRPr="003C42C7" w:rsidRDefault="00E74439" w:rsidP="00DB58F5">
      <w:pPr>
        <w:spacing w:after="0" w:line="360" w:lineRule="exact"/>
        <w:rPr>
          <w:rFonts w:eastAsia="Times New Roman" w:cs="Times New Roman"/>
          <w:sz w:val="28"/>
          <w:szCs w:val="28"/>
        </w:rPr>
      </w:pPr>
      <w:r w:rsidRPr="003C42C7">
        <w:rPr>
          <w:rFonts w:eastAsia="Times New Roman" w:cs="Times New Roman"/>
          <w:sz w:val="28"/>
          <w:szCs w:val="28"/>
        </w:rPr>
        <w:lastRenderedPageBreak/>
        <w:t>chỉnh, khắc phục những hạn chế, từng bước nâng cao chất lượng công việc.</w:t>
      </w:r>
    </w:p>
    <w:p w:rsidR="00E74439" w:rsidRPr="003C42C7" w:rsidRDefault="00E74439" w:rsidP="00981BC4">
      <w:pPr>
        <w:spacing w:after="0" w:line="360" w:lineRule="exact"/>
        <w:ind w:firstLine="567"/>
        <w:jc w:val="both"/>
        <w:rPr>
          <w:rFonts w:cs="Times New Roman"/>
          <w:sz w:val="28"/>
          <w:szCs w:val="28"/>
        </w:rPr>
      </w:pPr>
      <w:r w:rsidRPr="003C42C7">
        <w:rPr>
          <w:rFonts w:eastAsia="Times New Roman" w:cs="Times New Roman"/>
          <w:sz w:val="28"/>
          <w:szCs w:val="28"/>
        </w:rPr>
        <w:t>Những việc làm tuy giản dị nhưng đã giúp tôi từng bước thực hiện tốt việc học tập và làm theo Bác, góp phần nâng cao chất</w:t>
      </w:r>
      <w:r w:rsidR="002612EB" w:rsidRPr="003C42C7">
        <w:rPr>
          <w:rFonts w:eastAsia="Times New Roman" w:cs="Times New Roman"/>
          <w:sz w:val="28"/>
          <w:szCs w:val="28"/>
        </w:rPr>
        <w:t xml:space="preserve"> lượng chăm sóc, giáo dục trẻ </w:t>
      </w:r>
      <w:r w:rsidR="002612EB" w:rsidRPr="003C42C7">
        <w:rPr>
          <w:rFonts w:cs="Times New Roman"/>
          <w:sz w:val="28"/>
          <w:szCs w:val="28"/>
        </w:rPr>
        <w:t>cũng như xây dựng hình ảnh người giáo viên mầm non tận tâm, trách nhiệm.</w:t>
      </w:r>
    </w:p>
    <w:p w:rsidR="002612EB" w:rsidRPr="003C42C7" w:rsidRDefault="008E611E" w:rsidP="00981BC4">
      <w:pPr>
        <w:spacing w:after="0" w:line="360" w:lineRule="exact"/>
        <w:jc w:val="both"/>
        <w:rPr>
          <w:rFonts w:eastAsia="Times New Roman" w:cs="Times New Roman"/>
          <w:sz w:val="28"/>
          <w:szCs w:val="28"/>
        </w:rPr>
      </w:pPr>
      <w:r w:rsidRPr="003C42C7">
        <w:rPr>
          <w:rFonts w:eastAsia="Times New Roman" w:cs="Times New Roman"/>
          <w:sz w:val="28"/>
          <w:szCs w:val="28"/>
        </w:rPr>
        <w:t xml:space="preserve">     </w:t>
      </w:r>
      <w:r w:rsidR="002612EB" w:rsidRPr="003C42C7">
        <w:rPr>
          <w:rFonts w:eastAsia="Times New Roman" w:cs="Times New Roman"/>
          <w:sz w:val="28"/>
          <w:szCs w:val="28"/>
        </w:rPr>
        <w:t>Trong quá trình học tập và làm theo tư tưởng, đạo đức, phong cách Hồ Chí Minh, bên cạnh những thuận lợi, bản thân tôi cũng gặp không ít khó khăn, thách thức.</w:t>
      </w:r>
    </w:p>
    <w:p w:rsidR="002612EB" w:rsidRPr="003C42C7" w:rsidRDefault="002612EB" w:rsidP="00981BC4">
      <w:pPr>
        <w:spacing w:after="0" w:line="360" w:lineRule="exact"/>
        <w:ind w:firstLine="567"/>
        <w:jc w:val="both"/>
        <w:rPr>
          <w:rFonts w:eastAsia="Times New Roman" w:cs="Times New Roman"/>
          <w:sz w:val="28"/>
          <w:szCs w:val="28"/>
        </w:rPr>
      </w:pPr>
      <w:r w:rsidRPr="003C42C7">
        <w:rPr>
          <w:rFonts w:eastAsia="Times New Roman" w:cs="Times New Roman"/>
          <w:sz w:val="28"/>
          <w:szCs w:val="28"/>
        </w:rPr>
        <w:t>Trước hết là áp lực công việc trong môi trường giáo dục mầm non. Công việc chăm sóc, nuôi dưỡng và giáo dục trẻ đòi hỏi sự tỉ mỉ, kiên trì và dành nhiều thời gian, công sức. Bên cạnh đó, yêu cầu đổi mới phương pháp giảng dạy ngày càng cao, đòi hỏi giáo viên phải liên tục cập nhật kiến thức, kỹ năng để đáp ứng nhiệm vụ. Trong khi đó, thời gian dành cho tự học, tự bồi dưỡng đôi khi còn hạn chế do khối lượng công việc lớn.</w:t>
      </w:r>
    </w:p>
    <w:p w:rsidR="002612EB" w:rsidRPr="003C42C7" w:rsidRDefault="002612EB" w:rsidP="00981BC4">
      <w:pPr>
        <w:spacing w:after="0" w:line="360" w:lineRule="exact"/>
        <w:ind w:firstLine="567"/>
        <w:jc w:val="both"/>
        <w:rPr>
          <w:rFonts w:eastAsia="Times New Roman" w:cs="Times New Roman"/>
          <w:sz w:val="28"/>
          <w:szCs w:val="28"/>
        </w:rPr>
      </w:pPr>
      <w:r w:rsidRPr="003C42C7">
        <w:rPr>
          <w:rFonts w:eastAsia="Times New Roman" w:cs="Times New Roman"/>
          <w:sz w:val="28"/>
          <w:szCs w:val="28"/>
        </w:rPr>
        <w:t>Ngoài ra, việc vận dụng linh hoạt tư tưởng, phong cách của Bác vào thực tiễn giảng dạy cũng cần sự kiên trì và nỗ lực lâu dài. Không phải lúc nào cũng dễ dàng thực hiện một cách trọn vẹn, đặc biệt trong những tình huống phát sinh hằng ngày với trẻ.</w:t>
      </w:r>
    </w:p>
    <w:p w:rsidR="002612EB" w:rsidRPr="003C42C7" w:rsidRDefault="002612EB" w:rsidP="00981BC4">
      <w:pPr>
        <w:spacing w:after="0" w:line="360" w:lineRule="exact"/>
        <w:ind w:firstLine="567"/>
        <w:jc w:val="both"/>
        <w:rPr>
          <w:rFonts w:eastAsia="Times New Roman" w:cs="Times New Roman"/>
          <w:sz w:val="28"/>
          <w:szCs w:val="28"/>
        </w:rPr>
      </w:pPr>
      <w:r w:rsidRPr="003C42C7">
        <w:rPr>
          <w:rFonts w:eastAsia="Times New Roman" w:cs="Times New Roman"/>
          <w:sz w:val="28"/>
          <w:szCs w:val="28"/>
        </w:rPr>
        <w:t>Trước những khó khăn đó, tôi luôn xác định rõ cần chủ động tìm giải pháp để khắc phục:</w:t>
      </w:r>
    </w:p>
    <w:p w:rsidR="002612EB" w:rsidRPr="003C42C7" w:rsidRDefault="002612EB" w:rsidP="00981BC4">
      <w:pPr>
        <w:spacing w:after="0" w:line="360" w:lineRule="exact"/>
        <w:ind w:firstLine="567"/>
        <w:jc w:val="both"/>
        <w:rPr>
          <w:rFonts w:eastAsia="Times New Roman" w:cs="Times New Roman"/>
          <w:sz w:val="28"/>
          <w:szCs w:val="28"/>
        </w:rPr>
      </w:pPr>
      <w:r w:rsidRPr="003C42C7">
        <w:rPr>
          <w:rFonts w:eastAsia="Times New Roman" w:cs="Times New Roman"/>
          <w:sz w:val="28"/>
          <w:szCs w:val="28"/>
        </w:rPr>
        <w:t>Trước hết, tôi sắp xếp thời gian một cách khoa học, hợp lý để vừa đảm bảo công việc, vừa dành thời gian cho việc học tập, bồi dưỡng. Tôi tận dụng những khoảng thời gian phù hợp để tìm hiểu tài liệu, nâng cao kiến thức chuyên môn.</w:t>
      </w:r>
    </w:p>
    <w:p w:rsidR="002612EB" w:rsidRPr="003C42C7" w:rsidRDefault="002612EB" w:rsidP="00981BC4">
      <w:pPr>
        <w:spacing w:after="0" w:line="360" w:lineRule="exact"/>
        <w:ind w:firstLine="567"/>
        <w:jc w:val="both"/>
        <w:rPr>
          <w:rFonts w:eastAsia="Times New Roman" w:cs="Times New Roman"/>
          <w:sz w:val="28"/>
          <w:szCs w:val="28"/>
        </w:rPr>
      </w:pPr>
      <w:r w:rsidRPr="003C42C7">
        <w:rPr>
          <w:rFonts w:eastAsia="Times New Roman" w:cs="Times New Roman"/>
          <w:sz w:val="28"/>
          <w:szCs w:val="28"/>
        </w:rPr>
        <w:t>Bên cạnh đó, tôi tích cực học hỏi từ đồng nghiệp, tham gia các buổi sinh hoạt chuyên môn để trao đổi, chia sẻ kinh nghiệm. Tôi nhận thấy rằng, việc học từ thực tiễn và từ những người xung quanh là cách nhanh và hiệu quả để nâng cao năng lực.</w:t>
      </w:r>
    </w:p>
    <w:p w:rsidR="002612EB" w:rsidRPr="003C42C7" w:rsidRDefault="002612EB" w:rsidP="00981BC4">
      <w:pPr>
        <w:spacing w:after="0" w:line="360" w:lineRule="exact"/>
        <w:ind w:firstLine="567"/>
        <w:jc w:val="both"/>
        <w:rPr>
          <w:rFonts w:eastAsia="Times New Roman" w:cs="Times New Roman"/>
          <w:sz w:val="28"/>
          <w:szCs w:val="28"/>
        </w:rPr>
      </w:pPr>
      <w:r w:rsidRPr="003C42C7">
        <w:rPr>
          <w:rFonts w:eastAsia="Times New Roman" w:cs="Times New Roman"/>
          <w:sz w:val="28"/>
          <w:szCs w:val="28"/>
        </w:rPr>
        <w:t>Trong giảng dạy, tôi luôn linh hoạt trong phương pháp, không áp dụng cứng nhắc mà điều chỉnh phù hợp với từng tình huống, từng nhóm trẻ. Tôi chú trọng tạo hứng thú cho trẻ, giúp việc học trở nên nhẹ nhàng, tự nhiên.</w:t>
      </w:r>
    </w:p>
    <w:p w:rsidR="002612EB" w:rsidRPr="003C42C7" w:rsidRDefault="002612EB" w:rsidP="00981BC4">
      <w:pPr>
        <w:spacing w:after="0" w:line="360" w:lineRule="exact"/>
        <w:ind w:firstLine="567"/>
        <w:jc w:val="both"/>
        <w:rPr>
          <w:rFonts w:eastAsia="Times New Roman" w:cs="Times New Roman"/>
          <w:sz w:val="28"/>
          <w:szCs w:val="28"/>
        </w:rPr>
      </w:pPr>
      <w:r w:rsidRPr="003C42C7">
        <w:rPr>
          <w:rFonts w:eastAsia="Times New Roman" w:cs="Times New Roman"/>
          <w:sz w:val="28"/>
          <w:szCs w:val="28"/>
        </w:rPr>
        <w:t>Đặc biệt, tôi kiên trì rèn luyện bản thân từng ngày, bắt đầu từ những việc nhỏ như thái độ làm việc, cách ứng xử, tinh thần trách nhiệm. Tôi luôn tự nhắc nhở mình học Bác từ những điều giản dị nhất, từ đó từng bước hoàn thiện bản thân.</w:t>
      </w:r>
    </w:p>
    <w:p w:rsidR="002612EB" w:rsidRPr="003C42C7" w:rsidRDefault="002612EB" w:rsidP="00981BC4">
      <w:pPr>
        <w:spacing w:after="0" w:line="360" w:lineRule="exact"/>
        <w:ind w:firstLine="567"/>
        <w:jc w:val="both"/>
        <w:rPr>
          <w:rFonts w:eastAsia="Times New Roman" w:cs="Times New Roman"/>
          <w:sz w:val="28"/>
          <w:szCs w:val="28"/>
        </w:rPr>
      </w:pPr>
      <w:r w:rsidRPr="003C42C7">
        <w:rPr>
          <w:rFonts w:eastAsia="Times New Roman" w:cs="Times New Roman"/>
          <w:sz w:val="28"/>
          <w:szCs w:val="28"/>
        </w:rPr>
        <w:t>Những khó khăn không phải là trở ngại mà chính là động lực để tôi cố gắng hơn, trưởng thành hơn trong công việc và cuộc sống.</w:t>
      </w:r>
    </w:p>
    <w:p w:rsidR="002612EB" w:rsidRPr="003C42C7" w:rsidRDefault="008E611E" w:rsidP="00981BC4">
      <w:pPr>
        <w:spacing w:after="0" w:line="360" w:lineRule="exact"/>
        <w:ind w:firstLine="567"/>
        <w:jc w:val="both"/>
        <w:rPr>
          <w:rFonts w:eastAsia="Times New Roman" w:cs="Times New Roman"/>
          <w:sz w:val="28"/>
          <w:szCs w:val="28"/>
        </w:rPr>
      </w:pPr>
      <w:r w:rsidRPr="003C42C7">
        <w:rPr>
          <w:rFonts w:eastAsia="Times New Roman" w:cs="Times New Roman"/>
          <w:b/>
          <w:bCs/>
          <w:sz w:val="28"/>
          <w:szCs w:val="28"/>
        </w:rPr>
        <w:t xml:space="preserve">       </w:t>
      </w:r>
      <w:r w:rsidR="002612EB" w:rsidRPr="003C42C7">
        <w:rPr>
          <w:rFonts w:eastAsia="Times New Roman" w:cs="Times New Roman"/>
          <w:sz w:val="28"/>
          <w:szCs w:val="28"/>
        </w:rPr>
        <w:t>Trên cơ sở những kết quả đã đạt được cũng như những hạn chế còn tồn tại, trong thời gian tới, tôi xác định tiếp tục nỗ lực rèn luyện, phấn đấu để thực hiện tốt hơn nữa việc học tập và làm theo tư tưởng, đạo đức, phong cách Hồ Chí Minh, gắn với nhiệm vụ của người giáo viên mầm non.</w:t>
      </w:r>
    </w:p>
    <w:p w:rsidR="002612EB" w:rsidRPr="003C42C7" w:rsidRDefault="002612EB" w:rsidP="00981BC4">
      <w:pPr>
        <w:spacing w:after="0" w:line="360" w:lineRule="exact"/>
        <w:ind w:firstLine="567"/>
        <w:jc w:val="both"/>
        <w:rPr>
          <w:rFonts w:eastAsia="Times New Roman" w:cs="Times New Roman"/>
          <w:sz w:val="28"/>
          <w:szCs w:val="28"/>
        </w:rPr>
      </w:pPr>
      <w:r w:rsidRPr="003C42C7">
        <w:rPr>
          <w:rFonts w:eastAsia="Times New Roman" w:cs="Times New Roman"/>
          <w:sz w:val="28"/>
          <w:szCs w:val="28"/>
        </w:rPr>
        <w:t xml:space="preserve">Trước hết, tôi tiếp tục đẩy mạnh học tập và làm theo Bác bằng những việc làm cụ thể, thiết thực trong công việc hằng ngày. Tôi không ngừng tự soi, tự sửa, lấy những chuẩn mực đạo đức của Bác làm thước đo để rèn luyện bản thân, từ thái độ </w:t>
      </w:r>
      <w:r w:rsidRPr="003C42C7">
        <w:rPr>
          <w:rFonts w:eastAsia="Times New Roman" w:cs="Times New Roman"/>
          <w:sz w:val="28"/>
          <w:szCs w:val="28"/>
        </w:rPr>
        <w:lastRenderedPageBreak/>
        <w:t>làm việc, tinh thần trách nhiệm đến cách ứng xử với trẻ, đồng nghiệp và phụ huynh. Tôi xác định việc học Bác không phải là phong trào nhất thời mà là quá trình lâu dài, cần sự kiên trì và tự giác.</w:t>
      </w:r>
    </w:p>
    <w:p w:rsidR="002612EB" w:rsidRPr="003C42C7" w:rsidRDefault="002612EB" w:rsidP="00981BC4">
      <w:pPr>
        <w:spacing w:after="0" w:line="360" w:lineRule="exact"/>
        <w:ind w:firstLine="567"/>
        <w:jc w:val="both"/>
        <w:rPr>
          <w:rFonts w:eastAsia="Times New Roman" w:cs="Times New Roman"/>
          <w:sz w:val="28"/>
          <w:szCs w:val="28"/>
        </w:rPr>
      </w:pPr>
      <w:r w:rsidRPr="003C42C7">
        <w:rPr>
          <w:rFonts w:eastAsia="Times New Roman" w:cs="Times New Roman"/>
          <w:sz w:val="28"/>
          <w:szCs w:val="28"/>
        </w:rPr>
        <w:t>Bên cạnh đó, tôi chú trọng nâng cao trình độ chuyên môn, nghiệp vụ nhằm đáp ứng yêu cầu đổi mới giáo dục. Tôi chủ động học hỏi, cập nhật kiến thức mới, tham gia các hoạt động bồi dưỡng chuyên môn, đồng thời tích lũy kinh nghiệm từ thực tiễn giảng dạy để nâng cao chất lượng chăm sóc và giáo dục trẻ.</w:t>
      </w:r>
    </w:p>
    <w:p w:rsidR="002612EB" w:rsidRPr="003C42C7" w:rsidRDefault="002612EB" w:rsidP="00981BC4">
      <w:pPr>
        <w:spacing w:after="0" w:line="360" w:lineRule="exact"/>
        <w:ind w:firstLine="567"/>
        <w:jc w:val="both"/>
        <w:rPr>
          <w:rFonts w:eastAsia="Times New Roman" w:cs="Times New Roman"/>
          <w:sz w:val="28"/>
          <w:szCs w:val="28"/>
        </w:rPr>
      </w:pPr>
      <w:r w:rsidRPr="003C42C7">
        <w:rPr>
          <w:rFonts w:eastAsia="Times New Roman" w:cs="Times New Roman"/>
          <w:sz w:val="28"/>
          <w:szCs w:val="28"/>
        </w:rPr>
        <w:t>Trong giảng dạy, tôi tiếp tục đổi mới phương pháp theo hướng lấy trẻ làm trung tâm, tăng cường các hoạt động trải nghiệm, giúp trẻ phát triển toàn diện cả về thể chất, nhận thức và kỹ năng. Tôi luôn linh hoạt trong tổ chức hoạt động, tạo môi trường học tập thân thiện, tích cực, giúp trẻ cảm thấy vui vẻ, hứng thú khi đến lớp.</w:t>
      </w:r>
    </w:p>
    <w:p w:rsidR="002612EB" w:rsidRPr="003C42C7" w:rsidRDefault="002612EB" w:rsidP="00981BC4">
      <w:pPr>
        <w:spacing w:after="0" w:line="360" w:lineRule="exact"/>
        <w:ind w:firstLine="567"/>
        <w:jc w:val="both"/>
        <w:rPr>
          <w:rFonts w:eastAsia="Times New Roman" w:cs="Times New Roman"/>
          <w:sz w:val="28"/>
          <w:szCs w:val="28"/>
        </w:rPr>
      </w:pPr>
      <w:r w:rsidRPr="003C42C7">
        <w:rPr>
          <w:rFonts w:eastAsia="Times New Roman" w:cs="Times New Roman"/>
          <w:sz w:val="28"/>
          <w:szCs w:val="28"/>
        </w:rPr>
        <w:t xml:space="preserve">Đặc biệt, tôi luôn giữ gìn và rèn luyện phẩm chất đạo đức của người giáo viên mầm non: yêu nghề, mến trẻ, sống giản dị, chân thành, đoàn kết với đồng nghiệp, tôn trọng phụ huynh. Tôi nhận thức rằng, đạo đức nghề nghiệp chính là nền tảng </w:t>
      </w:r>
      <w:r w:rsidRPr="00DB58F5">
        <w:rPr>
          <w:rFonts w:eastAsia="Times New Roman" w:cs="Times New Roman"/>
          <w:sz w:val="26"/>
          <w:szCs w:val="28"/>
        </w:rPr>
        <w:t>quan trọng để thực hiện tốt nhiệm vụ và tạo niềm tin trong tập thể cũng như phụ huynh.</w:t>
      </w:r>
    </w:p>
    <w:p w:rsidR="002612EB" w:rsidRPr="003C42C7" w:rsidRDefault="002612EB" w:rsidP="00981BC4">
      <w:pPr>
        <w:spacing w:after="0" w:line="360" w:lineRule="exact"/>
        <w:ind w:firstLine="567"/>
        <w:jc w:val="both"/>
        <w:rPr>
          <w:rFonts w:eastAsia="Times New Roman" w:cs="Times New Roman"/>
          <w:sz w:val="28"/>
          <w:szCs w:val="28"/>
        </w:rPr>
      </w:pPr>
      <w:r w:rsidRPr="003C42C7">
        <w:rPr>
          <w:rFonts w:eastAsia="Times New Roman" w:cs="Times New Roman"/>
          <w:sz w:val="28"/>
          <w:szCs w:val="28"/>
        </w:rPr>
        <w:t>Ngoài ra, tôi tiếp tục tăng cường công tác tự học, tự rèn luyện, từng bước hoàn thiện bản thân cả về chuyên môn và phẩm chất, đáp ứng yêu cầu ngày càng cao của ngành giáo dục trong giai đoạn hiện nay.</w:t>
      </w:r>
    </w:p>
    <w:p w:rsidR="002612EB" w:rsidRPr="003C42C7" w:rsidRDefault="008E611E" w:rsidP="00981BC4">
      <w:pPr>
        <w:pStyle w:val="NormalWeb"/>
        <w:spacing w:before="0" w:beforeAutospacing="0" w:after="0" w:afterAutospacing="0" w:line="360" w:lineRule="exact"/>
        <w:ind w:firstLine="567"/>
        <w:jc w:val="both"/>
        <w:rPr>
          <w:sz w:val="28"/>
          <w:szCs w:val="28"/>
        </w:rPr>
      </w:pPr>
      <w:r w:rsidRPr="003C42C7">
        <w:rPr>
          <w:sz w:val="28"/>
          <w:szCs w:val="28"/>
        </w:rPr>
        <w:t xml:space="preserve">     </w:t>
      </w:r>
      <w:r w:rsidR="002612EB" w:rsidRPr="003C42C7">
        <w:rPr>
          <w:sz w:val="28"/>
          <w:szCs w:val="28"/>
        </w:rPr>
        <w:t>Học tập và làm theo tư tưởng, đạo đức, phong cách Hồ Chí Minh không phải là những điều lớn lao, mà bắt đầu từ những việc làm giản dị trong cuộc sống và công việc hằng ngày. Đối với tôi – một đảng viên, giáo viên mầm non – đó là sự tận tâm trong chăm sóc, sự trách nhiệm trong giảng dạy và sự gương mẫu trong từng hành động nhỏ.</w:t>
      </w:r>
    </w:p>
    <w:p w:rsidR="002612EB" w:rsidRPr="003C42C7" w:rsidRDefault="002612EB" w:rsidP="00981BC4">
      <w:pPr>
        <w:pStyle w:val="NormalWeb"/>
        <w:spacing w:before="0" w:beforeAutospacing="0" w:after="0" w:afterAutospacing="0" w:line="360" w:lineRule="exact"/>
        <w:jc w:val="both"/>
        <w:rPr>
          <w:sz w:val="28"/>
          <w:szCs w:val="28"/>
        </w:rPr>
      </w:pPr>
      <w:r w:rsidRPr="003C42C7">
        <w:rPr>
          <w:sz w:val="28"/>
          <w:szCs w:val="28"/>
        </w:rPr>
        <w:t>Mỗi ngày đến trường là một cơ hội để tôi rèn luyện, hoàn thiện bản thân và lan tỏa những giá trị tốt đẹp đến trẻ. Tôi tin rằng, khi mỗi giáo viên đều học Bác bằng hành động cụ thể, bằng trái tim yêu nghề, thì những điều giản dị ấy sẽ góp phần tạo nên những giá trị bền vững cho giáo dục và cho xã hội.</w:t>
      </w:r>
    </w:p>
    <w:p w:rsidR="00121888" w:rsidRPr="003C42C7" w:rsidRDefault="00121888" w:rsidP="00981BC4">
      <w:pPr>
        <w:spacing w:after="0" w:line="360" w:lineRule="exact"/>
        <w:ind w:firstLine="567"/>
        <w:jc w:val="both"/>
        <w:rPr>
          <w:rFonts w:cs="Times New Roman"/>
          <w:sz w:val="28"/>
          <w:szCs w:val="28"/>
        </w:rPr>
      </w:pPr>
      <w:r w:rsidRPr="003C42C7">
        <w:rPr>
          <w:rFonts w:cs="Times New Roman"/>
          <w:i/>
          <w:iCs/>
          <w:sz w:val="28"/>
          <w:szCs w:val="28"/>
        </w:rPr>
        <w:t xml:space="preserve">                                                    Vĩnh Hải, ngày 6 tháng 5 năm 2026</w:t>
      </w:r>
    </w:p>
    <w:p w:rsidR="00121888" w:rsidRPr="003C42C7" w:rsidRDefault="00121888" w:rsidP="00981BC4">
      <w:pPr>
        <w:spacing w:after="0" w:line="360" w:lineRule="exact"/>
        <w:rPr>
          <w:rFonts w:cs="Times New Roman"/>
          <w:b/>
          <w:bCs/>
          <w:sz w:val="28"/>
          <w:szCs w:val="28"/>
        </w:rPr>
      </w:pPr>
      <w:r w:rsidRPr="003C42C7">
        <w:rPr>
          <w:rFonts w:cs="Times New Roman"/>
          <w:b/>
          <w:bCs/>
          <w:sz w:val="28"/>
          <w:szCs w:val="28"/>
        </w:rPr>
        <w:t xml:space="preserve">                                                                              Người dự thi</w:t>
      </w:r>
    </w:p>
    <w:p w:rsidR="00121888" w:rsidRPr="003C42C7" w:rsidRDefault="00121888" w:rsidP="00981BC4">
      <w:pPr>
        <w:spacing w:after="0" w:line="360" w:lineRule="exact"/>
        <w:rPr>
          <w:rFonts w:cs="Times New Roman"/>
          <w:b/>
          <w:bCs/>
          <w:sz w:val="28"/>
          <w:szCs w:val="28"/>
        </w:rPr>
      </w:pPr>
    </w:p>
    <w:p w:rsidR="00121888" w:rsidRDefault="00121888" w:rsidP="00981BC4">
      <w:pPr>
        <w:spacing w:after="0" w:line="360" w:lineRule="exact"/>
        <w:rPr>
          <w:rFonts w:cs="Times New Roman"/>
          <w:b/>
          <w:bCs/>
          <w:sz w:val="28"/>
          <w:szCs w:val="28"/>
        </w:rPr>
      </w:pPr>
    </w:p>
    <w:p w:rsidR="00DB58F5" w:rsidRPr="003C42C7" w:rsidRDefault="00DB58F5" w:rsidP="00981BC4">
      <w:pPr>
        <w:spacing w:after="0" w:line="360" w:lineRule="exact"/>
        <w:rPr>
          <w:rFonts w:cs="Times New Roman"/>
          <w:b/>
          <w:bCs/>
          <w:sz w:val="28"/>
          <w:szCs w:val="28"/>
        </w:rPr>
      </w:pPr>
      <w:bookmarkStart w:id="0" w:name="_GoBack"/>
      <w:bookmarkEnd w:id="0"/>
    </w:p>
    <w:p w:rsidR="00121888" w:rsidRPr="003C42C7" w:rsidRDefault="00121888" w:rsidP="00981BC4">
      <w:pPr>
        <w:spacing w:after="0" w:line="360" w:lineRule="exact"/>
        <w:rPr>
          <w:rFonts w:cs="Times New Roman"/>
          <w:sz w:val="28"/>
          <w:szCs w:val="28"/>
        </w:rPr>
      </w:pPr>
      <w:r w:rsidRPr="003C42C7">
        <w:rPr>
          <w:rFonts w:cs="Times New Roman"/>
          <w:b/>
          <w:bCs/>
          <w:sz w:val="28"/>
          <w:szCs w:val="28"/>
        </w:rPr>
        <w:t xml:space="preserve">                                                                          </w:t>
      </w:r>
      <w:r w:rsidRPr="003C42C7">
        <w:rPr>
          <w:rFonts w:cs="Times New Roman"/>
          <w:b/>
          <w:bCs/>
          <w:sz w:val="28"/>
          <w:szCs w:val="28"/>
        </w:rPr>
        <w:t>Nguyễn Thị Thanh</w:t>
      </w:r>
    </w:p>
    <w:p w:rsidR="00FC39C9" w:rsidRPr="003C42C7" w:rsidRDefault="00FC39C9" w:rsidP="00981BC4">
      <w:pPr>
        <w:spacing w:after="0" w:line="360" w:lineRule="exact"/>
        <w:jc w:val="both"/>
        <w:rPr>
          <w:rFonts w:cs="Times New Roman"/>
          <w:sz w:val="28"/>
          <w:szCs w:val="28"/>
        </w:rPr>
      </w:pPr>
    </w:p>
    <w:sectPr w:rsidR="00FC39C9" w:rsidRPr="003C42C7" w:rsidSect="00801E89">
      <w:headerReference w:type="default" r:id="rId6"/>
      <w:footerReference w:type="default" r:id="rId7"/>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531" w:rsidRDefault="000A3531" w:rsidP="003F2737">
      <w:pPr>
        <w:spacing w:after="0" w:line="240" w:lineRule="auto"/>
      </w:pPr>
      <w:r>
        <w:separator/>
      </w:r>
    </w:p>
  </w:endnote>
  <w:endnote w:type="continuationSeparator" w:id="0">
    <w:p w:rsidR="000A3531" w:rsidRDefault="000A3531" w:rsidP="003F2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737" w:rsidRDefault="003F2737">
    <w:pPr>
      <w:pStyle w:val="Footer"/>
      <w:jc w:val="center"/>
    </w:pPr>
  </w:p>
  <w:p w:rsidR="003F2737" w:rsidRDefault="003F27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531" w:rsidRDefault="000A3531" w:rsidP="003F2737">
      <w:pPr>
        <w:spacing w:after="0" w:line="240" w:lineRule="auto"/>
      </w:pPr>
      <w:r>
        <w:separator/>
      </w:r>
    </w:p>
  </w:footnote>
  <w:footnote w:type="continuationSeparator" w:id="0">
    <w:p w:rsidR="000A3531" w:rsidRDefault="000A3531" w:rsidP="003F2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228978"/>
      <w:docPartObj>
        <w:docPartGallery w:val="Page Numbers (Top of Page)"/>
        <w:docPartUnique/>
      </w:docPartObj>
    </w:sdtPr>
    <w:sdtEndPr>
      <w:rPr>
        <w:noProof/>
      </w:rPr>
    </w:sdtEndPr>
    <w:sdtContent>
      <w:p w:rsidR="00801E89" w:rsidRDefault="00801E89">
        <w:pPr>
          <w:pStyle w:val="Header"/>
          <w:jc w:val="center"/>
        </w:pPr>
        <w:r>
          <w:fldChar w:fldCharType="begin"/>
        </w:r>
        <w:r>
          <w:instrText xml:space="preserve"> PAGE   \* MERGEFORMAT </w:instrText>
        </w:r>
        <w:r>
          <w:fldChar w:fldCharType="separate"/>
        </w:r>
        <w:r w:rsidR="00DB58F5">
          <w:rPr>
            <w:noProof/>
          </w:rPr>
          <w:t>4</w:t>
        </w:r>
        <w:r>
          <w:rPr>
            <w:noProof/>
          </w:rPr>
          <w:fldChar w:fldCharType="end"/>
        </w:r>
      </w:p>
    </w:sdtContent>
  </w:sdt>
  <w:p w:rsidR="00801E89" w:rsidRDefault="00801E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E49"/>
    <w:rsid w:val="000A3531"/>
    <w:rsid w:val="00121888"/>
    <w:rsid w:val="002612EB"/>
    <w:rsid w:val="003C42C7"/>
    <w:rsid w:val="003F2737"/>
    <w:rsid w:val="004A5E49"/>
    <w:rsid w:val="00681049"/>
    <w:rsid w:val="00801E89"/>
    <w:rsid w:val="008E611E"/>
    <w:rsid w:val="00981BC4"/>
    <w:rsid w:val="00AB7455"/>
    <w:rsid w:val="00D433C7"/>
    <w:rsid w:val="00DB58F5"/>
    <w:rsid w:val="00E46693"/>
    <w:rsid w:val="00E74439"/>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43382"/>
  <w15:chartTrackingRefBased/>
  <w15:docId w15:val="{33B96331-D289-43EA-9A00-ABB8C8ADB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E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4439"/>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3F27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737"/>
  </w:style>
  <w:style w:type="paragraph" w:styleId="Footer">
    <w:name w:val="footer"/>
    <w:basedOn w:val="Normal"/>
    <w:link w:val="FooterChar"/>
    <w:uiPriority w:val="99"/>
    <w:unhideWhenUsed/>
    <w:rsid w:val="003F27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62356">
      <w:bodyDiv w:val="1"/>
      <w:marLeft w:val="0"/>
      <w:marRight w:val="0"/>
      <w:marTop w:val="0"/>
      <w:marBottom w:val="0"/>
      <w:divBdr>
        <w:top w:val="none" w:sz="0" w:space="0" w:color="auto"/>
        <w:left w:val="none" w:sz="0" w:space="0" w:color="auto"/>
        <w:bottom w:val="none" w:sz="0" w:space="0" w:color="auto"/>
        <w:right w:val="none" w:sz="0" w:space="0" w:color="auto"/>
      </w:divBdr>
    </w:div>
    <w:div w:id="333345420">
      <w:bodyDiv w:val="1"/>
      <w:marLeft w:val="0"/>
      <w:marRight w:val="0"/>
      <w:marTop w:val="0"/>
      <w:marBottom w:val="0"/>
      <w:divBdr>
        <w:top w:val="none" w:sz="0" w:space="0" w:color="auto"/>
        <w:left w:val="none" w:sz="0" w:space="0" w:color="auto"/>
        <w:bottom w:val="none" w:sz="0" w:space="0" w:color="auto"/>
        <w:right w:val="none" w:sz="0" w:space="0" w:color="auto"/>
      </w:divBdr>
    </w:div>
    <w:div w:id="358167156">
      <w:bodyDiv w:val="1"/>
      <w:marLeft w:val="0"/>
      <w:marRight w:val="0"/>
      <w:marTop w:val="0"/>
      <w:marBottom w:val="0"/>
      <w:divBdr>
        <w:top w:val="none" w:sz="0" w:space="0" w:color="auto"/>
        <w:left w:val="none" w:sz="0" w:space="0" w:color="auto"/>
        <w:bottom w:val="none" w:sz="0" w:space="0" w:color="auto"/>
        <w:right w:val="none" w:sz="0" w:space="0" w:color="auto"/>
      </w:divBdr>
    </w:div>
    <w:div w:id="561790341">
      <w:bodyDiv w:val="1"/>
      <w:marLeft w:val="0"/>
      <w:marRight w:val="0"/>
      <w:marTop w:val="0"/>
      <w:marBottom w:val="0"/>
      <w:divBdr>
        <w:top w:val="none" w:sz="0" w:space="0" w:color="auto"/>
        <w:left w:val="none" w:sz="0" w:space="0" w:color="auto"/>
        <w:bottom w:val="none" w:sz="0" w:space="0" w:color="auto"/>
        <w:right w:val="none" w:sz="0" w:space="0" w:color="auto"/>
      </w:divBdr>
    </w:div>
    <w:div w:id="1228876728">
      <w:bodyDiv w:val="1"/>
      <w:marLeft w:val="0"/>
      <w:marRight w:val="0"/>
      <w:marTop w:val="0"/>
      <w:marBottom w:val="0"/>
      <w:divBdr>
        <w:top w:val="none" w:sz="0" w:space="0" w:color="auto"/>
        <w:left w:val="none" w:sz="0" w:space="0" w:color="auto"/>
        <w:bottom w:val="none" w:sz="0" w:space="0" w:color="auto"/>
        <w:right w:val="none" w:sz="0" w:space="0" w:color="auto"/>
      </w:divBdr>
    </w:div>
    <w:div w:id="1310671399">
      <w:bodyDiv w:val="1"/>
      <w:marLeft w:val="0"/>
      <w:marRight w:val="0"/>
      <w:marTop w:val="0"/>
      <w:marBottom w:val="0"/>
      <w:divBdr>
        <w:top w:val="none" w:sz="0" w:space="0" w:color="auto"/>
        <w:left w:val="none" w:sz="0" w:space="0" w:color="auto"/>
        <w:bottom w:val="none" w:sz="0" w:space="0" w:color="auto"/>
        <w:right w:val="none" w:sz="0" w:space="0" w:color="auto"/>
      </w:divBdr>
    </w:div>
    <w:div w:id="154706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1978</Words>
  <Characters>11280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2026-05-06T02:31:00Z</dcterms:created>
  <dcterms:modified xsi:type="dcterms:W3CDTF">2026-05-06T07:42:00Z</dcterms:modified>
</cp:coreProperties>
</file>