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CF" w:rsidRPr="00A067FE" w:rsidRDefault="00A067FE" w:rsidP="00A067FE">
      <w:pPr>
        <w:pStyle w:val="ListParagraph"/>
        <w:widowControl w:val="0"/>
        <w:numPr>
          <w:ilvl w:val="0"/>
          <w:numId w:val="1"/>
        </w:numPr>
        <w:spacing w:before="80" w:line="372" w:lineRule="exact"/>
        <w:rPr>
          <w:rFonts w:ascii="Times New Roman Italic" w:hAnsi="Times New Roman Italic"/>
          <w:b/>
          <w:color w:val="FF0000"/>
          <w:spacing w:val="-4"/>
          <w:lang w:val="pt-BR"/>
        </w:rPr>
      </w:pPr>
      <w:r w:rsidRPr="00A067FE">
        <w:rPr>
          <w:rFonts w:ascii="Times New Roman Italic" w:hAnsi="Times New Roman Italic"/>
          <w:spacing w:val="-4"/>
          <w:lang w:val="pt-BR"/>
        </w:rPr>
        <w:t xml:space="preserve">Mã thành phố Hải Phòng: </w:t>
      </w:r>
      <w:bookmarkStart w:id="0" w:name="_GoBack"/>
      <w:r w:rsidRPr="00A067FE">
        <w:rPr>
          <w:rFonts w:ascii="Times New Roman Italic" w:hAnsi="Times New Roman Italic"/>
          <w:b/>
          <w:color w:val="FF0000"/>
          <w:spacing w:val="-4"/>
          <w:lang w:val="pt-BR"/>
        </w:rPr>
        <w:t>31</w:t>
      </w:r>
    </w:p>
    <w:bookmarkEnd w:id="0"/>
    <w:p w:rsidR="007D1ACF" w:rsidRPr="00521804" w:rsidRDefault="00A067FE" w:rsidP="00A067FE">
      <w:pPr>
        <w:pStyle w:val="ListParagraph"/>
        <w:widowControl w:val="0"/>
        <w:numPr>
          <w:ilvl w:val="0"/>
          <w:numId w:val="1"/>
        </w:numPr>
        <w:spacing w:before="80" w:line="372" w:lineRule="exact"/>
        <w:rPr>
          <w:b/>
          <w:bCs/>
        </w:rPr>
      </w:pPr>
      <w:r>
        <w:rPr>
          <w:rFonts w:ascii="Times New Roman Italic" w:hAnsi="Times New Roman Italic"/>
          <w:spacing w:val="-4"/>
          <w:lang w:val="pt-BR"/>
        </w:rPr>
        <w:t>Mã các phường xã:</w:t>
      </w:r>
      <w:r w:rsidRPr="00521804">
        <w:rPr>
          <w:b/>
          <w:bCs/>
        </w:rPr>
        <w:t xml:space="preserve"> </w:t>
      </w:r>
    </w:p>
    <w:tbl>
      <w:tblPr>
        <w:tblW w:w="4920" w:type="pct"/>
        <w:tblInd w:w="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  <w:gridCol w:w="5021"/>
      </w:tblGrid>
      <w:tr w:rsidR="00A067FE" w:rsidRPr="00521804" w:rsidTr="00A067FE">
        <w:trPr>
          <w:trHeight w:val="450"/>
          <w:tblHeader/>
        </w:trPr>
        <w:tc>
          <w:tcPr>
            <w:tcW w:w="1134" w:type="pct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Stt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  <w:rPr>
                <w:b/>
                <w:bCs/>
              </w:rPr>
            </w:pPr>
            <w:r w:rsidRPr="00521804">
              <w:rPr>
                <w:b/>
                <w:bCs/>
              </w:rPr>
              <w:t>Mã số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  <w:rPr>
                <w:b/>
                <w:bCs/>
              </w:rPr>
            </w:pPr>
            <w:r w:rsidRPr="00521804">
              <w:rPr>
                <w:b/>
                <w:bCs/>
              </w:rPr>
              <w:t xml:space="preserve">Tên đơn vị hành chính 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10507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Thành Đông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10525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Hải Dương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10532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Lê Thanh Nghị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10537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Tân Hưng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10543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Việt Hòa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10546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Chí Linh 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10549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Chu Văn An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10552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Nguyễn Trãi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10570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Trần Hưng Đạo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10573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Trần Nhân Tông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10603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Lê Đại Hành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10660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Ái Quốc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10675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Kinh Môn</w:t>
            </w:r>
            <w:r>
              <w:t xml:space="preserve"> 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10678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Bắc An Phụ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10714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Nhị Chiểu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10726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Phạm Sư Mạnh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10729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Trần Liễu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10744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Nguyễn Đại Năng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10837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Nam Đồng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10891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Tứ Minh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11002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Thạch Khôi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11311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Hồng Bàng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11329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Ngô Quyền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11359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Gia Viên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11383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Lê Chân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11407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An Biên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11411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Đông Hải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11413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Hải An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11443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Kiến An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11446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Phù Liễn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11455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Đồ Sơn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11473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Bạch Đằng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11488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Lưu Kiếm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11506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Lê Ích Mộc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11533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Hòa Bình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11542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Nam Triệu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11557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Thiên Hương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11560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Thủy Nguyên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11581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An Dương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11593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An Phong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11602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Hồng An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11617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An Hải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11689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Phường Hưng Đạo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11692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Dương Kinh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11737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Phường Nam Đồ Sơn 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10606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Nam Sách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10615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Hợp Tiến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10633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Trần Phú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10642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Thái Tân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10645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An Phú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10705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Nam An Phụ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10750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Phú Thái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10756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Lai Khê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10792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An Thành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40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400" w:lineRule="exact"/>
              <w:jc w:val="center"/>
            </w:pPr>
            <w:r w:rsidRPr="00521804">
              <w:t>10804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400" w:lineRule="exact"/>
            </w:pPr>
            <w:r w:rsidRPr="00521804">
              <w:t xml:space="preserve"> Xã Kim Thành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40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400" w:lineRule="exact"/>
              <w:jc w:val="center"/>
            </w:pPr>
            <w:r w:rsidRPr="00521804">
              <w:t>10813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400" w:lineRule="exact"/>
            </w:pPr>
            <w:r w:rsidRPr="00521804">
              <w:t xml:space="preserve"> Xã Thanh Hà 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40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400" w:lineRule="exact"/>
              <w:jc w:val="center"/>
            </w:pPr>
            <w:r w:rsidRPr="00521804">
              <w:t>10816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400" w:lineRule="exact"/>
            </w:pPr>
            <w:r w:rsidRPr="00521804">
              <w:t xml:space="preserve"> Xã Hà Bắc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40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400" w:lineRule="exact"/>
              <w:jc w:val="center"/>
            </w:pPr>
            <w:r w:rsidRPr="00521804">
              <w:t>10843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400" w:lineRule="exact"/>
            </w:pPr>
            <w:r w:rsidRPr="00521804">
              <w:t xml:space="preserve"> Xã Hà Nam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40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400" w:lineRule="exact"/>
              <w:jc w:val="center"/>
            </w:pPr>
            <w:r w:rsidRPr="00521804">
              <w:t>10846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400" w:lineRule="exact"/>
            </w:pPr>
            <w:r w:rsidRPr="00521804">
              <w:t xml:space="preserve"> Xã Hà Tây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40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400" w:lineRule="exact"/>
              <w:jc w:val="center"/>
            </w:pPr>
            <w:r w:rsidRPr="00521804">
              <w:t>10882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400" w:lineRule="exact"/>
            </w:pPr>
            <w:r w:rsidRPr="00521804">
              <w:t xml:space="preserve"> Xã Hà Đông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40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400" w:lineRule="exact"/>
              <w:jc w:val="center"/>
            </w:pPr>
            <w:r w:rsidRPr="00521804">
              <w:t>10888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400" w:lineRule="exact"/>
            </w:pPr>
            <w:r w:rsidRPr="00521804">
              <w:t xml:space="preserve"> Xã Cẩm Giang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10903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Cẩm Giàng 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10909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Tuệ Tĩnh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10930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Mao Điền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10945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Kẻ Sặt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10966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Bình Giang 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10972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Đường An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10993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Thượng Hồng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10999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Gia Lộc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11020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Yết Kiêu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11050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Gia Phúc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11065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Trường Tân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11074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Tứ Kỳ 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11086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Đại Sơn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11113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Tân Kỳ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11131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Chí Minh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11140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Lạc Phượng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11146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Nguyên Giáp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11164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Vĩnh Lại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11167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Tân An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11203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Ninh Giang 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4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  <w:jc w:val="center"/>
            </w:pPr>
            <w:r w:rsidRPr="00521804">
              <w:t>11218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4" w:lineRule="exact"/>
            </w:pPr>
            <w:r w:rsidRPr="00521804">
              <w:t xml:space="preserve"> Xã Hồng Châu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11224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Xã Khúc Thừa Dụ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11239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Thanh Miện 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11242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Nguyễn Lương Bằng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11254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Bắc Thanh Miện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11257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Hải Hưng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11284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Nam Thanh Miện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11503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Việt Khê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11629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An Lão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11635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An Trường 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11647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An Quang 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11668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An Khánh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11674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An Hưng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11680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Kiến Thụy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11713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Nghi Dương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11725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Kiến Minh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11728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Kiến Hưng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11749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Kiến Hải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11755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Tiên Lãng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11761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Quyết Thắng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11779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Tân Minh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92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  <w:jc w:val="center"/>
            </w:pPr>
            <w:r w:rsidRPr="00521804">
              <w:t>11791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92" w:lineRule="exact"/>
            </w:pPr>
            <w:r w:rsidRPr="00521804">
              <w:t xml:space="preserve"> Xã Tiên Minh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11806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Xã Chấn Hưng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11809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Xã Hùng Thắng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11824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Xã Vĩnh Bảo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11836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Xã Vĩnh Thịnh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11842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Xã Vĩnh Thuận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11848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Xã Vĩnh Hòa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11875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Xã Vĩnh Hải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11887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Xã Vĩnh Am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11911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Xã Nguyễn Bỉnh Khiêm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11914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Đặc khu Cát Hải</w:t>
            </w:r>
          </w:p>
        </w:tc>
      </w:tr>
      <w:tr w:rsidR="00A067FE" w:rsidRPr="00521804" w:rsidTr="00A067FE">
        <w:trPr>
          <w:trHeight w:val="450"/>
        </w:trPr>
        <w:tc>
          <w:tcPr>
            <w:tcW w:w="1134" w:type="pct"/>
          </w:tcPr>
          <w:p w:rsidR="00A067FE" w:rsidRPr="00521804" w:rsidRDefault="00A067FE" w:rsidP="00A067FE">
            <w:pPr>
              <w:pStyle w:val="ListParagraph"/>
              <w:widowControl w:val="0"/>
              <w:numPr>
                <w:ilvl w:val="0"/>
                <w:numId w:val="3"/>
              </w:numPr>
              <w:spacing w:before="100" w:after="100" w:line="380" w:lineRule="exact"/>
              <w:jc w:val="center"/>
            </w:pPr>
          </w:p>
        </w:tc>
        <w:tc>
          <w:tcPr>
            <w:tcW w:w="1134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  <w:jc w:val="center"/>
            </w:pPr>
            <w:r w:rsidRPr="00521804">
              <w:t>11948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:rsidR="00A067FE" w:rsidRPr="00521804" w:rsidRDefault="00A067FE" w:rsidP="00CF281B">
            <w:pPr>
              <w:widowControl w:val="0"/>
              <w:spacing w:before="100" w:after="100" w:line="380" w:lineRule="exact"/>
            </w:pPr>
            <w:r w:rsidRPr="00521804">
              <w:t xml:space="preserve"> Đặc khu Bạch Long Vĩ</w:t>
            </w:r>
          </w:p>
        </w:tc>
      </w:tr>
    </w:tbl>
    <w:p w:rsidR="00617C3C" w:rsidRDefault="00617C3C"/>
    <w:sectPr w:rsidR="00617C3C" w:rsidSect="00196BE8">
      <w:pgSz w:w="11910" w:h="16840" w:code="9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429"/>
    <w:multiLevelType w:val="hybridMultilevel"/>
    <w:tmpl w:val="54F82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8084F"/>
    <w:multiLevelType w:val="hybridMultilevel"/>
    <w:tmpl w:val="BBFA0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D353B"/>
    <w:multiLevelType w:val="hybridMultilevel"/>
    <w:tmpl w:val="3250803C"/>
    <w:lvl w:ilvl="0" w:tplc="D5C22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CF"/>
    <w:rsid w:val="00196BE8"/>
    <w:rsid w:val="00617C3C"/>
    <w:rsid w:val="007D1ACF"/>
    <w:rsid w:val="00A067FE"/>
    <w:rsid w:val="00CB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55A5B"/>
  <w15:chartTrackingRefBased/>
  <w15:docId w15:val="{9C0EAC90-3A9B-47A7-869C-C4B82FB3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ACF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7D1ACF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06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RUBY</cp:lastModifiedBy>
  <cp:revision>1</cp:revision>
  <dcterms:created xsi:type="dcterms:W3CDTF">2026-03-26T08:14:00Z</dcterms:created>
  <dcterms:modified xsi:type="dcterms:W3CDTF">2026-03-26T08:45:00Z</dcterms:modified>
</cp:coreProperties>
</file>