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F36F" w14:textId="1AD79ED9" w:rsidR="00C21EB3" w:rsidRPr="00126C7D" w:rsidRDefault="00B7431B" w:rsidP="00126C7D">
      <w:pPr>
        <w:jc w:val="center"/>
        <w:rPr>
          <w:rFonts w:ascii="Times New Roman" w:hAnsi="Times New Roman" w:cs="Times New Roman"/>
          <w:sz w:val="40"/>
          <w:szCs w:val="40"/>
        </w:rPr>
      </w:pPr>
      <w:r w:rsidRPr="00364819">
        <w:rPr>
          <w:rFonts w:ascii="Segoe UI Emoji" w:hAnsi="Segoe UI Emoji" w:cs="Segoe UI Emoji"/>
          <w:sz w:val="28"/>
          <w:szCs w:val="28"/>
        </w:rPr>
        <w:t>🌱🌱🌱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Tại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sao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mỗi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cần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có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một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40"/>
          <w:szCs w:val="40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40"/>
          <w:szCs w:val="40"/>
        </w:rPr>
        <w:t xml:space="preserve"> S</w:t>
      </w:r>
      <w:r w:rsidR="00126C7D">
        <w:rPr>
          <w:rFonts w:ascii="Times New Roman" w:hAnsi="Times New Roman" w:cs="Times New Roman"/>
          <w:sz w:val="40"/>
          <w:szCs w:val="40"/>
        </w:rPr>
        <w:t>TEM</w:t>
      </w:r>
      <w:r w:rsidR="00126C7D" w:rsidRPr="00126C7D">
        <w:rPr>
          <w:rFonts w:ascii="Times New Roman" w:hAnsi="Times New Roman" w:cs="Times New Roman"/>
          <w:sz w:val="40"/>
          <w:szCs w:val="40"/>
        </w:rPr>
        <w:t>.</w:t>
      </w:r>
      <w:r w:rsidRPr="00B7431B">
        <w:rPr>
          <w:rFonts w:ascii="Segoe UI Emoji" w:hAnsi="Segoe UI Emoji" w:cs="Segoe UI Emoji"/>
          <w:sz w:val="28"/>
          <w:szCs w:val="28"/>
        </w:rPr>
        <w:t xml:space="preserve"> </w:t>
      </w:r>
      <w:r w:rsidRPr="00364819">
        <w:rPr>
          <w:rFonts w:ascii="Segoe UI Emoji" w:hAnsi="Segoe UI Emoji" w:cs="Segoe UI Emoji"/>
          <w:sz w:val="28"/>
          <w:szCs w:val="28"/>
        </w:rPr>
        <w:t>🌱</w:t>
      </w:r>
    </w:p>
    <w:p w14:paraId="2DF0C82B" w14:textId="48BDA2AA" w:rsidR="00126C7D" w:rsidRPr="00126C7D" w:rsidRDefault="00B7431B" w:rsidP="00126C7D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126C7D">
        <w:rPr>
          <w:rFonts w:ascii="Times New Roman" w:hAnsi="Times New Roman" w:cs="Times New Roman"/>
          <w:sz w:val="28"/>
          <w:szCs w:val="28"/>
        </w:rPr>
        <w:t xml:space="preserve"> </w:t>
      </w:r>
      <w:r w:rsidRPr="00364819">
        <w:rPr>
          <w:rFonts w:ascii="Segoe UI Emoji" w:hAnsi="Segoe UI Emoji" w:cs="Segoe UI Emoji"/>
          <w:sz w:val="28"/>
          <w:szCs w:val="28"/>
        </w:rPr>
        <w:t>🌱</w:t>
      </w:r>
      <w:r w:rsidR="00126C7D" w:rsidRPr="00126C7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Công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tò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mò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>.</w:t>
      </w:r>
    </w:p>
    <w:p w14:paraId="093BE2D4" w14:textId="5D106641" w:rsidR="00126C7D" w:rsidRPr="00126C7D" w:rsidRDefault="00B7431B" w:rsidP="00126C7D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126C7D">
        <w:rPr>
          <w:rFonts w:ascii="Times New Roman" w:hAnsi="Times New Roman" w:cs="Times New Roman"/>
          <w:sz w:val="28"/>
          <w:szCs w:val="28"/>
        </w:rPr>
        <w:t xml:space="preserve"> </w:t>
      </w:r>
      <w:r w:rsidRPr="00364819">
        <w:rPr>
          <w:rFonts w:ascii="Segoe UI Emoji" w:hAnsi="Segoe UI Emoji" w:cs="Segoe UI Emoji"/>
          <w:sz w:val="28"/>
          <w:szCs w:val="28"/>
        </w:rPr>
        <w:t>🌱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logic,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>.</w:t>
      </w:r>
    </w:p>
    <w:p w14:paraId="5979A440" w14:textId="4853702A" w:rsidR="00126C7D" w:rsidRPr="00126C7D" w:rsidRDefault="00B7431B" w:rsidP="00126C7D">
      <w:pPr>
        <w:rPr>
          <w:rFonts w:ascii="Times New Roman" w:hAnsi="Times New Roman" w:cs="Times New Roman"/>
          <w:sz w:val="28"/>
          <w:szCs w:val="28"/>
        </w:rPr>
      </w:pP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4B4682">
        <w:rPr>
          <w:color w:val="00B0F0"/>
          <w:sz w:val="28"/>
          <w:szCs w:val="28"/>
        </w:rPr>
        <w:t xml:space="preserve"> </w:t>
      </w:r>
      <w:r w:rsidRPr="004B4682">
        <w:rPr>
          <w:rFonts w:ascii="Segoe UI Symbol" w:hAnsi="Segoe UI Symbol" w:cs="Segoe UI Symbol"/>
          <w:color w:val="00B0F0"/>
          <w:sz w:val="28"/>
          <w:szCs w:val="28"/>
        </w:rPr>
        <w:t>🌺</w:t>
      </w:r>
      <w:r w:rsidRPr="00364819">
        <w:rPr>
          <w:rFonts w:ascii="Segoe UI Emoji" w:hAnsi="Segoe UI Emoji" w:cs="Segoe UI Emoji"/>
          <w:sz w:val="28"/>
          <w:szCs w:val="28"/>
        </w:rPr>
        <w:t>🌱</w:t>
      </w:r>
      <w:r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Giáo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7D" w:rsidRPr="00126C7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26C7D" w:rsidRPr="00126C7D">
        <w:rPr>
          <w:rFonts w:ascii="Times New Roman" w:hAnsi="Times New Roman" w:cs="Times New Roman"/>
          <w:sz w:val="28"/>
          <w:szCs w:val="28"/>
        </w:rPr>
        <w:t>.</w:t>
      </w:r>
    </w:p>
    <w:p w14:paraId="537DD974" w14:textId="77777777" w:rsidR="00B7431B" w:rsidRPr="0080713C" w:rsidRDefault="00B7431B" w:rsidP="00B7431B">
      <w:pPr>
        <w:pStyle w:val="ThngthngWeb"/>
        <w:rPr>
          <w:sz w:val="20"/>
          <w:szCs w:val="20"/>
          <w:lang w:val="vi-VN"/>
        </w:rPr>
      </w:pPr>
      <w:r w:rsidRPr="0080713C">
        <w:rPr>
          <w:sz w:val="20"/>
          <w:szCs w:val="20"/>
          <w:lang w:val="vi-VN"/>
        </w:rPr>
        <w:t>Tác giả: Nguyễn Thị Xuyến</w:t>
      </w:r>
    </w:p>
    <w:p w14:paraId="1F7BCE21" w14:textId="77777777" w:rsidR="00126C7D" w:rsidRDefault="00126C7D"/>
    <w:sectPr w:rsidR="0012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7D"/>
    <w:rsid w:val="00126C7D"/>
    <w:rsid w:val="007C1904"/>
    <w:rsid w:val="008347C4"/>
    <w:rsid w:val="009C6652"/>
    <w:rsid w:val="00B7431B"/>
    <w:rsid w:val="00C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1C3C"/>
  <w15:chartTrackingRefBased/>
  <w15:docId w15:val="{11479555-FBFE-4024-A0EC-BA8A4F4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12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2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2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2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2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2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2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2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2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2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2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2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26C7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26C7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26C7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26C7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26C7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26C7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2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2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2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2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2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26C7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26C7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26C7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2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26C7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26C7D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B7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2026-03-10T07:11:00Z</dcterms:created>
  <dcterms:modified xsi:type="dcterms:W3CDTF">2026-03-10T07:17:00Z</dcterms:modified>
</cp:coreProperties>
</file>