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D26" w:rsidRPr="005B7D26" w:rsidRDefault="005B7D26" w:rsidP="005B7D26">
      <w:pPr>
        <w:shd w:val="clear" w:color="auto" w:fill="FFFFFF"/>
        <w:spacing w:before="300" w:after="150" w:line="240" w:lineRule="auto"/>
        <w:jc w:val="center"/>
        <w:outlineLvl w:val="0"/>
        <w:rPr>
          <w:rFonts w:ascii="Times New Roman" w:eastAsia="Times New Roman" w:hAnsi="Times New Roman" w:cs="Times New Roman"/>
          <w:b/>
          <w:color w:val="333333"/>
          <w:kern w:val="36"/>
          <w:sz w:val="28"/>
          <w:szCs w:val="28"/>
        </w:rPr>
      </w:pPr>
      <w:r w:rsidRPr="005B7D26">
        <w:rPr>
          <w:rFonts w:ascii="Times New Roman" w:eastAsia="Times New Roman" w:hAnsi="Times New Roman" w:cs="Times New Roman"/>
          <w:b/>
          <w:color w:val="333333"/>
          <w:kern w:val="36"/>
          <w:sz w:val="28"/>
          <w:szCs w:val="28"/>
        </w:rPr>
        <w:t>Ý NGHĨA CỦA NGÀY KHAI GIẢNG</w:t>
      </w:r>
    </w:p>
    <w:p w:rsidR="005B7D26" w:rsidRPr="005A135C" w:rsidRDefault="005B7D26" w:rsidP="005B7D26">
      <w:pPr>
        <w:shd w:val="clear" w:color="auto" w:fill="FFFFFF"/>
        <w:spacing w:after="165" w:line="240" w:lineRule="auto"/>
        <w:ind w:firstLine="720"/>
        <w:jc w:val="both"/>
        <w:rPr>
          <w:rFonts w:ascii="Times New Roman" w:eastAsia="Times New Roman" w:hAnsi="Times New Roman" w:cs="Times New Roman"/>
          <w:sz w:val="28"/>
          <w:szCs w:val="28"/>
        </w:rPr>
      </w:pPr>
      <w:r w:rsidRPr="005A135C">
        <w:rPr>
          <w:rFonts w:ascii="Times New Roman" w:eastAsia="Times New Roman" w:hAnsi="Times New Roman" w:cs="Times New Roman"/>
          <w:sz w:val="28"/>
          <w:szCs w:val="28"/>
        </w:rPr>
        <w:t xml:space="preserve">Ngày khai giảng mang đến cơ hội để học sinh gặp gỡ nhau, làm quen và </w:t>
      </w:r>
      <w:bookmarkStart w:id="0" w:name="_GoBack"/>
      <w:bookmarkEnd w:id="0"/>
      <w:r w:rsidRPr="005A135C">
        <w:rPr>
          <w:rFonts w:ascii="Times New Roman" w:eastAsia="Times New Roman" w:hAnsi="Times New Roman" w:cs="Times New Roman"/>
          <w:sz w:val="28"/>
          <w:szCs w:val="28"/>
        </w:rPr>
        <w:t>được giao lưu trong môi trường học tập. Điều này có thể giúp tạo ra một cảm giác thân thuộc và sự kết nối trong cộng đồng học đường.</w:t>
      </w:r>
    </w:p>
    <w:p w:rsidR="005B7D26" w:rsidRPr="005A135C" w:rsidRDefault="005B7D26" w:rsidP="005B7D26">
      <w:pPr>
        <w:shd w:val="clear" w:color="auto" w:fill="FFFFFF"/>
        <w:spacing w:after="165" w:line="240" w:lineRule="auto"/>
        <w:jc w:val="both"/>
        <w:rPr>
          <w:rFonts w:ascii="Times New Roman" w:eastAsia="Times New Roman" w:hAnsi="Times New Roman" w:cs="Times New Roman"/>
          <w:sz w:val="28"/>
          <w:szCs w:val="28"/>
        </w:rPr>
      </w:pPr>
      <w:r w:rsidRPr="005A135C">
        <w:rPr>
          <w:rFonts w:ascii="Times New Roman" w:eastAsia="Times New Roman" w:hAnsi="Times New Roman" w:cs="Times New Roman"/>
          <w:sz w:val="28"/>
          <w:szCs w:val="28"/>
        </w:rPr>
        <w:t>       Ngày khai giảng cũng là dịp để tôn vinh công lao của giáo viên, nhân viên trường học và các tác nhân liên quan đến việc giảng dạy và quản lý học tập. Các thông điệp tích cực và lời động viên sẽ giúp học sinh tạo động lực và tinh thần tự tin trong việc học tập và tiếp xúc với các kiến thức mới phía trước.</w:t>
      </w:r>
    </w:p>
    <w:p w:rsidR="005B7D26" w:rsidRPr="005A135C" w:rsidRDefault="005B7D26" w:rsidP="005B7D26">
      <w:pPr>
        <w:shd w:val="clear" w:color="auto" w:fill="FFFFFF"/>
        <w:spacing w:after="165" w:line="240" w:lineRule="auto"/>
        <w:jc w:val="both"/>
        <w:rPr>
          <w:rFonts w:ascii="Times New Roman" w:eastAsia="Times New Roman" w:hAnsi="Times New Roman" w:cs="Times New Roman"/>
          <w:sz w:val="28"/>
          <w:szCs w:val="28"/>
        </w:rPr>
      </w:pPr>
      <w:r w:rsidRPr="005A135C">
        <w:rPr>
          <w:rFonts w:ascii="Times New Roman" w:eastAsia="Times New Roman" w:hAnsi="Times New Roman" w:cs="Times New Roman"/>
          <w:sz w:val="28"/>
          <w:szCs w:val="28"/>
        </w:rPr>
        <w:t>       Tóm lại, ngày khai giảng không chỉ đơn giản là một sự kiện khai mạc một kỳ học mới mà còn mang trong mình ý nghĩa tôn vinh, kích thích phấn đấu và xây dựng mối kết nối trong cộng đồng học đường.  Mong rằng Lễ khai giảng năm học 2025- 2026 sẽ để lại ấn tượng khó phai trong trái tim và tâm hồn của các em. Vầ đây là một số hình ảnh khai giảng của lớp 3B</w:t>
      </w:r>
    </w:p>
    <w:p w:rsidR="007A7D13" w:rsidRPr="005B7D26" w:rsidRDefault="007A7D13" w:rsidP="005B7D26">
      <w:pPr>
        <w:shd w:val="clear" w:color="auto" w:fill="FFFFFF"/>
        <w:spacing w:after="165" w:line="240" w:lineRule="auto"/>
        <w:jc w:val="both"/>
        <w:rPr>
          <w:rFonts w:ascii="Times New Roman" w:eastAsia="Times New Roman" w:hAnsi="Times New Roman" w:cs="Times New Roman"/>
          <w:color w:val="333333"/>
          <w:sz w:val="28"/>
          <w:szCs w:val="28"/>
        </w:rPr>
      </w:pPr>
      <w:r w:rsidRPr="007A7D13">
        <w:rPr>
          <w:rFonts w:ascii="Times New Roman" w:eastAsia="Times New Roman" w:hAnsi="Times New Roman" w:cs="Times New Roman"/>
          <w:noProof/>
          <w:color w:val="333333"/>
          <w:sz w:val="28"/>
          <w:szCs w:val="28"/>
        </w:rPr>
        <w:drawing>
          <wp:inline distT="0" distB="0" distL="0" distR="0">
            <wp:extent cx="5760720" cy="2592324"/>
            <wp:effectExtent l="0" t="0" r="0" b="0"/>
            <wp:docPr id="1" name="Picture 1" descr="C:\Users\Administrator\Desktop\ăn bán trú\1db2ab3f-91cf-457e-a2d1-00f6028aaa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ăn bán trú\1db2ab3f-91cf-457e-a2d1-00f6028aaa8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592324"/>
                    </a:xfrm>
                    <a:prstGeom prst="rect">
                      <a:avLst/>
                    </a:prstGeom>
                    <a:noFill/>
                    <a:ln>
                      <a:noFill/>
                    </a:ln>
                  </pic:spPr>
                </pic:pic>
              </a:graphicData>
            </a:graphic>
          </wp:inline>
        </w:drawing>
      </w:r>
    </w:p>
    <w:p w:rsidR="00914204" w:rsidRPr="005B7D26" w:rsidRDefault="00914204" w:rsidP="005B7D26">
      <w:pPr>
        <w:jc w:val="both"/>
        <w:rPr>
          <w:rFonts w:ascii="Times New Roman" w:hAnsi="Times New Roman" w:cs="Times New Roman"/>
          <w:sz w:val="28"/>
          <w:szCs w:val="28"/>
        </w:rPr>
      </w:pPr>
    </w:p>
    <w:sectPr w:rsidR="00914204" w:rsidRPr="005B7D26" w:rsidSect="003E15D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26"/>
    <w:rsid w:val="003E15D9"/>
    <w:rsid w:val="005A135C"/>
    <w:rsid w:val="005B7D26"/>
    <w:rsid w:val="007A7D13"/>
    <w:rsid w:val="0091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A3D9"/>
  <w15:chartTrackingRefBased/>
  <w15:docId w15:val="{E9B47CBC-55B2-40D1-A1C7-80BC7BD4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B7D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D2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B7D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69675">
      <w:bodyDiv w:val="1"/>
      <w:marLeft w:val="0"/>
      <w:marRight w:val="0"/>
      <w:marTop w:val="0"/>
      <w:marBottom w:val="0"/>
      <w:divBdr>
        <w:top w:val="none" w:sz="0" w:space="0" w:color="auto"/>
        <w:left w:val="none" w:sz="0" w:space="0" w:color="auto"/>
        <w:bottom w:val="none" w:sz="0" w:space="0" w:color="auto"/>
        <w:right w:val="none" w:sz="0" w:space="0" w:color="auto"/>
      </w:divBdr>
      <w:divsChild>
        <w:div w:id="1047416218">
          <w:marLeft w:val="0"/>
          <w:marRight w:val="0"/>
          <w:marTop w:val="0"/>
          <w:marBottom w:val="0"/>
          <w:divBdr>
            <w:top w:val="none" w:sz="0" w:space="0" w:color="auto"/>
            <w:left w:val="none" w:sz="0" w:space="0" w:color="auto"/>
            <w:bottom w:val="none" w:sz="0" w:space="0" w:color="auto"/>
            <w:right w:val="none" w:sz="0" w:space="0" w:color="auto"/>
          </w:divBdr>
          <w:divsChild>
            <w:div w:id="144131806">
              <w:marLeft w:val="0"/>
              <w:marRight w:val="0"/>
              <w:marTop w:val="0"/>
              <w:marBottom w:val="0"/>
              <w:divBdr>
                <w:top w:val="none" w:sz="0" w:space="0" w:color="auto"/>
                <w:left w:val="none" w:sz="0" w:space="0" w:color="auto"/>
                <w:bottom w:val="none" w:sz="0" w:space="0" w:color="auto"/>
                <w:right w:val="none" w:sz="0" w:space="0" w:color="auto"/>
              </w:divBdr>
              <w:divsChild>
                <w:div w:id="1132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2026-01-14T05:06:00Z</dcterms:created>
  <dcterms:modified xsi:type="dcterms:W3CDTF">2026-01-14T05:35:00Z</dcterms:modified>
</cp:coreProperties>
</file>