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Layout w:type="fixed"/>
        <w:tblLook w:val="0000" w:firstRow="0" w:lastRow="0" w:firstColumn="0" w:lastColumn="0" w:noHBand="0" w:noVBand="0"/>
      </w:tblPr>
      <w:tblGrid>
        <w:gridCol w:w="4503"/>
        <w:gridCol w:w="4677"/>
      </w:tblGrid>
      <w:tr w:rsidR="006B7AC3" w:rsidRPr="00AD4BF1" w14:paraId="6BCBC336" w14:textId="77777777" w:rsidTr="006B7AC3">
        <w:trPr>
          <w:trHeight w:val="1162"/>
        </w:trPr>
        <w:tc>
          <w:tcPr>
            <w:tcW w:w="4503" w:type="dxa"/>
          </w:tcPr>
          <w:p w14:paraId="4405DF72" w14:textId="77777777" w:rsidR="00375DC1" w:rsidRPr="00826819" w:rsidRDefault="00826819" w:rsidP="006B7AC3">
            <w:pPr>
              <w:spacing w:after="0" w:line="240" w:lineRule="auto"/>
              <w:ind w:right="-114"/>
              <w:jc w:val="center"/>
              <w:rPr>
                <w:b/>
                <w:bCs/>
                <w:sz w:val="28"/>
                <w:szCs w:val="28"/>
              </w:rPr>
            </w:pPr>
            <w:r>
              <w:rPr>
                <w:b/>
                <w:bCs/>
                <w:sz w:val="28"/>
                <w:szCs w:val="28"/>
                <w:lang w:val="vi-VN"/>
              </w:rPr>
              <w:t>B</w:t>
            </w:r>
            <w:r>
              <w:rPr>
                <w:b/>
                <w:bCs/>
                <w:sz w:val="28"/>
                <w:szCs w:val="28"/>
              </w:rPr>
              <w:t>CH</w:t>
            </w:r>
            <w:r>
              <w:rPr>
                <w:b/>
                <w:bCs/>
                <w:sz w:val="28"/>
                <w:szCs w:val="28"/>
                <w:lang w:val="vi-VN"/>
              </w:rPr>
              <w:t xml:space="preserve"> </w:t>
            </w:r>
            <w:r>
              <w:rPr>
                <w:b/>
                <w:bCs/>
                <w:sz w:val="28"/>
                <w:szCs w:val="28"/>
              </w:rPr>
              <w:t>ĐOÀN TP. HẢI PHÒNG</w:t>
            </w:r>
          </w:p>
          <w:p w14:paraId="3059E704" w14:textId="77777777" w:rsidR="00375DC1" w:rsidRPr="008C6B97" w:rsidRDefault="00375DC1" w:rsidP="00375DC1">
            <w:pPr>
              <w:spacing w:after="0" w:line="240" w:lineRule="auto"/>
              <w:jc w:val="center"/>
              <w:rPr>
                <w:i/>
                <w:iCs/>
                <w:sz w:val="28"/>
                <w:szCs w:val="28"/>
              </w:rPr>
            </w:pPr>
            <w:r w:rsidRPr="008C6B97">
              <w:rPr>
                <w:sz w:val="28"/>
                <w:szCs w:val="28"/>
              </w:rPr>
              <w:t>***</w:t>
            </w:r>
          </w:p>
          <w:p w14:paraId="04004CB0" w14:textId="6BDCCCDF" w:rsidR="00375DC1" w:rsidRPr="00D70AF1" w:rsidRDefault="00375DC1" w:rsidP="00830300">
            <w:pPr>
              <w:tabs>
                <w:tab w:val="center" w:pos="2265"/>
                <w:tab w:val="right" w:pos="4531"/>
              </w:tabs>
              <w:spacing w:after="0" w:line="240" w:lineRule="auto"/>
              <w:jc w:val="center"/>
              <w:rPr>
                <w:sz w:val="28"/>
                <w:szCs w:val="28"/>
              </w:rPr>
            </w:pPr>
            <w:r w:rsidRPr="00D70AF1">
              <w:rPr>
                <w:sz w:val="28"/>
                <w:szCs w:val="28"/>
              </w:rPr>
              <w:t xml:space="preserve">Số: </w:t>
            </w:r>
            <w:r w:rsidR="00D70AF1" w:rsidRPr="00D70AF1">
              <w:rPr>
                <w:sz w:val="28"/>
                <w:szCs w:val="28"/>
              </w:rPr>
              <w:t>18</w:t>
            </w:r>
            <w:r w:rsidRPr="00D70AF1">
              <w:rPr>
                <w:sz w:val="28"/>
                <w:szCs w:val="28"/>
              </w:rPr>
              <w:t xml:space="preserve"> - KH/</w:t>
            </w:r>
            <w:r w:rsidR="00826819" w:rsidRPr="00D70AF1">
              <w:rPr>
                <w:sz w:val="28"/>
                <w:szCs w:val="28"/>
              </w:rPr>
              <w:t>TĐTN</w:t>
            </w:r>
          </w:p>
        </w:tc>
        <w:tc>
          <w:tcPr>
            <w:tcW w:w="4677" w:type="dxa"/>
          </w:tcPr>
          <w:p w14:paraId="1A8AB350" w14:textId="77777777" w:rsidR="006B7AC3" w:rsidRPr="006A171B" w:rsidRDefault="00A969DC" w:rsidP="006B7AC3">
            <w:pPr>
              <w:spacing w:after="0" w:line="240" w:lineRule="auto"/>
              <w:jc w:val="right"/>
              <w:rPr>
                <w:b/>
                <w:bCs/>
                <w:color w:val="000000"/>
                <w:sz w:val="34"/>
                <w:szCs w:val="28"/>
              </w:rPr>
            </w:pPr>
            <w:r>
              <w:rPr>
                <w:rFonts w:ascii="Times New Roman Bold" w:hAnsi="Times New Roman Bold"/>
                <w:b/>
                <w:bCs/>
                <w:noProof/>
                <w:color w:val="000000"/>
                <w:spacing w:val="-4"/>
                <w:sz w:val="30"/>
                <w:szCs w:val="24"/>
              </w:rPr>
              <mc:AlternateContent>
                <mc:Choice Requires="wps">
                  <w:drawing>
                    <wp:anchor distT="0" distB="0" distL="114300" distR="114300" simplePos="0" relativeHeight="251657728" behindDoc="0" locked="0" layoutInCell="1" allowOverlap="1" wp14:anchorId="33C125AF" wp14:editId="13CF8278">
                      <wp:simplePos x="0" y="0"/>
                      <wp:positionH relativeFrom="column">
                        <wp:posOffset>424180</wp:posOffset>
                      </wp:positionH>
                      <wp:positionV relativeFrom="paragraph">
                        <wp:posOffset>214630</wp:posOffset>
                      </wp:positionV>
                      <wp:extent cx="2413000" cy="0"/>
                      <wp:effectExtent l="10795" t="10795" r="14605" b="825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1085C" id="_x0000_t32" coordsize="21600,21600" o:spt="32" o:oned="t" path="m,l21600,21600e" filled="f">
                      <v:path arrowok="t" fillok="f" o:connecttype="none"/>
                      <o:lock v:ext="edit" shapetype="t"/>
                    </v:shapetype>
                    <v:shape id="AutoShape 4" o:spid="_x0000_s1026" type="#_x0000_t32" style="position:absolute;margin-left:33.4pt;margin-top:16.9pt;width:190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" strokeweight="1pt"/>
                  </w:pict>
                </mc:Fallback>
              </mc:AlternateContent>
            </w:r>
            <w:r w:rsidR="006B7AC3" w:rsidRPr="006A171B">
              <w:rPr>
                <w:rFonts w:ascii="Times New Roman Bold" w:hAnsi="Times New Roman Bold"/>
                <w:b/>
                <w:bCs/>
                <w:color w:val="000000"/>
                <w:spacing w:val="-4"/>
                <w:sz w:val="30"/>
                <w:szCs w:val="24"/>
              </w:rPr>
              <w:t>ĐOÀN TNCS HỒ CHÍ MINH</w:t>
            </w:r>
          </w:p>
          <w:p w14:paraId="560DC074" w14:textId="77777777" w:rsidR="002E2AED" w:rsidRDefault="002E2AED" w:rsidP="006B7AC3">
            <w:pPr>
              <w:spacing w:after="0" w:line="240" w:lineRule="auto"/>
              <w:ind w:right="596"/>
              <w:rPr>
                <w:i/>
                <w:sz w:val="28"/>
                <w:szCs w:val="28"/>
              </w:rPr>
            </w:pPr>
          </w:p>
          <w:p w14:paraId="689D0B6A" w14:textId="2269BE70" w:rsidR="00375DC1" w:rsidRPr="006B7AC3" w:rsidRDefault="00826819" w:rsidP="00E16E30">
            <w:pPr>
              <w:spacing w:after="0" w:line="240" w:lineRule="auto"/>
              <w:jc w:val="right"/>
              <w:rPr>
                <w:i/>
                <w:sz w:val="26"/>
                <w:szCs w:val="26"/>
                <w:lang w:val="vi-VN"/>
              </w:rPr>
            </w:pPr>
            <w:r>
              <w:rPr>
                <w:i/>
                <w:sz w:val="26"/>
                <w:szCs w:val="26"/>
              </w:rPr>
              <w:t>Hải Phòng</w:t>
            </w:r>
            <w:r w:rsidR="00375DC1" w:rsidRPr="006B7AC3">
              <w:rPr>
                <w:i/>
                <w:sz w:val="26"/>
                <w:szCs w:val="26"/>
              </w:rPr>
              <w:t>, ngày</w:t>
            </w:r>
            <w:r w:rsidR="00856AEE" w:rsidRPr="006B7AC3">
              <w:rPr>
                <w:i/>
                <w:sz w:val="26"/>
                <w:szCs w:val="26"/>
              </w:rPr>
              <w:t xml:space="preserve"> </w:t>
            </w:r>
            <w:r w:rsidR="00D70AF1">
              <w:rPr>
                <w:i/>
                <w:sz w:val="26"/>
                <w:szCs w:val="26"/>
              </w:rPr>
              <w:t>26</w:t>
            </w:r>
            <w:r w:rsidR="00856AEE" w:rsidRPr="006B7AC3">
              <w:rPr>
                <w:i/>
                <w:sz w:val="26"/>
                <w:szCs w:val="26"/>
              </w:rPr>
              <w:t xml:space="preserve"> </w:t>
            </w:r>
            <w:r w:rsidR="00375DC1" w:rsidRPr="006B7AC3">
              <w:rPr>
                <w:i/>
                <w:sz w:val="26"/>
                <w:szCs w:val="26"/>
              </w:rPr>
              <w:t xml:space="preserve">tháng </w:t>
            </w:r>
            <w:r w:rsidR="005A0809" w:rsidRPr="006B7AC3">
              <w:rPr>
                <w:i/>
                <w:sz w:val="26"/>
                <w:szCs w:val="26"/>
                <w:lang w:val="vi-VN"/>
              </w:rPr>
              <w:t>0</w:t>
            </w:r>
            <w:r w:rsidR="002E2AED" w:rsidRPr="006B7AC3">
              <w:rPr>
                <w:i/>
                <w:sz w:val="26"/>
                <w:szCs w:val="26"/>
                <w:lang w:val="vi-VN"/>
              </w:rPr>
              <w:t>2</w:t>
            </w:r>
            <w:r w:rsidR="008C6B97" w:rsidRPr="006B7AC3">
              <w:rPr>
                <w:i/>
                <w:sz w:val="26"/>
                <w:szCs w:val="26"/>
              </w:rPr>
              <w:t xml:space="preserve"> </w:t>
            </w:r>
            <w:r w:rsidR="00EC00CA" w:rsidRPr="006B7AC3">
              <w:rPr>
                <w:i/>
                <w:sz w:val="26"/>
                <w:szCs w:val="26"/>
              </w:rPr>
              <w:t>năm 202</w:t>
            </w:r>
            <w:r w:rsidR="00032134">
              <w:rPr>
                <w:i/>
                <w:sz w:val="26"/>
                <w:szCs w:val="26"/>
                <w:lang w:val="vi-VN"/>
              </w:rPr>
              <w:t>5</w:t>
            </w:r>
          </w:p>
        </w:tc>
      </w:tr>
    </w:tbl>
    <w:p w14:paraId="030CE96E" w14:textId="77777777" w:rsidR="00FA02CF" w:rsidRPr="00FA02CF" w:rsidRDefault="00FA02CF" w:rsidP="00EC00CA">
      <w:pPr>
        <w:spacing w:after="0" w:line="240" w:lineRule="auto"/>
        <w:jc w:val="center"/>
        <w:rPr>
          <w:sz w:val="28"/>
          <w:szCs w:val="28"/>
        </w:rPr>
      </w:pPr>
    </w:p>
    <w:p w14:paraId="2163C959" w14:textId="77777777" w:rsidR="00EC00CA" w:rsidRPr="006B7AC3" w:rsidRDefault="00EC00CA" w:rsidP="00EC00CA">
      <w:pPr>
        <w:spacing w:after="0" w:line="240" w:lineRule="auto"/>
        <w:jc w:val="center"/>
        <w:rPr>
          <w:b/>
          <w:bCs/>
          <w:sz w:val="32"/>
          <w:szCs w:val="32"/>
          <w:lang w:val="vi-VN"/>
        </w:rPr>
      </w:pPr>
      <w:r w:rsidRPr="006B7AC3">
        <w:rPr>
          <w:b/>
          <w:bCs/>
          <w:sz w:val="32"/>
          <w:szCs w:val="32"/>
          <w:lang w:val="vi-VN"/>
        </w:rPr>
        <w:t>KẾ HOẠCH</w:t>
      </w:r>
    </w:p>
    <w:p w14:paraId="0C303181" w14:textId="77777777" w:rsidR="00684ED5" w:rsidRDefault="00EC00CA" w:rsidP="00C55C52">
      <w:pPr>
        <w:spacing w:after="0" w:line="240" w:lineRule="auto"/>
        <w:jc w:val="center"/>
        <w:rPr>
          <w:b/>
          <w:bCs/>
          <w:sz w:val="28"/>
          <w:szCs w:val="28"/>
          <w:lang w:val="vi-VN"/>
        </w:rPr>
      </w:pPr>
      <w:r w:rsidRPr="00EC00CA">
        <w:rPr>
          <w:b/>
          <w:bCs/>
          <w:sz w:val="28"/>
          <w:szCs w:val="28"/>
        </w:rPr>
        <w:t>Tổ chức ngày hội “</w:t>
      </w:r>
      <w:r w:rsidRPr="00C55C52">
        <w:rPr>
          <w:b/>
          <w:bCs/>
          <w:i/>
          <w:iCs/>
          <w:sz w:val="28"/>
          <w:szCs w:val="28"/>
        </w:rPr>
        <w:t>Thiếu nhi vui khỏe</w:t>
      </w:r>
      <w:r w:rsidR="00C55C52">
        <w:rPr>
          <w:b/>
          <w:bCs/>
          <w:i/>
          <w:iCs/>
          <w:sz w:val="28"/>
          <w:szCs w:val="28"/>
          <w:lang w:val="vi-VN"/>
        </w:rPr>
        <w:t xml:space="preserve"> - Tiến bước lên Đoàn</w:t>
      </w:r>
      <w:r w:rsidRPr="00EC00CA">
        <w:rPr>
          <w:b/>
          <w:bCs/>
          <w:sz w:val="28"/>
          <w:szCs w:val="28"/>
        </w:rPr>
        <w:t>”</w:t>
      </w:r>
    </w:p>
    <w:p w14:paraId="2FE7E7FF" w14:textId="77777777" w:rsidR="00096D93" w:rsidRPr="00F213B7" w:rsidRDefault="00F213B7" w:rsidP="00457DB5">
      <w:pPr>
        <w:spacing w:after="0" w:line="240" w:lineRule="auto"/>
        <w:jc w:val="center"/>
        <w:rPr>
          <w:b/>
          <w:bCs/>
          <w:sz w:val="28"/>
          <w:szCs w:val="28"/>
        </w:rPr>
      </w:pPr>
      <w:r>
        <w:rPr>
          <w:b/>
          <w:bCs/>
          <w:sz w:val="28"/>
          <w:szCs w:val="28"/>
        </w:rPr>
        <w:t>Năm học 2025 - 2026</w:t>
      </w:r>
    </w:p>
    <w:p w14:paraId="6EBBFC13" w14:textId="77777777" w:rsidR="00EC00CA" w:rsidRPr="0086613C" w:rsidRDefault="00EC00CA" w:rsidP="0065385E">
      <w:pPr>
        <w:spacing w:after="0" w:line="240" w:lineRule="auto"/>
        <w:jc w:val="center"/>
        <w:rPr>
          <w:b/>
          <w:iCs/>
          <w:sz w:val="28"/>
          <w:szCs w:val="28"/>
          <w:lang w:val="vi-VN"/>
        </w:rPr>
      </w:pPr>
      <w:r w:rsidRPr="0086613C">
        <w:rPr>
          <w:b/>
          <w:iCs/>
          <w:sz w:val="28"/>
          <w:szCs w:val="28"/>
        </w:rPr>
        <w:t>--------</w:t>
      </w:r>
      <w:r w:rsidR="0086613C">
        <w:rPr>
          <w:b/>
          <w:iCs/>
          <w:sz w:val="28"/>
          <w:szCs w:val="28"/>
          <w:lang w:val="vi-VN"/>
        </w:rPr>
        <w:t>---</w:t>
      </w:r>
    </w:p>
    <w:p w14:paraId="3CC247F5" w14:textId="77777777" w:rsidR="00A1340A" w:rsidRDefault="00A1340A" w:rsidP="00A1340A">
      <w:pPr>
        <w:spacing w:after="0" w:line="312" w:lineRule="auto"/>
        <w:ind w:firstLine="720"/>
        <w:jc w:val="both"/>
        <w:rPr>
          <w:color w:val="000000"/>
          <w:sz w:val="28"/>
          <w:szCs w:val="28"/>
          <w:lang w:val="de-DE"/>
        </w:rPr>
      </w:pPr>
    </w:p>
    <w:p w14:paraId="044F60F1" w14:textId="77777777" w:rsidR="00F213B7" w:rsidRPr="00282347" w:rsidRDefault="00F213B7" w:rsidP="000131CF">
      <w:pPr>
        <w:spacing w:after="0" w:line="288" w:lineRule="auto"/>
        <w:ind w:firstLine="720"/>
        <w:jc w:val="both"/>
        <w:rPr>
          <w:bCs/>
          <w:sz w:val="28"/>
          <w:szCs w:val="28"/>
        </w:rPr>
      </w:pPr>
      <w:r w:rsidRPr="00282347">
        <w:rPr>
          <w:color w:val="000000"/>
          <w:sz w:val="28"/>
          <w:szCs w:val="28"/>
          <w:lang w:val="de-DE"/>
        </w:rPr>
        <w:t>Thực hiện Chương trình công tác Đội và phong trào thanh thiếu nhi năm học 2025 - 2026, Kế hoạch số 438-KH/TWĐTN ngày 03/02/2026 của Ban Bí thư Trung ương Đoàn về việc Tổ chức ngày hội “Thiếu nhi vui khỏe - Tiến bước lên Đoàn</w:t>
      </w:r>
      <w:r w:rsidRPr="00282347">
        <w:rPr>
          <w:bCs/>
          <w:sz w:val="28"/>
          <w:szCs w:val="28"/>
        </w:rPr>
        <w:t>”</w:t>
      </w:r>
      <w:r w:rsidRPr="00282347">
        <w:rPr>
          <w:color w:val="000000"/>
          <w:sz w:val="28"/>
          <w:szCs w:val="28"/>
          <w:lang w:val="de-DE"/>
        </w:rPr>
        <w:t xml:space="preserve"> năm học 2025 - 2026,</w:t>
      </w:r>
      <w:r w:rsidR="00825B30">
        <w:rPr>
          <w:color w:val="000000"/>
          <w:sz w:val="28"/>
          <w:szCs w:val="28"/>
          <w:lang w:val="de-DE"/>
        </w:rPr>
        <w:t xml:space="preserve"> </w:t>
      </w:r>
      <w:r w:rsidRPr="00282347">
        <w:rPr>
          <w:color w:val="000000"/>
          <w:sz w:val="28"/>
          <w:szCs w:val="28"/>
          <w:lang w:val="de-DE"/>
        </w:rPr>
        <w:t>Ban Thường vụ Thành đoàn - Hội đồng Đội thành phố triển khai Kế hoạch Tổ chức ngày hội “Thiếu nhi vui khỏe - Tiến bước lên Đoàn</w:t>
      </w:r>
      <w:r w:rsidRPr="00282347">
        <w:rPr>
          <w:bCs/>
          <w:sz w:val="28"/>
          <w:szCs w:val="28"/>
        </w:rPr>
        <w:t>” năm học 2025 - 2026 như sau:</w:t>
      </w:r>
    </w:p>
    <w:p w14:paraId="7446B658" w14:textId="77777777" w:rsidR="00EC00CA" w:rsidRPr="000F352F" w:rsidRDefault="00EC00CA" w:rsidP="000131CF">
      <w:pPr>
        <w:spacing w:after="0" w:line="288" w:lineRule="auto"/>
        <w:ind w:firstLine="720"/>
        <w:jc w:val="both"/>
        <w:rPr>
          <w:b/>
          <w:sz w:val="28"/>
          <w:szCs w:val="28"/>
        </w:rPr>
      </w:pPr>
      <w:r w:rsidRPr="000F352F">
        <w:rPr>
          <w:b/>
          <w:sz w:val="28"/>
          <w:szCs w:val="28"/>
        </w:rPr>
        <w:t>I. MỤC ĐÍCH, YÊU CẦU</w:t>
      </w:r>
    </w:p>
    <w:p w14:paraId="57CE4208" w14:textId="77777777" w:rsidR="00AB73EC" w:rsidRDefault="00AB73EC" w:rsidP="000131CF">
      <w:pPr>
        <w:pStyle w:val="ThngthngWeb"/>
        <w:spacing w:before="0" w:beforeAutospacing="0" w:after="0" w:afterAutospacing="0" w:line="288" w:lineRule="auto"/>
        <w:ind w:firstLine="720"/>
        <w:jc w:val="both"/>
        <w:rPr>
          <w:spacing w:val="-2"/>
          <w:sz w:val="28"/>
          <w:szCs w:val="28"/>
        </w:rPr>
      </w:pPr>
      <w:r w:rsidRPr="00A1340A">
        <w:rPr>
          <w:b/>
          <w:spacing w:val="-2"/>
          <w:sz w:val="28"/>
          <w:szCs w:val="28"/>
        </w:rPr>
        <w:t>1.</w:t>
      </w:r>
      <w:r w:rsidRPr="00AB73EC">
        <w:rPr>
          <w:spacing w:val="-2"/>
          <w:sz w:val="28"/>
          <w:szCs w:val="28"/>
        </w:rPr>
        <w:t xml:space="preserve"> Tạo đợt sinh hoạt chính trị sâu rộng trong thiếu nhi cả nước</w:t>
      </w:r>
      <w:r>
        <w:rPr>
          <w:spacing w:val="-2"/>
          <w:sz w:val="28"/>
          <w:szCs w:val="28"/>
        </w:rPr>
        <w:t xml:space="preserve">, thi đua lập </w:t>
      </w:r>
      <w:r w:rsidRPr="00AB73EC">
        <w:rPr>
          <w:spacing w:val="-2"/>
          <w:sz w:val="28"/>
          <w:szCs w:val="28"/>
        </w:rPr>
        <w:t>thành tích chào mừng cuộc bầu cử Đại biểu Quố</w:t>
      </w:r>
      <w:r>
        <w:rPr>
          <w:spacing w:val="-2"/>
          <w:sz w:val="28"/>
          <w:szCs w:val="28"/>
        </w:rPr>
        <w:t xml:space="preserve">c hội khóa XVI và đại biểu Hội </w:t>
      </w:r>
      <w:r w:rsidRPr="00AB73EC">
        <w:rPr>
          <w:spacing w:val="-2"/>
          <w:sz w:val="28"/>
          <w:szCs w:val="28"/>
        </w:rPr>
        <w:t>đồng nhân dân các cấp, nhiệm kỳ 2026 - 2031; tu</w:t>
      </w:r>
      <w:r>
        <w:rPr>
          <w:spacing w:val="-2"/>
          <w:sz w:val="28"/>
          <w:szCs w:val="28"/>
        </w:rPr>
        <w:t xml:space="preserve">yên truyền, giáo dục cho thiếu </w:t>
      </w:r>
      <w:r w:rsidRPr="00AB73EC">
        <w:rPr>
          <w:spacing w:val="-2"/>
          <w:sz w:val="28"/>
          <w:szCs w:val="28"/>
        </w:rPr>
        <w:t xml:space="preserve">nhi về truyền thống vẻ vang 95 năm xây dựng, </w:t>
      </w:r>
      <w:r>
        <w:rPr>
          <w:spacing w:val="-2"/>
          <w:sz w:val="28"/>
          <w:szCs w:val="28"/>
        </w:rPr>
        <w:t xml:space="preserve">trưởng thành và phát triển của </w:t>
      </w:r>
      <w:r w:rsidRPr="00AB73EC">
        <w:rPr>
          <w:spacing w:val="-2"/>
          <w:sz w:val="28"/>
          <w:szCs w:val="28"/>
        </w:rPr>
        <w:t>Đoàn TNCS Hồ Chí Minh; khơi dậy niềm tự hào,</w:t>
      </w:r>
      <w:r>
        <w:rPr>
          <w:spacing w:val="-2"/>
          <w:sz w:val="28"/>
          <w:szCs w:val="28"/>
        </w:rPr>
        <w:t xml:space="preserve"> bồi đắp lý tưởng cách mạng, ý </w:t>
      </w:r>
      <w:r w:rsidRPr="00AB73EC">
        <w:rPr>
          <w:spacing w:val="-2"/>
          <w:sz w:val="28"/>
          <w:szCs w:val="28"/>
        </w:rPr>
        <w:t>chí phấn đấu, tinh thần thi đua học tập và rèn luyện</w:t>
      </w:r>
      <w:r>
        <w:rPr>
          <w:spacing w:val="-2"/>
          <w:sz w:val="28"/>
          <w:szCs w:val="28"/>
        </w:rPr>
        <w:t xml:space="preserve">, định hướng cho thiếu nhi nỗ </w:t>
      </w:r>
      <w:r w:rsidRPr="00AB73EC">
        <w:rPr>
          <w:spacing w:val="-2"/>
          <w:sz w:val="28"/>
          <w:szCs w:val="28"/>
        </w:rPr>
        <w:t>lực trở thành đoàn viên thanh niên cộng sản Hồ</w:t>
      </w:r>
      <w:r>
        <w:rPr>
          <w:spacing w:val="-2"/>
          <w:sz w:val="28"/>
          <w:szCs w:val="28"/>
        </w:rPr>
        <w:t xml:space="preserve"> Chí Minh; góp phần hình thành, </w:t>
      </w:r>
      <w:r w:rsidRPr="00AB73EC">
        <w:rPr>
          <w:spacing w:val="-2"/>
          <w:sz w:val="28"/>
          <w:szCs w:val="28"/>
        </w:rPr>
        <w:t>phát triển những phẩm chất tốt đẹp của thế hệ công dân trẻ trong kỷ nguyên mới.</w:t>
      </w:r>
    </w:p>
    <w:p w14:paraId="1EC814AF" w14:textId="77777777" w:rsidR="00AB73EC" w:rsidRDefault="00AB73EC" w:rsidP="000131CF">
      <w:pPr>
        <w:pStyle w:val="ThngthngWeb"/>
        <w:spacing w:before="0" w:beforeAutospacing="0" w:after="0" w:afterAutospacing="0" w:line="288" w:lineRule="auto"/>
        <w:ind w:firstLine="720"/>
        <w:jc w:val="both"/>
        <w:rPr>
          <w:spacing w:val="-2"/>
          <w:sz w:val="28"/>
          <w:szCs w:val="28"/>
        </w:rPr>
      </w:pPr>
      <w:r w:rsidRPr="00A1340A">
        <w:rPr>
          <w:b/>
          <w:spacing w:val="-2"/>
          <w:sz w:val="28"/>
          <w:szCs w:val="28"/>
        </w:rPr>
        <w:t>2.</w:t>
      </w:r>
      <w:r w:rsidRPr="00AB73EC">
        <w:rPr>
          <w:spacing w:val="-2"/>
          <w:sz w:val="28"/>
          <w:szCs w:val="28"/>
        </w:rPr>
        <w:t xml:space="preserve"> Tạo môi trường, sân chơi lành mạnh, bổ ích</w:t>
      </w:r>
      <w:r>
        <w:rPr>
          <w:spacing w:val="-2"/>
          <w:sz w:val="28"/>
          <w:szCs w:val="28"/>
        </w:rPr>
        <w:t xml:space="preserve"> để thiếu nhi được giao lưu, </w:t>
      </w:r>
      <w:r w:rsidRPr="00AB73EC">
        <w:rPr>
          <w:spacing w:val="-2"/>
          <w:sz w:val="28"/>
          <w:szCs w:val="28"/>
        </w:rPr>
        <w:t>trải nghiệm, tham gia các hoạt động văn hóa, văn</w:t>
      </w:r>
      <w:r>
        <w:rPr>
          <w:spacing w:val="-2"/>
          <w:sz w:val="28"/>
          <w:szCs w:val="28"/>
        </w:rPr>
        <w:t xml:space="preserve"> nghệ, thể dục thể thao; qua đó </w:t>
      </w:r>
      <w:r w:rsidRPr="00AB73EC">
        <w:rPr>
          <w:spacing w:val="-2"/>
          <w:sz w:val="28"/>
          <w:szCs w:val="28"/>
        </w:rPr>
        <w:t>rèn luyện sức khỏe, phát huy tinh thần đoàn kế</w:t>
      </w:r>
      <w:r>
        <w:rPr>
          <w:spacing w:val="-2"/>
          <w:sz w:val="28"/>
          <w:szCs w:val="28"/>
        </w:rPr>
        <w:t xml:space="preserve">t, sáng tạo, chủ động; thi đua, </w:t>
      </w:r>
      <w:r w:rsidRPr="00AB73EC">
        <w:rPr>
          <w:spacing w:val="-2"/>
          <w:sz w:val="28"/>
          <w:szCs w:val="28"/>
        </w:rPr>
        <w:t xml:space="preserve">hưởng ứng các hoạt động chào mừng kỷ niệm </w:t>
      </w:r>
      <w:r>
        <w:rPr>
          <w:spacing w:val="-2"/>
          <w:sz w:val="28"/>
          <w:szCs w:val="28"/>
        </w:rPr>
        <w:t xml:space="preserve">85 năm ngày thành lập Đội TNTP </w:t>
      </w:r>
      <w:r w:rsidRPr="00AB73EC">
        <w:rPr>
          <w:spacing w:val="-2"/>
          <w:sz w:val="28"/>
          <w:szCs w:val="28"/>
        </w:rPr>
        <w:t>Hồ Chí Minh (15/5/1941 - 15/5/2026), tích cực</w:t>
      </w:r>
      <w:r>
        <w:rPr>
          <w:spacing w:val="-2"/>
          <w:sz w:val="28"/>
          <w:szCs w:val="28"/>
        </w:rPr>
        <w:t xml:space="preserve"> tham gia các hoạt động của Đội </w:t>
      </w:r>
      <w:r w:rsidRPr="00AB73EC">
        <w:rPr>
          <w:spacing w:val="-2"/>
          <w:sz w:val="28"/>
          <w:szCs w:val="28"/>
        </w:rPr>
        <w:t>và phong trào thiếu nhi tại cơ sở.</w:t>
      </w:r>
    </w:p>
    <w:p w14:paraId="7CCE4700" w14:textId="77777777" w:rsidR="00AB73EC" w:rsidRDefault="00AB73EC" w:rsidP="000131CF">
      <w:pPr>
        <w:pStyle w:val="ThngthngWeb"/>
        <w:spacing w:before="0" w:beforeAutospacing="0" w:after="0" w:afterAutospacing="0" w:line="288" w:lineRule="auto"/>
        <w:ind w:firstLine="720"/>
        <w:jc w:val="both"/>
        <w:rPr>
          <w:spacing w:val="-2"/>
          <w:sz w:val="28"/>
          <w:szCs w:val="28"/>
        </w:rPr>
      </w:pPr>
      <w:r w:rsidRPr="00A1340A">
        <w:rPr>
          <w:b/>
          <w:spacing w:val="-2"/>
          <w:sz w:val="28"/>
          <w:szCs w:val="28"/>
        </w:rPr>
        <w:t>3.</w:t>
      </w:r>
      <w:r w:rsidRPr="00AB73EC">
        <w:rPr>
          <w:spacing w:val="-2"/>
          <w:sz w:val="28"/>
          <w:szCs w:val="28"/>
        </w:rPr>
        <w:t xml:space="preserve"> Bảo đảm các hoạt động được tổ chức thi</w:t>
      </w:r>
      <w:r>
        <w:rPr>
          <w:spacing w:val="-2"/>
          <w:sz w:val="28"/>
          <w:szCs w:val="28"/>
        </w:rPr>
        <w:t xml:space="preserve">ết thực, hiệu quả, an toàn, có </w:t>
      </w:r>
      <w:r w:rsidRPr="00AB73EC">
        <w:rPr>
          <w:spacing w:val="-2"/>
          <w:sz w:val="28"/>
          <w:szCs w:val="28"/>
        </w:rPr>
        <w:t>sức lan tỏa rộng khắp; thu hút đông đảo đội viên,</w:t>
      </w:r>
      <w:r>
        <w:rPr>
          <w:spacing w:val="-2"/>
          <w:sz w:val="28"/>
          <w:szCs w:val="28"/>
        </w:rPr>
        <w:t xml:space="preserve"> thiếu niên, nhi đồng tham gia </w:t>
      </w:r>
      <w:r w:rsidRPr="00AB73EC">
        <w:rPr>
          <w:spacing w:val="-2"/>
          <w:sz w:val="28"/>
          <w:szCs w:val="28"/>
        </w:rPr>
        <w:t>thông qua nhiều cách làm sáng tạo, hình thức ph</w:t>
      </w:r>
      <w:r>
        <w:rPr>
          <w:spacing w:val="-2"/>
          <w:sz w:val="28"/>
          <w:szCs w:val="28"/>
        </w:rPr>
        <w:t xml:space="preserve">ong phú, sinh động, phù hợp với </w:t>
      </w:r>
      <w:r w:rsidRPr="00AB73EC">
        <w:rPr>
          <w:spacing w:val="-2"/>
          <w:sz w:val="28"/>
          <w:szCs w:val="28"/>
        </w:rPr>
        <w:t>điều kiện thực tiễn của từng địa phương, đơn vị.</w:t>
      </w:r>
    </w:p>
    <w:p w14:paraId="1086CB81" w14:textId="77777777" w:rsidR="00AB73EC" w:rsidRPr="00A1340A" w:rsidRDefault="00AB73EC" w:rsidP="00A1340A">
      <w:pPr>
        <w:pStyle w:val="ThngthngWeb"/>
        <w:spacing w:before="0" w:beforeAutospacing="0" w:after="0" w:afterAutospacing="0" w:line="312" w:lineRule="auto"/>
        <w:ind w:firstLine="720"/>
        <w:jc w:val="both"/>
        <w:rPr>
          <w:b/>
          <w:spacing w:val="-2"/>
          <w:sz w:val="28"/>
          <w:szCs w:val="28"/>
        </w:rPr>
      </w:pPr>
      <w:r w:rsidRPr="00A1340A">
        <w:rPr>
          <w:b/>
          <w:spacing w:val="-2"/>
          <w:sz w:val="28"/>
          <w:szCs w:val="28"/>
        </w:rPr>
        <w:t>II. THỜI GIAN, ĐỐI TƯỢNG, QUY MÔ TỔ CHỨC</w:t>
      </w:r>
    </w:p>
    <w:p w14:paraId="1E39DB1F" w14:textId="77777777" w:rsidR="00AB73EC" w:rsidRPr="00A1340A" w:rsidRDefault="00AB73EC" w:rsidP="00A1340A">
      <w:pPr>
        <w:pStyle w:val="ThngthngWeb"/>
        <w:spacing w:before="0" w:beforeAutospacing="0" w:after="0" w:afterAutospacing="0" w:line="312" w:lineRule="auto"/>
        <w:ind w:firstLine="720"/>
        <w:jc w:val="both"/>
        <w:rPr>
          <w:b/>
          <w:spacing w:val="-2"/>
          <w:sz w:val="28"/>
          <w:szCs w:val="28"/>
        </w:rPr>
      </w:pPr>
      <w:r w:rsidRPr="00A1340A">
        <w:rPr>
          <w:b/>
          <w:spacing w:val="-2"/>
          <w:sz w:val="28"/>
          <w:szCs w:val="28"/>
        </w:rPr>
        <w:t>1. Thời gian</w:t>
      </w:r>
    </w:p>
    <w:p w14:paraId="2C980423" w14:textId="77777777" w:rsidR="00AB73EC" w:rsidRPr="00AB73EC" w:rsidRDefault="00AB73EC" w:rsidP="00A1340A">
      <w:pPr>
        <w:pStyle w:val="ThngthngWeb"/>
        <w:spacing w:before="0" w:beforeAutospacing="0" w:after="0" w:afterAutospacing="0" w:line="312" w:lineRule="auto"/>
        <w:ind w:firstLine="720"/>
        <w:jc w:val="both"/>
        <w:rPr>
          <w:spacing w:val="-2"/>
          <w:sz w:val="28"/>
          <w:szCs w:val="28"/>
        </w:rPr>
      </w:pPr>
      <w:r w:rsidRPr="00AB73EC">
        <w:rPr>
          <w:spacing w:val="-2"/>
          <w:sz w:val="28"/>
          <w:szCs w:val="28"/>
        </w:rPr>
        <w:t xml:space="preserve">- Ngày hội “Thiếu nhi vui khỏe - Tiến bước lên </w:t>
      </w:r>
      <w:r>
        <w:rPr>
          <w:spacing w:val="-2"/>
          <w:sz w:val="28"/>
          <w:szCs w:val="28"/>
        </w:rPr>
        <w:t xml:space="preserve">Đoàn” cấp Trung ương và điểm </w:t>
      </w:r>
      <w:r w:rsidRPr="00AB73EC">
        <w:rPr>
          <w:spacing w:val="-2"/>
          <w:sz w:val="28"/>
          <w:szCs w:val="28"/>
        </w:rPr>
        <w:t xml:space="preserve">cấp tỉnh được tổ chức đồng loạt vào lúc </w:t>
      </w:r>
      <w:r w:rsidRPr="00AB73EC">
        <w:rPr>
          <w:b/>
          <w:spacing w:val="-2"/>
          <w:sz w:val="28"/>
          <w:szCs w:val="28"/>
        </w:rPr>
        <w:t>07h30</w:t>
      </w:r>
      <w:r>
        <w:rPr>
          <w:spacing w:val="-2"/>
          <w:sz w:val="28"/>
          <w:szCs w:val="28"/>
        </w:rPr>
        <w:t>’</w:t>
      </w:r>
      <w:r w:rsidRPr="00AB73EC">
        <w:rPr>
          <w:spacing w:val="-2"/>
          <w:sz w:val="28"/>
          <w:szCs w:val="28"/>
        </w:rPr>
        <w:t xml:space="preserve"> ngày </w:t>
      </w:r>
      <w:r w:rsidRPr="00AB73EC">
        <w:rPr>
          <w:b/>
          <w:spacing w:val="-2"/>
          <w:sz w:val="28"/>
          <w:szCs w:val="28"/>
        </w:rPr>
        <w:t xml:space="preserve">09/3/2026 </w:t>
      </w:r>
      <w:r w:rsidRPr="00AB73EC">
        <w:rPr>
          <w:spacing w:val="-2"/>
          <w:sz w:val="28"/>
          <w:szCs w:val="28"/>
        </w:rPr>
        <w:t>(Thứ Hai).</w:t>
      </w:r>
    </w:p>
    <w:p w14:paraId="5EE37E51" w14:textId="77777777" w:rsidR="00AB73EC" w:rsidRDefault="00AB73EC" w:rsidP="00A1340A">
      <w:pPr>
        <w:pStyle w:val="ThngthngWeb"/>
        <w:spacing w:before="0" w:beforeAutospacing="0" w:after="0" w:afterAutospacing="0" w:line="312" w:lineRule="auto"/>
        <w:ind w:firstLine="720"/>
        <w:jc w:val="both"/>
        <w:rPr>
          <w:spacing w:val="-2"/>
          <w:sz w:val="28"/>
          <w:szCs w:val="28"/>
        </w:rPr>
      </w:pPr>
      <w:r w:rsidRPr="00AB73EC">
        <w:rPr>
          <w:spacing w:val="-2"/>
          <w:sz w:val="28"/>
          <w:szCs w:val="28"/>
        </w:rPr>
        <w:lastRenderedPageBreak/>
        <w:t>- Căn cứ điều kiện thực tiễn tại địa phươn</w:t>
      </w:r>
      <w:r>
        <w:rPr>
          <w:spacing w:val="-2"/>
          <w:sz w:val="28"/>
          <w:szCs w:val="28"/>
        </w:rPr>
        <w:t xml:space="preserve">g, các liên đội trường học tổ </w:t>
      </w:r>
      <w:r w:rsidRPr="00AB73EC">
        <w:rPr>
          <w:spacing w:val="-2"/>
          <w:sz w:val="28"/>
          <w:szCs w:val="28"/>
        </w:rPr>
        <w:t xml:space="preserve">chức ngày hội trong thời gian từ ngày </w:t>
      </w:r>
      <w:r w:rsidRPr="00AB73EC">
        <w:rPr>
          <w:b/>
          <w:spacing w:val="-2"/>
          <w:sz w:val="28"/>
          <w:szCs w:val="28"/>
        </w:rPr>
        <w:t>09/3</w:t>
      </w:r>
      <w:r w:rsidRPr="00AB73EC">
        <w:rPr>
          <w:spacing w:val="-2"/>
          <w:sz w:val="28"/>
          <w:szCs w:val="28"/>
        </w:rPr>
        <w:t xml:space="preserve"> đến ngày </w:t>
      </w:r>
      <w:r w:rsidRPr="00AB73EC">
        <w:rPr>
          <w:b/>
          <w:spacing w:val="-2"/>
          <w:sz w:val="28"/>
          <w:szCs w:val="28"/>
        </w:rPr>
        <w:t>26/3/2026</w:t>
      </w:r>
      <w:r w:rsidRPr="00AB73EC">
        <w:rPr>
          <w:spacing w:val="-2"/>
          <w:sz w:val="28"/>
          <w:szCs w:val="28"/>
        </w:rPr>
        <w:t>.</w:t>
      </w:r>
    </w:p>
    <w:p w14:paraId="5871CDD4" w14:textId="77777777" w:rsidR="00AB73EC" w:rsidRDefault="00AB73EC" w:rsidP="00A1340A">
      <w:pPr>
        <w:pStyle w:val="ThngthngWeb"/>
        <w:spacing w:before="0" w:beforeAutospacing="0" w:after="0" w:afterAutospacing="0" w:line="312" w:lineRule="auto"/>
        <w:ind w:firstLine="720"/>
        <w:jc w:val="both"/>
        <w:rPr>
          <w:spacing w:val="-2"/>
          <w:sz w:val="28"/>
          <w:szCs w:val="28"/>
        </w:rPr>
      </w:pPr>
      <w:r w:rsidRPr="00A1340A">
        <w:rPr>
          <w:b/>
          <w:spacing w:val="-2"/>
          <w:sz w:val="28"/>
          <w:szCs w:val="28"/>
        </w:rPr>
        <w:t>2. Đối tượng tham gia:</w:t>
      </w:r>
      <w:r>
        <w:rPr>
          <w:spacing w:val="-2"/>
          <w:sz w:val="28"/>
          <w:szCs w:val="28"/>
        </w:rPr>
        <w:t xml:space="preserve"> Là các em đội viên, thiếu niên và nhi đồng đang học tập và sinh hoạt tại các liên đội trường học trên địa bàn thành phố.</w:t>
      </w:r>
    </w:p>
    <w:p w14:paraId="20F22724" w14:textId="77777777" w:rsidR="00AB73EC" w:rsidRPr="00A1340A" w:rsidRDefault="00AB73EC" w:rsidP="00A1340A">
      <w:pPr>
        <w:pStyle w:val="ThngthngWeb"/>
        <w:spacing w:before="0" w:beforeAutospacing="0" w:after="0" w:afterAutospacing="0" w:line="312" w:lineRule="auto"/>
        <w:ind w:firstLine="720"/>
        <w:jc w:val="both"/>
        <w:rPr>
          <w:b/>
          <w:spacing w:val="-2"/>
          <w:sz w:val="28"/>
          <w:szCs w:val="28"/>
        </w:rPr>
      </w:pPr>
      <w:r w:rsidRPr="00A1340A">
        <w:rPr>
          <w:b/>
          <w:spacing w:val="-2"/>
          <w:sz w:val="28"/>
          <w:szCs w:val="28"/>
        </w:rPr>
        <w:t>3. Quy mô tổ chức</w:t>
      </w:r>
    </w:p>
    <w:p w14:paraId="04D463DA" w14:textId="77777777" w:rsidR="00AB73EC" w:rsidRDefault="00AB73EC" w:rsidP="00A1340A">
      <w:pPr>
        <w:pStyle w:val="ThngthngWeb"/>
        <w:spacing w:before="0" w:beforeAutospacing="0" w:after="0" w:afterAutospacing="0" w:line="312" w:lineRule="auto"/>
        <w:ind w:firstLine="720"/>
        <w:jc w:val="both"/>
        <w:rPr>
          <w:spacing w:val="-2"/>
          <w:sz w:val="28"/>
          <w:szCs w:val="28"/>
        </w:rPr>
      </w:pPr>
      <w:r>
        <w:rPr>
          <w:spacing w:val="-2"/>
          <w:sz w:val="28"/>
          <w:szCs w:val="28"/>
        </w:rPr>
        <w:t xml:space="preserve">- Ngày hội </w:t>
      </w:r>
      <w:r w:rsidRPr="00AB73EC">
        <w:rPr>
          <w:spacing w:val="-2"/>
          <w:sz w:val="28"/>
          <w:szCs w:val="28"/>
        </w:rPr>
        <w:t xml:space="preserve">“Thiếu nhi vui khỏe - Tiến bước lên </w:t>
      </w:r>
      <w:r>
        <w:rPr>
          <w:spacing w:val="-2"/>
          <w:sz w:val="28"/>
          <w:szCs w:val="28"/>
        </w:rPr>
        <w:t>Đoàn” được tổ chức tại tất cả các liên đội trường tiểu học, trung học cơ sở, liên cấp tiểu học - trung học cơ sở trên địa bàn thành phố.</w:t>
      </w:r>
    </w:p>
    <w:p w14:paraId="63075884" w14:textId="77777777" w:rsidR="00AB73EC" w:rsidRPr="00A1340A" w:rsidRDefault="00AB73EC" w:rsidP="00A1340A">
      <w:pPr>
        <w:pStyle w:val="ThngthngWeb"/>
        <w:spacing w:before="0" w:beforeAutospacing="0" w:after="0" w:afterAutospacing="0" w:line="312" w:lineRule="auto"/>
        <w:ind w:firstLine="720"/>
        <w:jc w:val="both"/>
        <w:rPr>
          <w:b/>
          <w:spacing w:val="-2"/>
          <w:sz w:val="28"/>
          <w:szCs w:val="28"/>
        </w:rPr>
      </w:pPr>
      <w:r w:rsidRPr="00A1340A">
        <w:rPr>
          <w:b/>
          <w:spacing w:val="-2"/>
          <w:sz w:val="28"/>
          <w:szCs w:val="28"/>
        </w:rPr>
        <w:t>III. NỘI DUNG, CHƯƠNG TRÌNH</w:t>
      </w:r>
    </w:p>
    <w:p w14:paraId="2BDBB43E" w14:textId="77777777" w:rsidR="00AB73EC" w:rsidRPr="00A1340A" w:rsidRDefault="00AB73EC" w:rsidP="00A1340A">
      <w:pPr>
        <w:pStyle w:val="ThngthngWeb"/>
        <w:spacing w:before="0" w:beforeAutospacing="0" w:after="0" w:afterAutospacing="0" w:line="312" w:lineRule="auto"/>
        <w:ind w:firstLine="720"/>
        <w:jc w:val="both"/>
        <w:rPr>
          <w:b/>
          <w:spacing w:val="-2"/>
          <w:sz w:val="28"/>
          <w:szCs w:val="28"/>
        </w:rPr>
      </w:pPr>
      <w:r w:rsidRPr="00A1340A">
        <w:rPr>
          <w:b/>
          <w:spacing w:val="-2"/>
          <w:sz w:val="28"/>
          <w:szCs w:val="28"/>
        </w:rPr>
        <w:t>1. Nội dung</w:t>
      </w:r>
    </w:p>
    <w:p w14:paraId="269E84C5" w14:textId="77777777" w:rsidR="00825B30" w:rsidRDefault="00A1340A" w:rsidP="00A1340A">
      <w:pPr>
        <w:pStyle w:val="ThngthngWeb"/>
        <w:spacing w:before="0" w:beforeAutospacing="0" w:after="0" w:afterAutospacing="0" w:line="312" w:lineRule="auto"/>
        <w:ind w:firstLine="720"/>
        <w:jc w:val="both"/>
        <w:rPr>
          <w:spacing w:val="-2"/>
          <w:sz w:val="28"/>
          <w:szCs w:val="28"/>
        </w:rPr>
      </w:pPr>
      <w:r>
        <w:rPr>
          <w:spacing w:val="-2"/>
          <w:sz w:val="28"/>
          <w:szCs w:val="28"/>
        </w:rPr>
        <w:t xml:space="preserve">- </w:t>
      </w:r>
      <w:r w:rsidR="00825B30" w:rsidRPr="00825B30">
        <w:rPr>
          <w:spacing w:val="-2"/>
          <w:sz w:val="28"/>
          <w:szCs w:val="28"/>
        </w:rPr>
        <w:t>Ngày hội “Thiếu nhi vui khỏe - Tiến b</w:t>
      </w:r>
      <w:r w:rsidR="00825B30">
        <w:rPr>
          <w:spacing w:val="-2"/>
          <w:sz w:val="28"/>
          <w:szCs w:val="28"/>
        </w:rPr>
        <w:t xml:space="preserve">ước lên Đoàn” là hoạt động có ý </w:t>
      </w:r>
      <w:r w:rsidR="00825B30" w:rsidRPr="00825B30">
        <w:rPr>
          <w:spacing w:val="-2"/>
          <w:sz w:val="28"/>
          <w:szCs w:val="28"/>
        </w:rPr>
        <w:t>nghĩa thiết thực chào mừng cuộc bầu cử Đại</w:t>
      </w:r>
      <w:r w:rsidR="00825B30">
        <w:rPr>
          <w:spacing w:val="-2"/>
          <w:sz w:val="28"/>
          <w:szCs w:val="28"/>
        </w:rPr>
        <w:t xml:space="preserve"> biểu Quốc hội khóa XVI và đại </w:t>
      </w:r>
      <w:r w:rsidR="00825B30" w:rsidRPr="00825B30">
        <w:rPr>
          <w:spacing w:val="-2"/>
          <w:sz w:val="28"/>
          <w:szCs w:val="28"/>
        </w:rPr>
        <w:t xml:space="preserve">biểu Hội đồng nhân dân các cấp, nhiệm kỳ 2026 - 2031; kỷ niệm </w:t>
      </w:r>
      <w:r w:rsidR="00825B30">
        <w:rPr>
          <w:spacing w:val="-2"/>
          <w:sz w:val="28"/>
          <w:szCs w:val="28"/>
        </w:rPr>
        <w:t xml:space="preserve">95 năm Ngày </w:t>
      </w:r>
      <w:r w:rsidR="00825B30" w:rsidRPr="00825B30">
        <w:rPr>
          <w:spacing w:val="-2"/>
          <w:sz w:val="28"/>
          <w:szCs w:val="28"/>
        </w:rPr>
        <w:t xml:space="preserve">thành lập Đoàn TNCS Hồ Chí Minh (26/3/1931 </w:t>
      </w:r>
      <w:r w:rsidR="00825B30">
        <w:rPr>
          <w:spacing w:val="-2"/>
          <w:sz w:val="28"/>
          <w:szCs w:val="28"/>
        </w:rPr>
        <w:t xml:space="preserve">- 26/3/2026), góp phần giáo dục </w:t>
      </w:r>
      <w:r w:rsidR="00825B30" w:rsidRPr="00825B30">
        <w:rPr>
          <w:spacing w:val="-2"/>
          <w:sz w:val="28"/>
          <w:szCs w:val="28"/>
        </w:rPr>
        <w:t xml:space="preserve">truyền thống, khơi dậy ý thức phấn đấu, bồi đắp lý </w:t>
      </w:r>
      <w:r w:rsidR="00825B30">
        <w:rPr>
          <w:spacing w:val="-2"/>
          <w:sz w:val="28"/>
          <w:szCs w:val="28"/>
        </w:rPr>
        <w:t xml:space="preserve">tưởng cho thiếu nhi cả nước, </w:t>
      </w:r>
      <w:r w:rsidR="00825B30" w:rsidRPr="00825B30">
        <w:rPr>
          <w:spacing w:val="-2"/>
          <w:sz w:val="28"/>
          <w:szCs w:val="28"/>
        </w:rPr>
        <w:t>định hướng các em nỗ lực rèn luyện, học tập để</w:t>
      </w:r>
      <w:r w:rsidR="00825B30">
        <w:rPr>
          <w:spacing w:val="-2"/>
          <w:sz w:val="28"/>
          <w:szCs w:val="28"/>
        </w:rPr>
        <w:t xml:space="preserve"> sớm được đứng trong hàng ngũ </w:t>
      </w:r>
      <w:r w:rsidR="00825B30" w:rsidRPr="00825B30">
        <w:rPr>
          <w:spacing w:val="-2"/>
          <w:sz w:val="28"/>
          <w:szCs w:val="28"/>
        </w:rPr>
        <w:t>của Đoàn, trở thành đoàn viên t</w:t>
      </w:r>
      <w:r w:rsidR="00825B30">
        <w:rPr>
          <w:spacing w:val="-2"/>
          <w:sz w:val="28"/>
          <w:szCs w:val="28"/>
        </w:rPr>
        <w:t xml:space="preserve">hanh niên cộng sản Hồ Chí Minh. </w:t>
      </w:r>
    </w:p>
    <w:p w14:paraId="2A582FAB" w14:textId="77777777" w:rsidR="00AB73EC" w:rsidRDefault="00A1340A" w:rsidP="00A1340A">
      <w:pPr>
        <w:pStyle w:val="ThngthngWeb"/>
        <w:spacing w:before="0" w:beforeAutospacing="0" w:after="0" w:afterAutospacing="0" w:line="312" w:lineRule="auto"/>
        <w:ind w:firstLine="720"/>
        <w:jc w:val="both"/>
        <w:rPr>
          <w:spacing w:val="-2"/>
          <w:sz w:val="28"/>
          <w:szCs w:val="28"/>
        </w:rPr>
      </w:pPr>
      <w:r>
        <w:rPr>
          <w:spacing w:val="-2"/>
          <w:sz w:val="28"/>
          <w:szCs w:val="28"/>
        </w:rPr>
        <w:t xml:space="preserve">- </w:t>
      </w:r>
      <w:r w:rsidR="00825B30" w:rsidRPr="00825B30">
        <w:rPr>
          <w:spacing w:val="-2"/>
          <w:sz w:val="28"/>
          <w:szCs w:val="28"/>
        </w:rPr>
        <w:t xml:space="preserve">Nội dung Ngày hội tập trung vào các </w:t>
      </w:r>
      <w:r w:rsidR="00825B30">
        <w:rPr>
          <w:spacing w:val="-2"/>
          <w:sz w:val="28"/>
          <w:szCs w:val="28"/>
        </w:rPr>
        <w:t xml:space="preserve">hoạt động trọng tâm: Tổ chức Lễ </w:t>
      </w:r>
      <w:r w:rsidR="00825B30" w:rsidRPr="00825B30">
        <w:rPr>
          <w:spacing w:val="-2"/>
          <w:sz w:val="28"/>
          <w:szCs w:val="28"/>
        </w:rPr>
        <w:t>Chào cờ theo Nghi thức Đội gắn với sinh hoạt</w:t>
      </w:r>
      <w:r w:rsidR="00825B30">
        <w:rPr>
          <w:spacing w:val="-2"/>
          <w:sz w:val="28"/>
          <w:szCs w:val="28"/>
        </w:rPr>
        <w:t xml:space="preserve"> truyền thống chào mừng kỷ niệm </w:t>
      </w:r>
      <w:r w:rsidR="00825B30" w:rsidRPr="00825B30">
        <w:rPr>
          <w:spacing w:val="-2"/>
          <w:sz w:val="28"/>
          <w:szCs w:val="28"/>
        </w:rPr>
        <w:t xml:space="preserve">95 năm Ngày thành lập Đoàn TNCS Hồ Chí Minh; </w:t>
      </w:r>
      <w:r w:rsidR="00825B30">
        <w:rPr>
          <w:spacing w:val="-2"/>
          <w:sz w:val="28"/>
          <w:szCs w:val="28"/>
        </w:rPr>
        <w:t xml:space="preserve">triển khai các hoạt động </w:t>
      </w:r>
      <w:r w:rsidR="00825B30" w:rsidRPr="00825B30">
        <w:rPr>
          <w:spacing w:val="-2"/>
          <w:sz w:val="28"/>
          <w:szCs w:val="28"/>
        </w:rPr>
        <w:t>hưởng ứng, thi đua cao điểm chào mừng kỷ ni</w:t>
      </w:r>
      <w:r w:rsidR="00825B30">
        <w:rPr>
          <w:spacing w:val="-2"/>
          <w:sz w:val="28"/>
          <w:szCs w:val="28"/>
        </w:rPr>
        <w:t xml:space="preserve">ệm 85 năm ngày thành lập Đội </w:t>
      </w:r>
      <w:r w:rsidR="00825B30" w:rsidRPr="00825B30">
        <w:rPr>
          <w:spacing w:val="-2"/>
          <w:sz w:val="28"/>
          <w:szCs w:val="28"/>
        </w:rPr>
        <w:t>TNTP Hồ Chí Minh; tổ chức đồng diễn sân trườn</w:t>
      </w:r>
      <w:r w:rsidR="00825B30">
        <w:rPr>
          <w:spacing w:val="-2"/>
          <w:sz w:val="28"/>
          <w:szCs w:val="28"/>
        </w:rPr>
        <w:t xml:space="preserve">g, các hoạt động vui chơi, rèn </w:t>
      </w:r>
      <w:r w:rsidR="00825B30" w:rsidRPr="00825B30">
        <w:rPr>
          <w:spacing w:val="-2"/>
          <w:sz w:val="28"/>
          <w:szCs w:val="28"/>
        </w:rPr>
        <w:t>luyện thể chất cho thiếu nhi; tư vấn, hướng nghiệp và tổ chức các hoạt độn</w:t>
      </w:r>
      <w:r w:rsidR="00825B30">
        <w:rPr>
          <w:spacing w:val="-2"/>
          <w:sz w:val="28"/>
          <w:szCs w:val="28"/>
        </w:rPr>
        <w:t xml:space="preserve">g trải </w:t>
      </w:r>
      <w:r w:rsidR="00825B30" w:rsidRPr="00825B30">
        <w:rPr>
          <w:spacing w:val="-2"/>
          <w:sz w:val="28"/>
          <w:szCs w:val="28"/>
        </w:rPr>
        <w:t>nghiệm nghề nghiệp phù hợp cho đội viên lớn; chă</w:t>
      </w:r>
      <w:r w:rsidR="00825B30">
        <w:rPr>
          <w:spacing w:val="-2"/>
          <w:sz w:val="28"/>
          <w:szCs w:val="28"/>
        </w:rPr>
        <w:t xml:space="preserve">m lo, hỗ trợ thiếu nhi có hoàn </w:t>
      </w:r>
      <w:r w:rsidR="00825B30" w:rsidRPr="00825B30">
        <w:rPr>
          <w:spacing w:val="-2"/>
          <w:sz w:val="28"/>
          <w:szCs w:val="28"/>
        </w:rPr>
        <w:t>cảnh khó khăn</w:t>
      </w:r>
      <w:r w:rsidR="00825B30">
        <w:rPr>
          <w:spacing w:val="-2"/>
          <w:sz w:val="28"/>
          <w:szCs w:val="28"/>
        </w:rPr>
        <w:t>.</w:t>
      </w:r>
    </w:p>
    <w:p w14:paraId="14296C25" w14:textId="77777777" w:rsidR="00825B30" w:rsidRPr="00A1340A" w:rsidRDefault="00825B30" w:rsidP="00A1340A">
      <w:pPr>
        <w:pStyle w:val="ThngthngWeb"/>
        <w:spacing w:before="0" w:beforeAutospacing="0" w:after="0" w:afterAutospacing="0" w:line="312" w:lineRule="auto"/>
        <w:ind w:firstLine="720"/>
        <w:jc w:val="both"/>
        <w:rPr>
          <w:b/>
          <w:spacing w:val="-2"/>
          <w:sz w:val="28"/>
          <w:szCs w:val="28"/>
        </w:rPr>
      </w:pPr>
      <w:r w:rsidRPr="00A1340A">
        <w:rPr>
          <w:b/>
          <w:spacing w:val="-2"/>
          <w:sz w:val="28"/>
          <w:szCs w:val="28"/>
        </w:rPr>
        <w:t>2. Chương trình</w:t>
      </w:r>
    </w:p>
    <w:p w14:paraId="142683B0" w14:textId="77777777" w:rsidR="00825B30" w:rsidRPr="00825B30" w:rsidRDefault="00A1340A" w:rsidP="00A1340A">
      <w:pPr>
        <w:pStyle w:val="ThngthngWeb"/>
        <w:spacing w:before="0" w:beforeAutospacing="0" w:after="0" w:afterAutospacing="0" w:line="312" w:lineRule="auto"/>
        <w:ind w:firstLine="720"/>
        <w:jc w:val="both"/>
        <w:rPr>
          <w:spacing w:val="-2"/>
          <w:sz w:val="28"/>
          <w:szCs w:val="28"/>
        </w:rPr>
      </w:pPr>
      <w:r>
        <w:rPr>
          <w:spacing w:val="-2"/>
          <w:sz w:val="28"/>
          <w:szCs w:val="28"/>
        </w:rPr>
        <w:t xml:space="preserve">- </w:t>
      </w:r>
      <w:r w:rsidR="00825B30" w:rsidRPr="00825B30">
        <w:rPr>
          <w:spacing w:val="-2"/>
          <w:sz w:val="28"/>
          <w:szCs w:val="28"/>
        </w:rPr>
        <w:t>Chương trình ngày hội được tổ chức vào t</w:t>
      </w:r>
      <w:r w:rsidR="00825B30">
        <w:rPr>
          <w:spacing w:val="-2"/>
          <w:sz w:val="28"/>
          <w:szCs w:val="28"/>
        </w:rPr>
        <w:t xml:space="preserve">iết sinh hoạt Đội, ưu tiên tổ </w:t>
      </w:r>
      <w:r w:rsidR="00825B30" w:rsidRPr="00825B30">
        <w:rPr>
          <w:spacing w:val="-2"/>
          <w:sz w:val="28"/>
          <w:szCs w:val="28"/>
        </w:rPr>
        <w:t>chức vào tiết chào cờ thứ hai đầu tuần, thiết kế đả</w:t>
      </w:r>
      <w:r w:rsidR="00825B30">
        <w:rPr>
          <w:spacing w:val="-2"/>
          <w:sz w:val="28"/>
          <w:szCs w:val="28"/>
        </w:rPr>
        <w:t xml:space="preserve">m bảo thời gian tối đa 45 phút; </w:t>
      </w:r>
      <w:r w:rsidR="00825B30" w:rsidRPr="00825B30">
        <w:rPr>
          <w:spacing w:val="-2"/>
          <w:sz w:val="28"/>
          <w:szCs w:val="28"/>
        </w:rPr>
        <w:t>phù hợp với điều kiện thực tế của từng liên đội, đảm bảo các nội dung sau:</w:t>
      </w:r>
    </w:p>
    <w:p w14:paraId="2496ABEA" w14:textId="77777777" w:rsidR="00825B30" w:rsidRPr="00825B30" w:rsidRDefault="00A1340A" w:rsidP="00A1340A">
      <w:pPr>
        <w:pStyle w:val="ThngthngWeb"/>
        <w:spacing w:before="0" w:beforeAutospacing="0" w:after="0" w:afterAutospacing="0" w:line="312" w:lineRule="auto"/>
        <w:ind w:firstLine="720"/>
        <w:jc w:val="both"/>
        <w:rPr>
          <w:spacing w:val="-2"/>
          <w:sz w:val="28"/>
          <w:szCs w:val="28"/>
        </w:rPr>
      </w:pPr>
      <w:r>
        <w:rPr>
          <w:spacing w:val="-2"/>
          <w:sz w:val="28"/>
          <w:szCs w:val="28"/>
        </w:rPr>
        <w:t>+</w:t>
      </w:r>
      <w:r w:rsidR="00825B30" w:rsidRPr="00825B30">
        <w:rPr>
          <w:spacing w:val="-2"/>
          <w:sz w:val="28"/>
          <w:szCs w:val="28"/>
        </w:rPr>
        <w:t xml:space="preserve"> Lễ Chào cờ theo Nghi thức Đội.</w:t>
      </w:r>
    </w:p>
    <w:p w14:paraId="434DF398" w14:textId="77777777" w:rsidR="00825B30" w:rsidRPr="00825B30" w:rsidRDefault="00A1340A" w:rsidP="00A1340A">
      <w:pPr>
        <w:pStyle w:val="ThngthngWeb"/>
        <w:spacing w:before="0" w:beforeAutospacing="0" w:after="0" w:afterAutospacing="0" w:line="312" w:lineRule="auto"/>
        <w:ind w:firstLine="720"/>
        <w:jc w:val="both"/>
        <w:rPr>
          <w:spacing w:val="-2"/>
          <w:sz w:val="28"/>
          <w:szCs w:val="28"/>
        </w:rPr>
      </w:pPr>
      <w:r>
        <w:rPr>
          <w:spacing w:val="-2"/>
          <w:sz w:val="28"/>
          <w:szCs w:val="28"/>
        </w:rPr>
        <w:t>+</w:t>
      </w:r>
      <w:r w:rsidR="00825B30" w:rsidRPr="00825B30">
        <w:rPr>
          <w:spacing w:val="-2"/>
          <w:sz w:val="28"/>
          <w:szCs w:val="28"/>
        </w:rPr>
        <w:t xml:space="preserve"> Tuyên bố lý do, giới thiệu đại biểu.</w:t>
      </w:r>
    </w:p>
    <w:p w14:paraId="2086E1EA" w14:textId="77777777" w:rsidR="00825B30" w:rsidRPr="00825B30" w:rsidRDefault="00A1340A" w:rsidP="00A1340A">
      <w:pPr>
        <w:pStyle w:val="ThngthngWeb"/>
        <w:spacing w:before="0" w:beforeAutospacing="0" w:after="0" w:afterAutospacing="0" w:line="312" w:lineRule="auto"/>
        <w:ind w:firstLine="720"/>
        <w:jc w:val="both"/>
        <w:rPr>
          <w:spacing w:val="-2"/>
          <w:sz w:val="28"/>
          <w:szCs w:val="28"/>
        </w:rPr>
      </w:pPr>
      <w:r>
        <w:rPr>
          <w:spacing w:val="-2"/>
          <w:sz w:val="28"/>
          <w:szCs w:val="28"/>
        </w:rPr>
        <w:t>+</w:t>
      </w:r>
      <w:r w:rsidR="00825B30" w:rsidRPr="00825B30">
        <w:rPr>
          <w:spacing w:val="-2"/>
          <w:sz w:val="28"/>
          <w:szCs w:val="28"/>
        </w:rPr>
        <w:t xml:space="preserve"> Phát biểu khai mạc ngày hội gắn với chào mừng cuộc bầu cử Đại biểu</w:t>
      </w:r>
    </w:p>
    <w:p w14:paraId="7195A3B9" w14:textId="77777777" w:rsidR="00825B30" w:rsidRPr="00A1340A" w:rsidRDefault="00A1340A" w:rsidP="00A1340A">
      <w:pPr>
        <w:pStyle w:val="ThngthngWeb"/>
        <w:spacing w:before="0" w:beforeAutospacing="0" w:after="0" w:afterAutospacing="0" w:line="312" w:lineRule="auto"/>
        <w:ind w:firstLine="720"/>
        <w:jc w:val="both"/>
        <w:rPr>
          <w:spacing w:val="-6"/>
          <w:sz w:val="28"/>
          <w:szCs w:val="28"/>
        </w:rPr>
      </w:pPr>
      <w:r w:rsidRPr="00A1340A">
        <w:rPr>
          <w:spacing w:val="-6"/>
          <w:sz w:val="28"/>
          <w:szCs w:val="28"/>
        </w:rPr>
        <w:t xml:space="preserve">- </w:t>
      </w:r>
      <w:r w:rsidR="00825B30" w:rsidRPr="00A1340A">
        <w:rPr>
          <w:spacing w:val="-6"/>
          <w:sz w:val="28"/>
          <w:szCs w:val="28"/>
        </w:rPr>
        <w:t>Quốc hội khóa XVI và đại biểu Hội đồng nhân dân các cấp, nhiệm kỳ 2026 - 2031; kỷ niệm 95 năm ngày thành lập Đoàn TNCS Hồ Chí Minh, hưởng ứng đợt thi đua cao điểm chào mừng kỷ niệm 85 năm ngày thành lập Đội TNTP Hồ Chí Minh.</w:t>
      </w:r>
    </w:p>
    <w:p w14:paraId="14B6E89F" w14:textId="77777777" w:rsidR="00825B30" w:rsidRDefault="00825B30" w:rsidP="00A1340A">
      <w:pPr>
        <w:pStyle w:val="ThngthngWeb"/>
        <w:spacing w:before="0" w:beforeAutospacing="0" w:after="0" w:afterAutospacing="0" w:line="312" w:lineRule="auto"/>
        <w:ind w:firstLine="720"/>
        <w:jc w:val="both"/>
        <w:rPr>
          <w:spacing w:val="-2"/>
          <w:sz w:val="28"/>
          <w:szCs w:val="28"/>
        </w:rPr>
      </w:pPr>
      <w:r w:rsidRPr="00825B30">
        <w:rPr>
          <w:spacing w:val="-2"/>
          <w:sz w:val="28"/>
          <w:szCs w:val="28"/>
        </w:rPr>
        <w:lastRenderedPageBreak/>
        <w:t xml:space="preserve">- Đồng diễn sân trường trên nền nhạc </w:t>
      </w:r>
      <w:r>
        <w:rPr>
          <w:spacing w:val="-2"/>
          <w:sz w:val="28"/>
          <w:szCs w:val="28"/>
        </w:rPr>
        <w:t xml:space="preserve">bài hát theo thống nhất của Hội đồng Đội Trung ương. </w:t>
      </w:r>
      <w:r w:rsidRPr="00825B30">
        <w:rPr>
          <w:spacing w:val="-2"/>
          <w:sz w:val="28"/>
          <w:szCs w:val="28"/>
        </w:rPr>
        <w:t>- S</w:t>
      </w:r>
      <w:r w:rsidR="00A1340A">
        <w:rPr>
          <w:spacing w:val="-2"/>
          <w:sz w:val="28"/>
          <w:szCs w:val="28"/>
        </w:rPr>
        <w:t>inh hoạt Đội theo các chủ đề:</w:t>
      </w:r>
    </w:p>
    <w:p w14:paraId="4806CB57" w14:textId="77777777" w:rsidR="00825B30" w:rsidRDefault="00A1340A" w:rsidP="00A1340A">
      <w:pPr>
        <w:pStyle w:val="ThngthngWeb"/>
        <w:spacing w:before="0" w:beforeAutospacing="0" w:after="0" w:afterAutospacing="0" w:line="312" w:lineRule="auto"/>
        <w:ind w:firstLine="720"/>
        <w:jc w:val="both"/>
        <w:rPr>
          <w:spacing w:val="-2"/>
          <w:sz w:val="28"/>
          <w:szCs w:val="28"/>
        </w:rPr>
      </w:pPr>
      <w:r>
        <w:rPr>
          <w:spacing w:val="-2"/>
          <w:sz w:val="28"/>
          <w:szCs w:val="28"/>
        </w:rPr>
        <w:t>+ Chủ đề</w:t>
      </w:r>
      <w:r w:rsidR="00825B30" w:rsidRPr="00825B30">
        <w:rPr>
          <w:spacing w:val="-2"/>
          <w:sz w:val="28"/>
          <w:szCs w:val="28"/>
        </w:rPr>
        <w:t xml:space="preserve"> “Vinh quang Quốc hội Việt</w:t>
      </w:r>
      <w:r w:rsidR="00825B30">
        <w:rPr>
          <w:spacing w:val="-2"/>
          <w:sz w:val="28"/>
          <w:szCs w:val="28"/>
        </w:rPr>
        <w:t xml:space="preserve"> Nam - Ngày hội bầu cử của toàn </w:t>
      </w:r>
      <w:r w:rsidR="00825B30" w:rsidRPr="00825B30">
        <w:rPr>
          <w:spacing w:val="-2"/>
          <w:sz w:val="28"/>
          <w:szCs w:val="28"/>
        </w:rPr>
        <w:t>dân”: Tổ chức các hoạt động tìm hiểu về Quố</w:t>
      </w:r>
      <w:r w:rsidR="00825B30">
        <w:rPr>
          <w:spacing w:val="-2"/>
          <w:sz w:val="28"/>
          <w:szCs w:val="28"/>
        </w:rPr>
        <w:t xml:space="preserve">c hội nước Cộng hòa xã hội chủ </w:t>
      </w:r>
      <w:r w:rsidR="00825B30" w:rsidRPr="00825B30">
        <w:rPr>
          <w:spacing w:val="-2"/>
          <w:sz w:val="28"/>
          <w:szCs w:val="28"/>
        </w:rPr>
        <w:t>nghĩa Việt Nam và Hội đồng nhân dân các cấp - nhữ</w:t>
      </w:r>
      <w:r w:rsidR="00825B30">
        <w:rPr>
          <w:spacing w:val="-2"/>
          <w:sz w:val="28"/>
          <w:szCs w:val="28"/>
        </w:rPr>
        <w:t xml:space="preserve">ng cơ quan đại diện cho ý chí, </w:t>
      </w:r>
      <w:r w:rsidR="00825B30" w:rsidRPr="00825B30">
        <w:rPr>
          <w:spacing w:val="-2"/>
          <w:sz w:val="28"/>
          <w:szCs w:val="28"/>
        </w:rPr>
        <w:t>nguyện vọng và quyền làm chủ của nhân dân; qua đó</w:t>
      </w:r>
      <w:r w:rsidR="00825B30">
        <w:rPr>
          <w:spacing w:val="-2"/>
          <w:sz w:val="28"/>
          <w:szCs w:val="28"/>
        </w:rPr>
        <w:t xml:space="preserve"> giúp các em thiếu nhi hiểu ý </w:t>
      </w:r>
      <w:r w:rsidR="00825B30" w:rsidRPr="00825B30">
        <w:rPr>
          <w:spacing w:val="-2"/>
          <w:sz w:val="28"/>
          <w:szCs w:val="28"/>
        </w:rPr>
        <w:t>nghĩa của cuộc bầu cử, thêm tự hào về truyền thống d</w:t>
      </w:r>
      <w:r w:rsidR="00825B30">
        <w:rPr>
          <w:spacing w:val="-2"/>
          <w:sz w:val="28"/>
          <w:szCs w:val="28"/>
        </w:rPr>
        <w:t xml:space="preserve">ân chủ của đất nước, và biết </w:t>
      </w:r>
      <w:r w:rsidR="00825B30" w:rsidRPr="00825B30">
        <w:rPr>
          <w:spacing w:val="-2"/>
          <w:sz w:val="28"/>
          <w:szCs w:val="28"/>
        </w:rPr>
        <w:t>ơn sự quan tâm của Đảng, Nhà nước trong công ta</w:t>
      </w:r>
      <w:r w:rsidR="00825B30">
        <w:rPr>
          <w:spacing w:val="-2"/>
          <w:sz w:val="28"/>
          <w:szCs w:val="28"/>
        </w:rPr>
        <w:t>́c bảo vệ, chăm sóc, giáo dục thiếu niên, nhi đồng.</w:t>
      </w:r>
    </w:p>
    <w:p w14:paraId="47B3AF8F" w14:textId="77777777" w:rsidR="00825B30" w:rsidRDefault="00A1340A" w:rsidP="00A1340A">
      <w:pPr>
        <w:pStyle w:val="ThngthngWeb"/>
        <w:spacing w:before="0" w:beforeAutospacing="0" w:after="0" w:afterAutospacing="0" w:line="312" w:lineRule="auto"/>
        <w:ind w:firstLine="720"/>
        <w:jc w:val="both"/>
        <w:rPr>
          <w:spacing w:val="-2"/>
          <w:sz w:val="28"/>
          <w:szCs w:val="28"/>
        </w:rPr>
      </w:pPr>
      <w:r>
        <w:rPr>
          <w:spacing w:val="-2"/>
          <w:sz w:val="28"/>
          <w:szCs w:val="28"/>
        </w:rPr>
        <w:t>+ Chủ đề</w:t>
      </w:r>
      <w:r w:rsidR="00825B30" w:rsidRPr="00825B30">
        <w:rPr>
          <w:spacing w:val="-2"/>
          <w:sz w:val="28"/>
          <w:szCs w:val="28"/>
        </w:rPr>
        <w:t xml:space="preserve"> “Thiếu nhi Việt Nam - Tiến bướ</w:t>
      </w:r>
      <w:r w:rsidR="00825B30">
        <w:rPr>
          <w:spacing w:val="-2"/>
          <w:sz w:val="28"/>
          <w:szCs w:val="28"/>
        </w:rPr>
        <w:t xml:space="preserve">c lên Đoàn”: Tổ chức các hình </w:t>
      </w:r>
      <w:r w:rsidR="00825B30" w:rsidRPr="00825B30">
        <w:rPr>
          <w:spacing w:val="-2"/>
          <w:sz w:val="28"/>
          <w:szCs w:val="28"/>
        </w:rPr>
        <w:t>thức sinh hoạt phong phú, sinh động như văn nghệ</w:t>
      </w:r>
      <w:r w:rsidR="00825B30">
        <w:rPr>
          <w:spacing w:val="-2"/>
          <w:sz w:val="28"/>
          <w:szCs w:val="28"/>
        </w:rPr>
        <w:t xml:space="preserve">, hoạt cảnh, xem phim tư liệu, </w:t>
      </w:r>
      <w:r w:rsidR="00825B30" w:rsidRPr="00825B30">
        <w:rPr>
          <w:spacing w:val="-2"/>
          <w:sz w:val="28"/>
          <w:szCs w:val="28"/>
        </w:rPr>
        <w:t>hái hoa dân chủ, giao lưu, tọa đàm nhằm giúp thiếu nh</w:t>
      </w:r>
      <w:r w:rsidR="00825B30">
        <w:rPr>
          <w:spacing w:val="-2"/>
          <w:sz w:val="28"/>
          <w:szCs w:val="28"/>
        </w:rPr>
        <w:t xml:space="preserve">i hiểu rõ truyền thống, vai trò </w:t>
      </w:r>
      <w:r w:rsidR="00825B30" w:rsidRPr="00825B30">
        <w:rPr>
          <w:spacing w:val="-2"/>
          <w:sz w:val="28"/>
          <w:szCs w:val="28"/>
        </w:rPr>
        <w:t>và sứ mệnh của tổ chức Đoàn TNCS Hồ Chí Mi</w:t>
      </w:r>
      <w:r w:rsidR="00825B30">
        <w:rPr>
          <w:spacing w:val="-2"/>
          <w:sz w:val="28"/>
          <w:szCs w:val="28"/>
        </w:rPr>
        <w:t xml:space="preserve">nh trong sự nghiệp xây dựng và </w:t>
      </w:r>
      <w:r w:rsidR="00825B30" w:rsidRPr="00825B30">
        <w:rPr>
          <w:spacing w:val="-2"/>
          <w:sz w:val="28"/>
          <w:szCs w:val="28"/>
        </w:rPr>
        <w:t>bảo vệ Tổ quốc; bồi dưỡng lý tưởng sống, khát vọ</w:t>
      </w:r>
      <w:r w:rsidR="00825B30">
        <w:rPr>
          <w:spacing w:val="-2"/>
          <w:sz w:val="28"/>
          <w:szCs w:val="28"/>
        </w:rPr>
        <w:t xml:space="preserve">ng cống hiến, ý thức công dân </w:t>
      </w:r>
      <w:r w:rsidR="00825B30" w:rsidRPr="00825B30">
        <w:rPr>
          <w:spacing w:val="-2"/>
          <w:sz w:val="28"/>
          <w:szCs w:val="28"/>
        </w:rPr>
        <w:t>của thế hệ trẻ trong kỷ nguyên mới - kỷ nguyên hộ</w:t>
      </w:r>
      <w:r w:rsidR="00825B30">
        <w:rPr>
          <w:spacing w:val="-2"/>
          <w:sz w:val="28"/>
          <w:szCs w:val="28"/>
        </w:rPr>
        <w:t xml:space="preserve">i nhập, chuyển đổi số và phát </w:t>
      </w:r>
      <w:r w:rsidR="00825B30" w:rsidRPr="00825B30">
        <w:rPr>
          <w:spacing w:val="-2"/>
          <w:sz w:val="28"/>
          <w:szCs w:val="28"/>
        </w:rPr>
        <w:t xml:space="preserve">triển đất nước. Nội dung sinh hoạt gắn với thực tiễn </w:t>
      </w:r>
      <w:r w:rsidR="00825B30">
        <w:rPr>
          <w:spacing w:val="-2"/>
          <w:sz w:val="28"/>
          <w:szCs w:val="28"/>
        </w:rPr>
        <w:t xml:space="preserve">học tập, rèn luyện của đội viên </w:t>
      </w:r>
      <w:r w:rsidR="00825B30" w:rsidRPr="00825B30">
        <w:rPr>
          <w:spacing w:val="-2"/>
          <w:sz w:val="28"/>
          <w:szCs w:val="28"/>
        </w:rPr>
        <w:t>lớn, làm rõ yêu cầu, tiêu chí phấn đấu trở thành đoà</w:t>
      </w:r>
      <w:r w:rsidR="00825B30">
        <w:rPr>
          <w:spacing w:val="-2"/>
          <w:sz w:val="28"/>
          <w:szCs w:val="28"/>
        </w:rPr>
        <w:t xml:space="preserve">n viên, định hướng các em chủ </w:t>
      </w:r>
      <w:r w:rsidR="00825B30" w:rsidRPr="00825B30">
        <w:rPr>
          <w:spacing w:val="-2"/>
          <w:sz w:val="28"/>
          <w:szCs w:val="28"/>
        </w:rPr>
        <w:t>động rèn luyện về tri thức, kỹ năng, kỷ luật, trách n</w:t>
      </w:r>
      <w:r w:rsidR="00825B30">
        <w:rPr>
          <w:spacing w:val="-2"/>
          <w:sz w:val="28"/>
          <w:szCs w:val="28"/>
        </w:rPr>
        <w:t xml:space="preserve">hiệm xã hội và năng lực thích </w:t>
      </w:r>
      <w:r w:rsidR="00825B30" w:rsidRPr="00825B30">
        <w:rPr>
          <w:spacing w:val="-2"/>
          <w:sz w:val="28"/>
          <w:szCs w:val="28"/>
        </w:rPr>
        <w:t>ứng, sẵn sàng tiến bu</w:t>
      </w:r>
      <w:r w:rsidR="00825B30">
        <w:rPr>
          <w:spacing w:val="-2"/>
          <w:sz w:val="28"/>
          <w:szCs w:val="28"/>
        </w:rPr>
        <w:t>̛ớc lên Đoàn khi đủ điều kiện.</w:t>
      </w:r>
    </w:p>
    <w:p w14:paraId="5362CA74" w14:textId="77777777" w:rsidR="00A1340A" w:rsidRDefault="00A1340A" w:rsidP="00A1340A">
      <w:pPr>
        <w:pStyle w:val="ThngthngWeb"/>
        <w:spacing w:before="0" w:beforeAutospacing="0" w:after="0" w:afterAutospacing="0" w:line="312" w:lineRule="auto"/>
        <w:ind w:firstLine="720"/>
        <w:jc w:val="both"/>
        <w:rPr>
          <w:spacing w:val="-2"/>
          <w:sz w:val="28"/>
          <w:szCs w:val="28"/>
        </w:rPr>
      </w:pPr>
      <w:r w:rsidRPr="00825B30">
        <w:rPr>
          <w:spacing w:val="-2"/>
          <w:sz w:val="28"/>
          <w:szCs w:val="28"/>
        </w:rPr>
        <w:t>- Các hoạt động vui chơi, trải nghiệm sá</w:t>
      </w:r>
      <w:r>
        <w:rPr>
          <w:spacing w:val="-2"/>
          <w:sz w:val="28"/>
          <w:szCs w:val="28"/>
        </w:rPr>
        <w:t xml:space="preserve">ng tạo cho thiếu nhi; tư vấn, </w:t>
      </w:r>
      <w:r w:rsidRPr="00825B30">
        <w:rPr>
          <w:spacing w:val="-2"/>
          <w:sz w:val="28"/>
          <w:szCs w:val="28"/>
        </w:rPr>
        <w:t>hướng nghiệp và trải nghiệm nghề nghiệp cho đội vi</w:t>
      </w:r>
      <w:r>
        <w:rPr>
          <w:spacing w:val="-2"/>
          <w:sz w:val="28"/>
          <w:szCs w:val="28"/>
        </w:rPr>
        <w:t xml:space="preserve">ên lớn; chăm lo, hỗ trợ thiếu </w:t>
      </w:r>
      <w:r w:rsidRPr="00825B30">
        <w:rPr>
          <w:spacing w:val="-2"/>
          <w:sz w:val="28"/>
          <w:szCs w:val="28"/>
        </w:rPr>
        <w:t>nhi có hoàn cảnh khó khăn.</w:t>
      </w:r>
    </w:p>
    <w:p w14:paraId="0FFDA540" w14:textId="77777777" w:rsidR="00825B30" w:rsidRPr="00A1340A" w:rsidRDefault="00825B30" w:rsidP="00A1340A">
      <w:pPr>
        <w:pStyle w:val="ThngthngWeb"/>
        <w:spacing w:before="0" w:beforeAutospacing="0" w:after="0" w:afterAutospacing="0" w:line="312" w:lineRule="auto"/>
        <w:ind w:firstLine="720"/>
        <w:jc w:val="both"/>
        <w:rPr>
          <w:b/>
          <w:spacing w:val="-2"/>
          <w:sz w:val="28"/>
          <w:szCs w:val="28"/>
        </w:rPr>
      </w:pPr>
      <w:r w:rsidRPr="00A1340A">
        <w:rPr>
          <w:b/>
          <w:spacing w:val="-2"/>
          <w:sz w:val="28"/>
          <w:szCs w:val="28"/>
        </w:rPr>
        <w:t>IV. TỔ CHỨC THỰC HIỆN</w:t>
      </w:r>
    </w:p>
    <w:p w14:paraId="10B94B50" w14:textId="77777777" w:rsidR="00825B30" w:rsidRPr="00A1340A" w:rsidRDefault="00825B30" w:rsidP="00A1340A">
      <w:pPr>
        <w:pStyle w:val="ThngthngWeb"/>
        <w:spacing w:before="0" w:beforeAutospacing="0" w:after="0" w:afterAutospacing="0" w:line="312" w:lineRule="auto"/>
        <w:ind w:firstLine="720"/>
        <w:jc w:val="both"/>
        <w:rPr>
          <w:b/>
          <w:spacing w:val="-2"/>
          <w:sz w:val="28"/>
          <w:szCs w:val="28"/>
        </w:rPr>
      </w:pPr>
      <w:r w:rsidRPr="00A1340A">
        <w:rPr>
          <w:b/>
          <w:spacing w:val="-2"/>
          <w:sz w:val="28"/>
          <w:szCs w:val="28"/>
        </w:rPr>
        <w:t>1. Cấp Thành phố</w:t>
      </w:r>
    </w:p>
    <w:p w14:paraId="2F8B0558" w14:textId="608B3FEA" w:rsidR="00A1340A" w:rsidRPr="005C2F54" w:rsidRDefault="00A1340A" w:rsidP="00A1340A">
      <w:pPr>
        <w:spacing w:after="0" w:line="312" w:lineRule="auto"/>
        <w:ind w:firstLine="720"/>
        <w:jc w:val="both"/>
        <w:rPr>
          <w:bCs/>
          <w:iCs/>
          <w:spacing w:val="-3"/>
          <w:sz w:val="28"/>
          <w:szCs w:val="28"/>
        </w:rPr>
      </w:pPr>
      <w:r w:rsidRPr="005C2F54">
        <w:rPr>
          <w:bCs/>
          <w:iCs/>
          <w:spacing w:val="-3"/>
          <w:sz w:val="28"/>
          <w:szCs w:val="28"/>
          <w:lang w:val="fr-FR"/>
        </w:rPr>
        <w:t xml:space="preserve">- Giao </w:t>
      </w:r>
      <w:r w:rsidR="00A7244B">
        <w:rPr>
          <w:bCs/>
          <w:iCs/>
          <w:spacing w:val="-3"/>
          <w:sz w:val="28"/>
          <w:szCs w:val="28"/>
          <w:lang w:val="fr-FR"/>
        </w:rPr>
        <w:t>Ban Công tác Đoàn và Thanh thiếu nhi</w:t>
      </w:r>
      <w:r>
        <w:rPr>
          <w:bCs/>
          <w:iCs/>
          <w:spacing w:val="-3"/>
          <w:sz w:val="28"/>
          <w:szCs w:val="28"/>
          <w:lang w:val="fr-FR"/>
        </w:rPr>
        <w:t xml:space="preserve"> </w:t>
      </w:r>
      <w:r w:rsidRPr="005C2F54">
        <w:rPr>
          <w:bCs/>
          <w:iCs/>
          <w:spacing w:val="-3"/>
          <w:sz w:val="28"/>
          <w:szCs w:val="28"/>
          <w:lang w:val="fr-FR"/>
        </w:rPr>
        <w:t>là đơn vị thường trực tham mưu, t</w:t>
      </w:r>
      <w:r w:rsidRPr="005C2F54">
        <w:rPr>
          <w:bCs/>
          <w:iCs/>
          <w:spacing w:val="-3"/>
          <w:sz w:val="28"/>
          <w:szCs w:val="28"/>
          <w:lang w:val="vi-VN"/>
        </w:rPr>
        <w:t>riển khai Kế hoạch tổ chứ</w:t>
      </w:r>
      <w:r w:rsidRPr="005C2F54">
        <w:rPr>
          <w:bCs/>
          <w:iCs/>
          <w:spacing w:val="-3"/>
          <w:sz w:val="28"/>
          <w:szCs w:val="28"/>
        </w:rPr>
        <w:t>c.</w:t>
      </w:r>
    </w:p>
    <w:p w14:paraId="0358CD2D" w14:textId="77777777" w:rsidR="00A1340A" w:rsidRPr="00BD53C7" w:rsidRDefault="00A1340A" w:rsidP="00A1340A">
      <w:pPr>
        <w:spacing w:after="0" w:line="312" w:lineRule="auto"/>
        <w:ind w:firstLine="720"/>
        <w:jc w:val="both"/>
        <w:rPr>
          <w:spacing w:val="-6"/>
          <w:sz w:val="28"/>
          <w:szCs w:val="28"/>
          <w:lang w:val="vi-VN"/>
        </w:rPr>
      </w:pPr>
      <w:r>
        <w:rPr>
          <w:bCs/>
          <w:iCs/>
          <w:spacing w:val="-3"/>
          <w:sz w:val="28"/>
          <w:szCs w:val="28"/>
        </w:rPr>
        <w:t>- Chỉ đạo</w:t>
      </w:r>
      <w:r w:rsidRPr="00754159">
        <w:rPr>
          <w:spacing w:val="-6"/>
          <w:sz w:val="28"/>
          <w:szCs w:val="28"/>
        </w:rPr>
        <w:t xml:space="preserve"> </w:t>
      </w:r>
      <w:r w:rsidRPr="00754159">
        <w:rPr>
          <w:spacing w:val="-6"/>
          <w:sz w:val="28"/>
          <w:szCs w:val="28"/>
          <w:lang w:val="vi-VN"/>
        </w:rPr>
        <w:t xml:space="preserve">Ban Thường vụ </w:t>
      </w:r>
      <w:r w:rsidRPr="00754159">
        <w:rPr>
          <w:spacing w:val="-6"/>
          <w:sz w:val="28"/>
          <w:szCs w:val="28"/>
        </w:rPr>
        <w:t>Đoàn - Hội đồng Độ</w:t>
      </w:r>
      <w:r>
        <w:rPr>
          <w:spacing w:val="-6"/>
          <w:sz w:val="28"/>
          <w:szCs w:val="28"/>
        </w:rPr>
        <w:t>i phường</w:t>
      </w:r>
      <w:r w:rsidRPr="00754159">
        <w:rPr>
          <w:spacing w:val="-6"/>
          <w:sz w:val="28"/>
          <w:szCs w:val="28"/>
        </w:rPr>
        <w:t xml:space="preserve"> Ngô Quyền</w:t>
      </w:r>
      <w:r w:rsidRPr="00754159">
        <w:rPr>
          <w:rFonts w:eastAsia="TimesNewRomanPSMT"/>
          <w:color w:val="000000"/>
          <w:spacing w:val="-6"/>
          <w:sz w:val="28"/>
          <w:szCs w:val="28"/>
          <w:lang w:val="vi-VN"/>
        </w:rPr>
        <w:t xml:space="preserve"> </w:t>
      </w:r>
      <w:r w:rsidRPr="00754159">
        <w:rPr>
          <w:rFonts w:eastAsia="TimesNewRomanPSMT"/>
          <w:color w:val="000000"/>
          <w:spacing w:val="-6"/>
          <w:sz w:val="28"/>
          <w:szCs w:val="28"/>
        </w:rPr>
        <w:t xml:space="preserve">lựa chọn 01 Liên đội Tiểu học </w:t>
      </w:r>
      <w:r w:rsidRPr="00754159">
        <w:rPr>
          <w:spacing w:val="-6"/>
          <w:sz w:val="28"/>
          <w:szCs w:val="28"/>
        </w:rPr>
        <w:t>tổ chức điểm</w:t>
      </w:r>
      <w:r w:rsidRPr="00754159">
        <w:rPr>
          <w:spacing w:val="-6"/>
          <w:sz w:val="28"/>
          <w:szCs w:val="28"/>
          <w:lang w:val="vi-VN"/>
        </w:rPr>
        <w:t xml:space="preserve"> </w:t>
      </w:r>
      <w:r w:rsidRPr="00754159">
        <w:rPr>
          <w:spacing w:val="-6"/>
          <w:sz w:val="28"/>
          <w:szCs w:val="28"/>
        </w:rPr>
        <w:t>Ngày hội “</w:t>
      </w:r>
      <w:r w:rsidRPr="00754159">
        <w:rPr>
          <w:i/>
          <w:spacing w:val="-6"/>
          <w:sz w:val="28"/>
          <w:szCs w:val="28"/>
        </w:rPr>
        <w:t>Thiếu nhi vui khỏe</w:t>
      </w:r>
      <w:r w:rsidRPr="00754159">
        <w:rPr>
          <w:i/>
          <w:spacing w:val="-6"/>
          <w:sz w:val="28"/>
          <w:szCs w:val="28"/>
          <w:lang w:val="vi-VN"/>
        </w:rPr>
        <w:t xml:space="preserve"> - Tiến bước lên Đoàn”</w:t>
      </w:r>
      <w:r w:rsidRPr="00754159">
        <w:rPr>
          <w:i/>
          <w:spacing w:val="-6"/>
          <w:sz w:val="28"/>
          <w:szCs w:val="28"/>
        </w:rPr>
        <w:t xml:space="preserve"> </w:t>
      </w:r>
      <w:r w:rsidRPr="00754159">
        <w:rPr>
          <w:spacing w:val="-6"/>
          <w:sz w:val="28"/>
          <w:szCs w:val="28"/>
        </w:rPr>
        <w:t>cấp thành phố</w:t>
      </w:r>
      <w:r w:rsidRPr="00754159">
        <w:rPr>
          <w:spacing w:val="-6"/>
          <w:sz w:val="28"/>
          <w:szCs w:val="28"/>
          <w:lang w:val="vi-VN"/>
        </w:rPr>
        <w:t>, ghi hình bài đồng diễn để kết nối với điểm cầu của Trung ương.</w:t>
      </w:r>
    </w:p>
    <w:p w14:paraId="00C3E06A" w14:textId="77777777" w:rsidR="00A1340A" w:rsidRDefault="00A1340A" w:rsidP="00A1340A">
      <w:pPr>
        <w:spacing w:after="0" w:line="312" w:lineRule="auto"/>
        <w:ind w:firstLine="720"/>
        <w:jc w:val="both"/>
        <w:rPr>
          <w:bCs/>
          <w:iCs/>
          <w:spacing w:val="-3"/>
          <w:sz w:val="28"/>
          <w:szCs w:val="28"/>
        </w:rPr>
      </w:pPr>
      <w:r w:rsidRPr="005C2F54">
        <w:rPr>
          <w:bCs/>
          <w:iCs/>
          <w:spacing w:val="-3"/>
          <w:sz w:val="28"/>
          <w:szCs w:val="28"/>
        </w:rPr>
        <w:t xml:space="preserve">- Theo dõi, hướng dẫn các đơn vị </w:t>
      </w:r>
      <w:r w:rsidRPr="005C2F54">
        <w:rPr>
          <w:bCs/>
          <w:iCs/>
          <w:spacing w:val="-3"/>
          <w:sz w:val="28"/>
          <w:szCs w:val="28"/>
          <w:lang w:val="vi-VN"/>
        </w:rPr>
        <w:t xml:space="preserve">triển khai tổ chức </w:t>
      </w:r>
      <w:r w:rsidRPr="005C2F54">
        <w:rPr>
          <w:bCs/>
          <w:iCs/>
          <w:spacing w:val="-3"/>
          <w:sz w:val="28"/>
          <w:szCs w:val="28"/>
        </w:rPr>
        <w:t>N</w:t>
      </w:r>
      <w:r w:rsidRPr="005C2F54">
        <w:rPr>
          <w:bCs/>
          <w:iCs/>
          <w:spacing w:val="-3"/>
          <w:sz w:val="28"/>
          <w:szCs w:val="28"/>
          <w:lang w:val="vi-VN"/>
        </w:rPr>
        <w:t>gày hội đảm bảo nội dung và thời gian thực hiện</w:t>
      </w:r>
      <w:r w:rsidRPr="005C2F54">
        <w:rPr>
          <w:bCs/>
          <w:iCs/>
          <w:spacing w:val="-3"/>
          <w:sz w:val="28"/>
          <w:szCs w:val="28"/>
        </w:rPr>
        <w:t>, tổng hợp kết quả triển khai thực hiện của các đơn vị gửi về Ban Bí thư Trung ương Đoàn, Hội đồng Đội Trung ương.</w:t>
      </w:r>
    </w:p>
    <w:p w14:paraId="7584E44C" w14:textId="77777777" w:rsidR="00825B30" w:rsidRPr="00A1340A" w:rsidRDefault="00A1340A" w:rsidP="00A1340A">
      <w:pPr>
        <w:pStyle w:val="ThngthngWeb"/>
        <w:spacing w:before="0" w:beforeAutospacing="0" w:after="0" w:afterAutospacing="0" w:line="312" w:lineRule="auto"/>
        <w:ind w:firstLine="720"/>
        <w:jc w:val="both"/>
        <w:rPr>
          <w:b/>
          <w:spacing w:val="-2"/>
          <w:sz w:val="28"/>
          <w:szCs w:val="28"/>
        </w:rPr>
      </w:pPr>
      <w:r w:rsidRPr="00A1340A">
        <w:rPr>
          <w:b/>
          <w:spacing w:val="-2"/>
          <w:sz w:val="28"/>
          <w:szCs w:val="28"/>
        </w:rPr>
        <w:t xml:space="preserve">2. </w:t>
      </w:r>
      <w:r>
        <w:rPr>
          <w:b/>
          <w:spacing w:val="-2"/>
          <w:sz w:val="28"/>
          <w:szCs w:val="28"/>
        </w:rPr>
        <w:t>Cấp</w:t>
      </w:r>
      <w:r w:rsidRPr="00A1340A">
        <w:rPr>
          <w:b/>
          <w:spacing w:val="-2"/>
          <w:sz w:val="28"/>
          <w:szCs w:val="28"/>
        </w:rPr>
        <w:t xml:space="preserve"> xã, phường, đặc khu</w:t>
      </w:r>
    </w:p>
    <w:p w14:paraId="063734BF" w14:textId="77777777" w:rsidR="00825B30" w:rsidRDefault="00825B30" w:rsidP="00A1340A">
      <w:pPr>
        <w:pStyle w:val="ThngthngWeb"/>
        <w:spacing w:before="0" w:beforeAutospacing="0" w:after="0" w:afterAutospacing="0" w:line="312" w:lineRule="auto"/>
        <w:ind w:firstLine="720"/>
        <w:jc w:val="both"/>
        <w:rPr>
          <w:spacing w:val="-2"/>
          <w:sz w:val="28"/>
          <w:szCs w:val="28"/>
        </w:rPr>
      </w:pPr>
      <w:r>
        <w:rPr>
          <w:spacing w:val="-2"/>
          <w:sz w:val="28"/>
          <w:szCs w:val="28"/>
        </w:rPr>
        <w:t xml:space="preserve">- </w:t>
      </w:r>
      <w:r w:rsidR="00A1340A">
        <w:rPr>
          <w:spacing w:val="-2"/>
          <w:sz w:val="28"/>
          <w:szCs w:val="28"/>
        </w:rPr>
        <w:t>C</w:t>
      </w:r>
      <w:r>
        <w:rPr>
          <w:spacing w:val="-2"/>
          <w:sz w:val="28"/>
          <w:szCs w:val="28"/>
        </w:rPr>
        <w:t xml:space="preserve">hỉ đạo 100% các Liên đội trường Tiểu học, Trung học cơ sở, Liên cấp tiểu học - trung học cơ sở tập luyện ghi hình </w:t>
      </w:r>
      <w:r w:rsidRPr="00825B30">
        <w:rPr>
          <w:spacing w:val="-2"/>
          <w:sz w:val="28"/>
          <w:szCs w:val="28"/>
        </w:rPr>
        <w:t>(có thể ghi hình</w:t>
      </w:r>
      <w:r>
        <w:rPr>
          <w:spacing w:val="-2"/>
          <w:sz w:val="28"/>
          <w:szCs w:val="28"/>
        </w:rPr>
        <w:t xml:space="preserve"> bằng điện thoại, thiết bị ghi </w:t>
      </w:r>
      <w:r w:rsidRPr="00825B30">
        <w:rPr>
          <w:spacing w:val="-2"/>
          <w:sz w:val="28"/>
          <w:szCs w:val="28"/>
        </w:rPr>
        <w:lastRenderedPageBreak/>
        <w:t>hình…) quá trình một buổi tập luyện. Thời gian</w:t>
      </w:r>
      <w:r>
        <w:rPr>
          <w:spacing w:val="-2"/>
          <w:sz w:val="28"/>
          <w:szCs w:val="28"/>
        </w:rPr>
        <w:t xml:space="preserve"> tập luyện được thực hiện vào </w:t>
      </w:r>
      <w:r w:rsidRPr="00825B30">
        <w:rPr>
          <w:spacing w:val="-2"/>
          <w:sz w:val="28"/>
          <w:szCs w:val="28"/>
        </w:rPr>
        <w:t xml:space="preserve">giờ sinh hoạt lớp, sinh hoạt Đội, các giờ nghỉ giải lao </w:t>
      </w:r>
      <w:r>
        <w:rPr>
          <w:spacing w:val="-2"/>
          <w:sz w:val="28"/>
          <w:szCs w:val="28"/>
        </w:rPr>
        <w:t xml:space="preserve">giữa các tiết học hoặc thời </w:t>
      </w:r>
      <w:r w:rsidRPr="00825B30">
        <w:rPr>
          <w:spacing w:val="-2"/>
          <w:sz w:val="28"/>
          <w:szCs w:val="28"/>
        </w:rPr>
        <w:t>gian ngoài giờ học. Bố cục gồm: Biển tên trường, nội dung bài đồng diễn</w:t>
      </w:r>
      <w:r>
        <w:rPr>
          <w:spacing w:val="-2"/>
          <w:sz w:val="28"/>
          <w:szCs w:val="28"/>
        </w:rPr>
        <w:t>.</w:t>
      </w:r>
    </w:p>
    <w:p w14:paraId="0EEF2914" w14:textId="77777777" w:rsidR="00CE057D" w:rsidRDefault="00CE057D" w:rsidP="00A1340A">
      <w:pPr>
        <w:spacing w:after="0" w:line="312" w:lineRule="auto"/>
        <w:ind w:firstLine="720"/>
        <w:jc w:val="both"/>
        <w:rPr>
          <w:sz w:val="28"/>
          <w:szCs w:val="28"/>
        </w:rPr>
      </w:pPr>
      <w:r w:rsidRPr="000F352F">
        <w:rPr>
          <w:sz w:val="28"/>
          <w:szCs w:val="28"/>
          <w:lang w:val="vi-VN"/>
        </w:rPr>
        <w:t xml:space="preserve">- </w:t>
      </w:r>
      <w:r>
        <w:rPr>
          <w:sz w:val="28"/>
          <w:szCs w:val="28"/>
          <w:lang w:val="vi-VN"/>
        </w:rPr>
        <w:t>C</w:t>
      </w:r>
      <w:r w:rsidRPr="000F352F">
        <w:rPr>
          <w:sz w:val="28"/>
          <w:szCs w:val="28"/>
          <w:lang w:val="vi-VN"/>
        </w:rPr>
        <w:t>họ</w:t>
      </w:r>
      <w:r w:rsidR="00A1340A">
        <w:rPr>
          <w:sz w:val="28"/>
          <w:szCs w:val="28"/>
          <w:lang w:val="vi-VN"/>
        </w:rPr>
        <w:t xml:space="preserve">n </w:t>
      </w:r>
      <w:r w:rsidRPr="000F352F">
        <w:rPr>
          <w:sz w:val="28"/>
          <w:szCs w:val="28"/>
          <w:lang w:val="vi-VN"/>
        </w:rPr>
        <w:t>01 Liên đội trường tiểu học để chỉ đạo làm điểm tuyên truyền cho ngày hội.</w:t>
      </w:r>
      <w:r w:rsidRPr="000F352F">
        <w:rPr>
          <w:sz w:val="28"/>
          <w:szCs w:val="28"/>
        </w:rPr>
        <w:t xml:space="preserve"> </w:t>
      </w:r>
    </w:p>
    <w:p w14:paraId="0807A5C2" w14:textId="77777777" w:rsidR="005C2F54" w:rsidRPr="00B5594B" w:rsidRDefault="005C2F54" w:rsidP="00A1340A">
      <w:pPr>
        <w:spacing w:after="0" w:line="312" w:lineRule="auto"/>
        <w:ind w:firstLine="720"/>
        <w:jc w:val="both"/>
        <w:rPr>
          <w:bCs/>
          <w:iCs/>
          <w:sz w:val="28"/>
          <w:szCs w:val="28"/>
        </w:rPr>
      </w:pPr>
      <w:r w:rsidRPr="00861034">
        <w:rPr>
          <w:bCs/>
          <w:iCs/>
          <w:spacing w:val="-4"/>
          <w:sz w:val="28"/>
          <w:szCs w:val="28"/>
        </w:rPr>
        <w:t xml:space="preserve">- Gửi báo cáo kết quả tổ chức Ngày hội về Ban Thường vụ Thành đoàn - Hội </w:t>
      </w:r>
      <w:r w:rsidRPr="00B5594B">
        <w:rPr>
          <w:bCs/>
          <w:iCs/>
          <w:sz w:val="28"/>
          <w:szCs w:val="28"/>
        </w:rPr>
        <w:t xml:space="preserve">đồng Đội thành phố trước </w:t>
      </w:r>
      <w:r w:rsidRPr="00B5594B">
        <w:rPr>
          <w:b/>
          <w:bCs/>
          <w:iCs/>
          <w:sz w:val="28"/>
          <w:szCs w:val="28"/>
        </w:rPr>
        <w:t>15h00’ ngày 2</w:t>
      </w:r>
      <w:r w:rsidR="00754159" w:rsidRPr="00B5594B">
        <w:rPr>
          <w:b/>
          <w:bCs/>
          <w:iCs/>
          <w:sz w:val="28"/>
          <w:szCs w:val="28"/>
        </w:rPr>
        <w:t>8</w:t>
      </w:r>
      <w:r w:rsidRPr="00B5594B">
        <w:rPr>
          <w:b/>
          <w:bCs/>
          <w:iCs/>
          <w:sz w:val="28"/>
          <w:szCs w:val="28"/>
        </w:rPr>
        <w:t>/3/202</w:t>
      </w:r>
      <w:r w:rsidR="00754159" w:rsidRPr="00B5594B">
        <w:rPr>
          <w:b/>
          <w:bCs/>
          <w:iCs/>
          <w:sz w:val="28"/>
          <w:szCs w:val="28"/>
        </w:rPr>
        <w:t>5</w:t>
      </w:r>
      <w:r w:rsidRPr="00B5594B">
        <w:rPr>
          <w:bCs/>
          <w:iCs/>
          <w:sz w:val="28"/>
          <w:szCs w:val="28"/>
        </w:rPr>
        <w:t>.</w:t>
      </w:r>
    </w:p>
    <w:p w14:paraId="286EAD83" w14:textId="77777777" w:rsidR="00A1340A" w:rsidRPr="00A1340A" w:rsidRDefault="00A1340A" w:rsidP="00A1340A">
      <w:pPr>
        <w:spacing w:after="0" w:line="312" w:lineRule="auto"/>
        <w:ind w:firstLine="720"/>
        <w:jc w:val="both"/>
        <w:rPr>
          <w:b/>
          <w:sz w:val="28"/>
          <w:szCs w:val="28"/>
        </w:rPr>
      </w:pPr>
      <w:r w:rsidRPr="00A1340A">
        <w:rPr>
          <w:b/>
          <w:sz w:val="28"/>
          <w:szCs w:val="28"/>
        </w:rPr>
        <w:t>3. Cung Văn hóa Thanh thiếu nhi thành phố</w:t>
      </w:r>
    </w:p>
    <w:p w14:paraId="3903509C" w14:textId="77777777" w:rsidR="00C87F21" w:rsidRPr="00B5594B" w:rsidRDefault="00C87F21" w:rsidP="00A1340A">
      <w:pPr>
        <w:spacing w:after="0" w:line="312" w:lineRule="auto"/>
        <w:ind w:firstLine="720"/>
        <w:jc w:val="both"/>
        <w:rPr>
          <w:sz w:val="28"/>
          <w:szCs w:val="28"/>
          <w:lang w:val="vi-VN"/>
        </w:rPr>
      </w:pPr>
      <w:r w:rsidRPr="00B5594B">
        <w:rPr>
          <w:sz w:val="28"/>
          <w:szCs w:val="28"/>
        </w:rPr>
        <w:t>- Khuyến khích tổ chức các hoạt động chào mừng</w:t>
      </w:r>
      <w:r w:rsidR="00EB7878" w:rsidRPr="00B5594B">
        <w:rPr>
          <w:sz w:val="28"/>
          <w:szCs w:val="28"/>
        </w:rPr>
        <w:t xml:space="preserve"> kỷ niệm 9</w:t>
      </w:r>
      <w:r w:rsidR="00A1340A">
        <w:rPr>
          <w:sz w:val="28"/>
          <w:szCs w:val="28"/>
        </w:rPr>
        <w:t>5</w:t>
      </w:r>
      <w:r w:rsidR="00EB7878" w:rsidRPr="00B5594B">
        <w:rPr>
          <w:sz w:val="28"/>
          <w:szCs w:val="28"/>
        </w:rPr>
        <w:t xml:space="preserve"> năm ngày thành lập Đoàn TNCS Hồ Chí M</w:t>
      </w:r>
      <w:r w:rsidR="005512EF" w:rsidRPr="00B5594B">
        <w:rPr>
          <w:sz w:val="28"/>
          <w:szCs w:val="28"/>
        </w:rPr>
        <w:t>inh và hưởng ứng Tháng Thanh niên năm 202</w:t>
      </w:r>
      <w:r w:rsidR="00A1340A">
        <w:rPr>
          <w:sz w:val="28"/>
          <w:szCs w:val="28"/>
        </w:rPr>
        <w:t>6</w:t>
      </w:r>
      <w:r w:rsidRPr="00B5594B">
        <w:rPr>
          <w:sz w:val="28"/>
          <w:szCs w:val="28"/>
        </w:rPr>
        <w:t>.</w:t>
      </w:r>
    </w:p>
    <w:p w14:paraId="4F38383A" w14:textId="4DABC835" w:rsidR="004719D7" w:rsidRPr="00A1340A" w:rsidRDefault="00EC00CA" w:rsidP="00A1340A">
      <w:pPr>
        <w:spacing w:after="0" w:line="312" w:lineRule="auto"/>
        <w:ind w:firstLine="720"/>
        <w:jc w:val="both"/>
        <w:rPr>
          <w:bCs/>
          <w:iCs/>
          <w:spacing w:val="-6"/>
          <w:sz w:val="28"/>
          <w:szCs w:val="28"/>
          <w:lang w:val="vi-VN"/>
        </w:rPr>
      </w:pPr>
      <w:r w:rsidRPr="00A1340A">
        <w:rPr>
          <w:spacing w:val="-6"/>
          <w:sz w:val="28"/>
          <w:szCs w:val="28"/>
          <w:lang w:val="vi-VN"/>
        </w:rPr>
        <w:t xml:space="preserve">Ngày hội </w:t>
      </w:r>
      <w:r w:rsidRPr="00A1340A">
        <w:rPr>
          <w:spacing w:val="-6"/>
          <w:sz w:val="28"/>
          <w:szCs w:val="28"/>
        </w:rPr>
        <w:t>“</w:t>
      </w:r>
      <w:r w:rsidRPr="00A1340A">
        <w:rPr>
          <w:i/>
          <w:spacing w:val="-6"/>
          <w:sz w:val="28"/>
          <w:szCs w:val="28"/>
        </w:rPr>
        <w:t xml:space="preserve">Thiếu nhi </w:t>
      </w:r>
      <w:r w:rsidR="00811A21" w:rsidRPr="00A1340A">
        <w:rPr>
          <w:i/>
          <w:spacing w:val="-6"/>
          <w:sz w:val="28"/>
          <w:szCs w:val="28"/>
        </w:rPr>
        <w:t xml:space="preserve">vui </w:t>
      </w:r>
      <w:r w:rsidRPr="00A1340A">
        <w:rPr>
          <w:i/>
          <w:spacing w:val="-6"/>
          <w:sz w:val="28"/>
          <w:szCs w:val="28"/>
        </w:rPr>
        <w:t>khỏe</w:t>
      </w:r>
      <w:r w:rsidR="00062E03" w:rsidRPr="00A1340A">
        <w:rPr>
          <w:i/>
          <w:spacing w:val="-6"/>
          <w:sz w:val="28"/>
          <w:szCs w:val="28"/>
          <w:lang w:val="vi-VN"/>
        </w:rPr>
        <w:t xml:space="preserve"> - </w:t>
      </w:r>
      <w:r w:rsidRPr="00A1340A">
        <w:rPr>
          <w:i/>
          <w:spacing w:val="-6"/>
          <w:sz w:val="28"/>
          <w:szCs w:val="28"/>
        </w:rPr>
        <w:t>Tiến bước lên Đoàn”</w:t>
      </w:r>
      <w:r w:rsidR="00241CD6" w:rsidRPr="00A1340A">
        <w:rPr>
          <w:bCs/>
          <w:iCs/>
          <w:spacing w:val="-6"/>
          <w:sz w:val="28"/>
          <w:szCs w:val="28"/>
          <w:lang w:val="vi-VN"/>
        </w:rPr>
        <w:t xml:space="preserve"> là hoạt động </w:t>
      </w:r>
      <w:r w:rsidR="00547D4C" w:rsidRPr="00A1340A">
        <w:rPr>
          <w:bCs/>
          <w:iCs/>
          <w:spacing w:val="-6"/>
          <w:sz w:val="28"/>
          <w:szCs w:val="28"/>
        </w:rPr>
        <w:t>trọng tâm</w:t>
      </w:r>
      <w:r w:rsidR="00241CD6" w:rsidRPr="00A1340A">
        <w:rPr>
          <w:bCs/>
          <w:iCs/>
          <w:spacing w:val="-6"/>
          <w:sz w:val="28"/>
          <w:szCs w:val="28"/>
          <w:lang w:val="vi-VN"/>
        </w:rPr>
        <w:t xml:space="preserve"> của thiếu nhi </w:t>
      </w:r>
      <w:r w:rsidR="00754159" w:rsidRPr="00A1340A">
        <w:rPr>
          <w:bCs/>
          <w:iCs/>
          <w:spacing w:val="-6"/>
          <w:sz w:val="28"/>
          <w:szCs w:val="28"/>
        </w:rPr>
        <w:t>thành phố</w:t>
      </w:r>
      <w:r w:rsidR="00241CD6" w:rsidRPr="00A1340A">
        <w:rPr>
          <w:bCs/>
          <w:iCs/>
          <w:spacing w:val="-6"/>
          <w:sz w:val="28"/>
          <w:szCs w:val="28"/>
          <w:lang w:val="vi-VN"/>
        </w:rPr>
        <w:t xml:space="preserve"> </w:t>
      </w:r>
      <w:r w:rsidR="0040068B" w:rsidRPr="00A1340A">
        <w:rPr>
          <w:bCs/>
          <w:iCs/>
          <w:spacing w:val="-6"/>
          <w:sz w:val="28"/>
          <w:szCs w:val="28"/>
        </w:rPr>
        <w:t>hưởng ứng Tháng Thanh niên năm 202</w:t>
      </w:r>
      <w:r w:rsidR="00A1340A" w:rsidRPr="00A1340A">
        <w:rPr>
          <w:bCs/>
          <w:iCs/>
          <w:spacing w:val="-6"/>
          <w:sz w:val="28"/>
          <w:szCs w:val="28"/>
        </w:rPr>
        <w:t>6</w:t>
      </w:r>
      <w:r w:rsidR="00241CD6" w:rsidRPr="00A1340A">
        <w:rPr>
          <w:bCs/>
          <w:iCs/>
          <w:spacing w:val="-6"/>
          <w:sz w:val="28"/>
          <w:szCs w:val="28"/>
          <w:lang w:val="vi-VN"/>
        </w:rPr>
        <w:t xml:space="preserve">, </w:t>
      </w:r>
      <w:r w:rsidR="00074DE0" w:rsidRPr="00A1340A">
        <w:rPr>
          <w:bCs/>
          <w:iCs/>
          <w:spacing w:val="-6"/>
          <w:sz w:val="28"/>
          <w:szCs w:val="28"/>
        </w:rPr>
        <w:t xml:space="preserve">Ban </w:t>
      </w:r>
      <w:r w:rsidR="00754159" w:rsidRPr="00A1340A">
        <w:rPr>
          <w:bCs/>
          <w:iCs/>
          <w:spacing w:val="-6"/>
          <w:sz w:val="28"/>
          <w:szCs w:val="28"/>
        </w:rPr>
        <w:t>Thường vụ Thành đ</w:t>
      </w:r>
      <w:r w:rsidR="00074DE0" w:rsidRPr="00A1340A">
        <w:rPr>
          <w:bCs/>
          <w:iCs/>
          <w:spacing w:val="-6"/>
          <w:sz w:val="28"/>
          <w:szCs w:val="28"/>
        </w:rPr>
        <w:t xml:space="preserve">oàn </w:t>
      </w:r>
      <w:r w:rsidR="00241CD6" w:rsidRPr="00A1340A">
        <w:rPr>
          <w:spacing w:val="-6"/>
          <w:sz w:val="28"/>
          <w:szCs w:val="28"/>
          <w:lang w:val="vi-VN"/>
        </w:rPr>
        <w:t xml:space="preserve">đề nghị </w:t>
      </w:r>
      <w:r w:rsidR="00074DE0" w:rsidRPr="00A1340A">
        <w:rPr>
          <w:spacing w:val="-6"/>
          <w:sz w:val="28"/>
          <w:szCs w:val="28"/>
        </w:rPr>
        <w:t>Ban Thường vụ</w:t>
      </w:r>
      <w:r w:rsidR="00754159" w:rsidRPr="00A1340A">
        <w:rPr>
          <w:spacing w:val="-6"/>
          <w:sz w:val="28"/>
          <w:szCs w:val="28"/>
        </w:rPr>
        <w:t xml:space="preserve"> Đoàn - </w:t>
      </w:r>
      <w:r w:rsidR="0040068B" w:rsidRPr="00A1340A">
        <w:rPr>
          <w:spacing w:val="-6"/>
          <w:sz w:val="28"/>
          <w:szCs w:val="28"/>
        </w:rPr>
        <w:t xml:space="preserve">Hội đồng Đội </w:t>
      </w:r>
      <w:r w:rsidR="00754159" w:rsidRPr="00A1340A">
        <w:rPr>
          <w:spacing w:val="-6"/>
          <w:sz w:val="28"/>
          <w:szCs w:val="28"/>
          <w:lang w:val="vi-VN"/>
        </w:rPr>
        <w:t xml:space="preserve">các </w:t>
      </w:r>
      <w:r w:rsidR="00A1340A" w:rsidRPr="00A1340A">
        <w:rPr>
          <w:spacing w:val="-6"/>
          <w:sz w:val="28"/>
          <w:szCs w:val="28"/>
        </w:rPr>
        <w:t>xã, phường, đặc khu</w:t>
      </w:r>
      <w:r w:rsidR="00241CD6" w:rsidRPr="00A1340A">
        <w:rPr>
          <w:spacing w:val="-6"/>
          <w:sz w:val="28"/>
          <w:szCs w:val="28"/>
          <w:lang w:val="vi-VN"/>
        </w:rPr>
        <w:t xml:space="preserve"> căn cứ Kế hoạch </w:t>
      </w:r>
      <w:r w:rsidR="0040068B" w:rsidRPr="00A1340A">
        <w:rPr>
          <w:spacing w:val="-6"/>
          <w:sz w:val="28"/>
          <w:szCs w:val="28"/>
        </w:rPr>
        <w:t xml:space="preserve">để </w:t>
      </w:r>
      <w:r w:rsidR="00F61976" w:rsidRPr="00A1340A">
        <w:rPr>
          <w:spacing w:val="-6"/>
          <w:sz w:val="28"/>
          <w:szCs w:val="28"/>
        </w:rPr>
        <w:t>triển khai</w:t>
      </w:r>
      <w:r w:rsidR="00241CD6" w:rsidRPr="00A1340A">
        <w:rPr>
          <w:spacing w:val="-6"/>
          <w:sz w:val="28"/>
          <w:szCs w:val="28"/>
          <w:lang w:val="vi-VN"/>
        </w:rPr>
        <w:t xml:space="preserve"> thực hiện.</w:t>
      </w:r>
      <w:r w:rsidR="00754159" w:rsidRPr="00A1340A">
        <w:rPr>
          <w:bCs/>
          <w:iCs/>
          <w:spacing w:val="-6"/>
          <w:sz w:val="28"/>
          <w:szCs w:val="28"/>
        </w:rPr>
        <w:t xml:space="preserve"> </w:t>
      </w:r>
      <w:r w:rsidR="00AC4CAA" w:rsidRPr="00A1340A">
        <w:rPr>
          <w:iCs/>
          <w:spacing w:val="-6"/>
          <w:sz w:val="28"/>
          <w:szCs w:val="28"/>
        </w:rPr>
        <w:t>Thông tin c</w:t>
      </w:r>
      <w:r w:rsidRPr="00A1340A">
        <w:rPr>
          <w:iCs/>
          <w:spacing w:val="-6"/>
          <w:sz w:val="28"/>
          <w:szCs w:val="28"/>
          <w:lang w:val="vi-VN"/>
        </w:rPr>
        <w:t>hi tiết liên hệ</w:t>
      </w:r>
      <w:r w:rsidR="00324B99" w:rsidRPr="00A1340A">
        <w:rPr>
          <w:iCs/>
          <w:spacing w:val="-6"/>
          <w:sz w:val="28"/>
          <w:szCs w:val="28"/>
        </w:rPr>
        <w:t xml:space="preserve"> đ</w:t>
      </w:r>
      <w:r w:rsidRPr="00A1340A">
        <w:rPr>
          <w:iCs/>
          <w:spacing w:val="-6"/>
          <w:sz w:val="28"/>
          <w:szCs w:val="28"/>
          <w:lang w:val="vi-VN"/>
        </w:rPr>
        <w:t xml:space="preserve">ồng chí </w:t>
      </w:r>
      <w:r w:rsidR="00A1340A" w:rsidRPr="00A1340A">
        <w:rPr>
          <w:b/>
          <w:bCs/>
          <w:iCs/>
          <w:spacing w:val="-6"/>
          <w:sz w:val="28"/>
          <w:szCs w:val="28"/>
        </w:rPr>
        <w:t>Đào Biên Cương</w:t>
      </w:r>
      <w:r w:rsidR="00283881" w:rsidRPr="00A1340A">
        <w:rPr>
          <w:iCs/>
          <w:spacing w:val="-6"/>
          <w:sz w:val="28"/>
          <w:szCs w:val="28"/>
          <w:lang w:val="vi-VN"/>
        </w:rPr>
        <w:t>,</w:t>
      </w:r>
      <w:r w:rsidR="00241CD6" w:rsidRPr="00A1340A">
        <w:rPr>
          <w:iCs/>
          <w:spacing w:val="-6"/>
          <w:sz w:val="28"/>
          <w:szCs w:val="28"/>
          <w:lang w:val="vi-VN"/>
        </w:rPr>
        <w:t xml:space="preserve"> </w:t>
      </w:r>
      <w:r w:rsidR="00754159" w:rsidRPr="00A1340A">
        <w:rPr>
          <w:iCs/>
          <w:spacing w:val="-6"/>
          <w:sz w:val="28"/>
          <w:szCs w:val="28"/>
        </w:rPr>
        <w:t>Chuyên viên</w:t>
      </w:r>
      <w:r w:rsidR="00241CD6" w:rsidRPr="00A1340A">
        <w:rPr>
          <w:iCs/>
          <w:spacing w:val="-6"/>
          <w:sz w:val="28"/>
          <w:szCs w:val="28"/>
          <w:lang w:val="vi-VN"/>
        </w:rPr>
        <w:t xml:space="preserve"> Ban </w:t>
      </w:r>
      <w:r w:rsidR="00A1340A" w:rsidRPr="00A1340A">
        <w:rPr>
          <w:iCs/>
          <w:spacing w:val="-6"/>
          <w:sz w:val="28"/>
          <w:szCs w:val="28"/>
        </w:rPr>
        <w:t xml:space="preserve">Công tác Đoàn và Thanh thiếu nhi, </w:t>
      </w:r>
      <w:r w:rsidR="00A7244B">
        <w:rPr>
          <w:iCs/>
          <w:spacing w:val="-6"/>
          <w:sz w:val="28"/>
          <w:szCs w:val="28"/>
        </w:rPr>
        <w:t xml:space="preserve">Cơ quan </w:t>
      </w:r>
      <w:r w:rsidR="00A1340A" w:rsidRPr="00A1340A">
        <w:rPr>
          <w:iCs/>
          <w:spacing w:val="-6"/>
          <w:sz w:val="28"/>
          <w:szCs w:val="28"/>
        </w:rPr>
        <w:t>Ủy ban MTTQ Việt</w:t>
      </w:r>
      <w:r w:rsidR="00A7244B">
        <w:rPr>
          <w:iCs/>
          <w:spacing w:val="-6"/>
          <w:sz w:val="28"/>
          <w:szCs w:val="28"/>
        </w:rPr>
        <w:t xml:space="preserve"> Nam </w:t>
      </w:r>
      <w:r w:rsidR="00A1340A" w:rsidRPr="00A1340A">
        <w:rPr>
          <w:iCs/>
          <w:spacing w:val="-6"/>
          <w:sz w:val="28"/>
          <w:szCs w:val="28"/>
        </w:rPr>
        <w:t>thành phố</w:t>
      </w:r>
      <w:r w:rsidR="00754159" w:rsidRPr="00A1340A">
        <w:rPr>
          <w:iCs/>
          <w:spacing w:val="-6"/>
          <w:sz w:val="28"/>
          <w:szCs w:val="28"/>
          <w:lang w:val="vi-VN"/>
        </w:rPr>
        <w:t xml:space="preserve">, điện thoại: </w:t>
      </w:r>
      <w:r w:rsidR="00A1340A" w:rsidRPr="00A1340A">
        <w:rPr>
          <w:iCs/>
          <w:spacing w:val="-6"/>
          <w:sz w:val="28"/>
          <w:szCs w:val="28"/>
        </w:rPr>
        <w:t>082.927.2468</w:t>
      </w:r>
      <w:r w:rsidR="00754159" w:rsidRPr="00A1340A">
        <w:rPr>
          <w:iCs/>
          <w:spacing w:val="-6"/>
          <w:sz w:val="28"/>
          <w:szCs w:val="28"/>
        </w:rPr>
        <w:t>./.</w:t>
      </w:r>
    </w:p>
    <w:tbl>
      <w:tblPr>
        <w:tblW w:w="5000" w:type="pct"/>
        <w:tblLook w:val="04A0" w:firstRow="1" w:lastRow="0" w:firstColumn="1" w:lastColumn="0" w:noHBand="0" w:noVBand="1"/>
      </w:tblPr>
      <w:tblGrid>
        <w:gridCol w:w="4185"/>
        <w:gridCol w:w="5029"/>
      </w:tblGrid>
      <w:tr w:rsidR="00754159" w:rsidRPr="00754159" w14:paraId="39E3566B" w14:textId="77777777" w:rsidTr="000131CF">
        <w:trPr>
          <w:trHeight w:val="1088"/>
        </w:trPr>
        <w:tc>
          <w:tcPr>
            <w:tcW w:w="2271" w:type="pct"/>
          </w:tcPr>
          <w:p w14:paraId="3AD1F4D1" w14:textId="7526920C" w:rsidR="00754159" w:rsidRPr="00754159" w:rsidRDefault="00754159" w:rsidP="00754159">
            <w:pPr>
              <w:spacing w:after="0" w:line="240" w:lineRule="auto"/>
              <w:jc w:val="both"/>
              <w:rPr>
                <w:rFonts w:eastAsia="Times New Roman"/>
                <w:sz w:val="28"/>
                <w:szCs w:val="28"/>
                <w:lang w:val="fr-FR"/>
              </w:rPr>
            </w:pPr>
          </w:p>
          <w:p w14:paraId="23A9D769" w14:textId="36CBDDAF" w:rsidR="00754159" w:rsidRPr="00754159" w:rsidRDefault="00754159" w:rsidP="00754159">
            <w:pPr>
              <w:spacing w:after="0" w:line="240" w:lineRule="auto"/>
              <w:jc w:val="both"/>
              <w:rPr>
                <w:rFonts w:eastAsia="Times New Roman"/>
                <w:b/>
                <w:sz w:val="26"/>
                <w:szCs w:val="28"/>
                <w:lang w:val="fr-FR"/>
              </w:rPr>
            </w:pPr>
            <w:r w:rsidRPr="00754159">
              <w:rPr>
                <w:rFonts w:eastAsia="Times New Roman"/>
                <w:b/>
                <w:sz w:val="26"/>
                <w:szCs w:val="28"/>
                <w:lang w:val="fr-FR"/>
              </w:rPr>
              <w:t>Nơi nhận:</w:t>
            </w:r>
          </w:p>
          <w:p w14:paraId="45B996AF" w14:textId="77777777" w:rsidR="00754159" w:rsidRPr="0060307A" w:rsidRDefault="00754159" w:rsidP="00754159">
            <w:pPr>
              <w:spacing w:after="0" w:line="240" w:lineRule="auto"/>
              <w:jc w:val="both"/>
              <w:rPr>
                <w:rFonts w:eastAsia="Times New Roman"/>
                <w:sz w:val="22"/>
                <w:szCs w:val="28"/>
                <w:lang w:val="vi-VN"/>
              </w:rPr>
            </w:pPr>
            <w:r w:rsidRPr="0060307A">
              <w:rPr>
                <w:rFonts w:eastAsia="Times New Roman"/>
                <w:sz w:val="22"/>
                <w:szCs w:val="28"/>
                <w:lang w:val="vi-VN"/>
              </w:rPr>
              <w:t xml:space="preserve">- Ban Bí thư </w:t>
            </w:r>
            <w:r w:rsidRPr="0060307A">
              <w:rPr>
                <w:rFonts w:eastAsia="Times New Roman"/>
                <w:sz w:val="22"/>
                <w:szCs w:val="28"/>
              </w:rPr>
              <w:t>Trung ương</w:t>
            </w:r>
            <w:r w:rsidRPr="0060307A">
              <w:rPr>
                <w:rFonts w:eastAsia="Times New Roman"/>
                <w:sz w:val="22"/>
                <w:szCs w:val="28"/>
                <w:lang w:val="vi-VN"/>
              </w:rPr>
              <w:t xml:space="preserve"> Đoàn, Hội đồng Đội </w:t>
            </w:r>
            <w:r w:rsidRPr="0060307A">
              <w:rPr>
                <w:rFonts w:eastAsia="Times New Roman"/>
                <w:sz w:val="22"/>
                <w:szCs w:val="28"/>
              </w:rPr>
              <w:t>Trung ương (để b/c)</w:t>
            </w:r>
            <w:r w:rsidRPr="0060307A">
              <w:rPr>
                <w:rFonts w:eastAsia="Times New Roman"/>
                <w:sz w:val="22"/>
                <w:szCs w:val="28"/>
                <w:lang w:val="vi-VN"/>
              </w:rPr>
              <w:t>;</w:t>
            </w:r>
          </w:p>
          <w:p w14:paraId="7BD6929C" w14:textId="77777777" w:rsidR="00754159" w:rsidRPr="0060307A" w:rsidRDefault="00754159" w:rsidP="00754159">
            <w:pPr>
              <w:spacing w:after="0" w:line="240" w:lineRule="auto"/>
              <w:jc w:val="both"/>
              <w:rPr>
                <w:rFonts w:eastAsia="Times New Roman"/>
                <w:sz w:val="22"/>
                <w:szCs w:val="28"/>
                <w:lang w:val="vi-VN"/>
              </w:rPr>
            </w:pPr>
            <w:r w:rsidRPr="0060307A">
              <w:rPr>
                <w:rFonts w:eastAsia="Times New Roman"/>
                <w:sz w:val="22"/>
                <w:szCs w:val="28"/>
                <w:lang w:val="vi-VN"/>
              </w:rPr>
              <w:t xml:space="preserve">- Ban Công tác </w:t>
            </w:r>
            <w:r w:rsidR="00A1340A">
              <w:rPr>
                <w:rFonts w:eastAsia="Times New Roman"/>
                <w:sz w:val="22"/>
                <w:szCs w:val="28"/>
              </w:rPr>
              <w:t>Thanh thiếu nhi, Ủy ban Trung ương MTTQ Việt Nam</w:t>
            </w:r>
            <w:r w:rsidRPr="0060307A">
              <w:rPr>
                <w:rFonts w:eastAsia="Times New Roman"/>
                <w:sz w:val="22"/>
                <w:szCs w:val="28"/>
                <w:lang w:val="vi-VN"/>
              </w:rPr>
              <w:t xml:space="preserve"> </w:t>
            </w:r>
            <w:r w:rsidRPr="0060307A">
              <w:rPr>
                <w:rFonts w:eastAsia="Times New Roman"/>
                <w:sz w:val="22"/>
                <w:szCs w:val="28"/>
              </w:rPr>
              <w:t>(để b/c)</w:t>
            </w:r>
            <w:r w:rsidRPr="0060307A">
              <w:rPr>
                <w:rFonts w:eastAsia="Times New Roman"/>
                <w:sz w:val="22"/>
                <w:szCs w:val="28"/>
                <w:lang w:val="vi-VN"/>
              </w:rPr>
              <w:t>;</w:t>
            </w:r>
          </w:p>
          <w:p w14:paraId="71C35F1C" w14:textId="77777777" w:rsidR="00754159" w:rsidRPr="0060307A" w:rsidRDefault="00754159" w:rsidP="00754159">
            <w:pPr>
              <w:spacing w:after="0" w:line="240" w:lineRule="auto"/>
              <w:jc w:val="both"/>
              <w:rPr>
                <w:rFonts w:eastAsia="Times New Roman"/>
                <w:sz w:val="22"/>
                <w:szCs w:val="28"/>
                <w:lang w:val="vi-VN"/>
              </w:rPr>
            </w:pPr>
            <w:r w:rsidRPr="0060307A">
              <w:rPr>
                <w:rFonts w:eastAsia="Times New Roman"/>
                <w:sz w:val="22"/>
                <w:szCs w:val="28"/>
                <w:lang w:val="vi-VN"/>
              </w:rPr>
              <w:t xml:space="preserve">- Thường trực Thành đoàn, Sở </w:t>
            </w:r>
            <w:r w:rsidRPr="0060307A">
              <w:rPr>
                <w:rFonts w:eastAsia="Times New Roman"/>
                <w:sz w:val="22"/>
                <w:szCs w:val="28"/>
              </w:rPr>
              <w:t>Giáo dục và Đào tạo</w:t>
            </w:r>
            <w:r w:rsidRPr="0060307A">
              <w:rPr>
                <w:rFonts w:eastAsia="Times New Roman"/>
                <w:sz w:val="22"/>
                <w:szCs w:val="28"/>
                <w:lang w:val="vi-VN"/>
              </w:rPr>
              <w:t xml:space="preserve">, Hội đồng Đội </w:t>
            </w:r>
            <w:r w:rsidRPr="0060307A">
              <w:rPr>
                <w:rFonts w:eastAsia="Times New Roman"/>
                <w:sz w:val="22"/>
                <w:szCs w:val="28"/>
              </w:rPr>
              <w:t>thành phố (để b/c)</w:t>
            </w:r>
            <w:r w:rsidRPr="0060307A">
              <w:rPr>
                <w:rFonts w:eastAsia="Times New Roman"/>
                <w:sz w:val="22"/>
                <w:szCs w:val="28"/>
                <w:lang w:val="vi-VN"/>
              </w:rPr>
              <w:t>;</w:t>
            </w:r>
          </w:p>
          <w:p w14:paraId="6F249980" w14:textId="77777777" w:rsidR="00754159" w:rsidRPr="0060307A" w:rsidRDefault="00754159" w:rsidP="00754159">
            <w:pPr>
              <w:spacing w:after="0" w:line="240" w:lineRule="auto"/>
              <w:jc w:val="both"/>
              <w:rPr>
                <w:rFonts w:eastAsia="Times New Roman"/>
                <w:sz w:val="22"/>
                <w:szCs w:val="28"/>
              </w:rPr>
            </w:pPr>
            <w:r w:rsidRPr="0060307A">
              <w:rPr>
                <w:rFonts w:eastAsia="Times New Roman"/>
                <w:sz w:val="22"/>
                <w:szCs w:val="28"/>
              </w:rPr>
              <w:t>- Ban Thường vụ</w:t>
            </w:r>
            <w:r w:rsidRPr="0060307A">
              <w:rPr>
                <w:rFonts w:eastAsia="Times New Roman"/>
                <w:sz w:val="22"/>
                <w:szCs w:val="28"/>
                <w:lang w:val="vi-VN"/>
              </w:rPr>
              <w:t xml:space="preserve"> Đoàn - Hội đồng Đội các </w:t>
            </w:r>
            <w:r w:rsidR="00A1340A">
              <w:rPr>
                <w:rFonts w:eastAsia="Times New Roman"/>
                <w:sz w:val="22"/>
                <w:szCs w:val="28"/>
              </w:rPr>
              <w:t>xã, phường, đặc khu; Cung VHTTN</w:t>
            </w:r>
            <w:r w:rsidRPr="0060307A">
              <w:rPr>
                <w:rFonts w:eastAsia="Times New Roman"/>
                <w:sz w:val="22"/>
                <w:szCs w:val="28"/>
              </w:rPr>
              <w:t xml:space="preserve"> thành phố (để t/h);</w:t>
            </w:r>
          </w:p>
          <w:p w14:paraId="6A21A5BB" w14:textId="77777777" w:rsidR="00754159" w:rsidRPr="00A1340A" w:rsidRDefault="00A1340A" w:rsidP="00A1340A">
            <w:pPr>
              <w:spacing w:after="0" w:line="240" w:lineRule="auto"/>
              <w:jc w:val="both"/>
              <w:rPr>
                <w:rFonts w:eastAsia="Times New Roman"/>
                <w:sz w:val="22"/>
                <w:szCs w:val="28"/>
              </w:rPr>
            </w:pPr>
            <w:r>
              <w:rPr>
                <w:rFonts w:eastAsia="Times New Roman"/>
                <w:sz w:val="22"/>
                <w:szCs w:val="28"/>
                <w:lang w:val="vi-VN"/>
              </w:rPr>
              <w:t>- Lưu</w:t>
            </w:r>
            <w:r>
              <w:rPr>
                <w:rFonts w:eastAsia="Times New Roman"/>
                <w:sz w:val="22"/>
                <w:szCs w:val="28"/>
              </w:rPr>
              <w:t>.</w:t>
            </w:r>
          </w:p>
        </w:tc>
        <w:tc>
          <w:tcPr>
            <w:tcW w:w="2729" w:type="pct"/>
          </w:tcPr>
          <w:p w14:paraId="27DFD5DF" w14:textId="632744A6" w:rsidR="00754159" w:rsidRPr="00754159" w:rsidRDefault="00754159" w:rsidP="00754159">
            <w:pPr>
              <w:spacing w:after="0" w:line="240" w:lineRule="auto"/>
              <w:ind w:left="-104" w:right="-102" w:hanging="1"/>
              <w:jc w:val="center"/>
              <w:rPr>
                <w:rFonts w:eastAsia="Times New Roman"/>
                <w:b/>
                <w:sz w:val="28"/>
                <w:szCs w:val="28"/>
                <w:lang w:val="vi-VN"/>
              </w:rPr>
            </w:pPr>
            <w:r w:rsidRPr="00754159">
              <w:rPr>
                <w:rFonts w:eastAsia="Times New Roman"/>
                <w:b/>
                <w:sz w:val="28"/>
                <w:szCs w:val="28"/>
                <w:lang w:val="fr-FR"/>
              </w:rPr>
              <w:t>TM. BAN THƯỜNG VỤ THÀNH ĐOÀN</w:t>
            </w:r>
          </w:p>
          <w:p w14:paraId="511C84CF" w14:textId="7F398AFB" w:rsidR="00754159" w:rsidRPr="00754159" w:rsidRDefault="00754159" w:rsidP="00754159">
            <w:pPr>
              <w:spacing w:after="0" w:line="240" w:lineRule="auto"/>
              <w:jc w:val="center"/>
              <w:rPr>
                <w:rFonts w:eastAsia="Times New Roman"/>
                <w:sz w:val="28"/>
                <w:szCs w:val="28"/>
                <w:lang w:val="fr-FR"/>
              </w:rPr>
            </w:pPr>
            <w:r w:rsidRPr="00754159">
              <w:rPr>
                <w:rFonts w:eastAsia="Times New Roman"/>
                <w:sz w:val="28"/>
                <w:szCs w:val="28"/>
                <w:lang w:val="fr-FR"/>
              </w:rPr>
              <w:t xml:space="preserve">PHÓ BÍ THƯ </w:t>
            </w:r>
          </w:p>
          <w:p w14:paraId="4E1FC6E6" w14:textId="77777777" w:rsidR="00754159" w:rsidRPr="00754159" w:rsidRDefault="00754159" w:rsidP="00754159">
            <w:pPr>
              <w:spacing w:after="0" w:line="360" w:lineRule="auto"/>
              <w:jc w:val="center"/>
              <w:rPr>
                <w:rFonts w:eastAsia="Times New Roman"/>
                <w:sz w:val="28"/>
                <w:szCs w:val="28"/>
                <w:lang w:val="fr-FR"/>
              </w:rPr>
            </w:pPr>
          </w:p>
          <w:p w14:paraId="341E4D42" w14:textId="69DFAF96" w:rsidR="00754159" w:rsidRPr="00754159" w:rsidRDefault="00754159" w:rsidP="00754159">
            <w:pPr>
              <w:spacing w:after="0" w:line="360" w:lineRule="auto"/>
              <w:jc w:val="center"/>
              <w:rPr>
                <w:rFonts w:eastAsia="Times New Roman"/>
                <w:sz w:val="28"/>
                <w:szCs w:val="28"/>
                <w:lang w:val="fr-FR"/>
              </w:rPr>
            </w:pPr>
          </w:p>
          <w:p w14:paraId="09869F71" w14:textId="77777777" w:rsidR="00754159" w:rsidRPr="00754159" w:rsidRDefault="00754159" w:rsidP="00754159">
            <w:pPr>
              <w:spacing w:after="0" w:line="360" w:lineRule="auto"/>
              <w:jc w:val="center"/>
              <w:rPr>
                <w:rFonts w:eastAsia="Times New Roman"/>
                <w:sz w:val="28"/>
                <w:szCs w:val="28"/>
                <w:lang w:val="fr-FR"/>
              </w:rPr>
            </w:pPr>
          </w:p>
          <w:p w14:paraId="0C9F69F3" w14:textId="77777777" w:rsidR="00754159" w:rsidRPr="00754159" w:rsidRDefault="00A1340A" w:rsidP="00754159">
            <w:pPr>
              <w:spacing w:after="0" w:line="240" w:lineRule="auto"/>
              <w:jc w:val="center"/>
              <w:rPr>
                <w:rFonts w:eastAsia="Times New Roman"/>
                <w:b/>
                <w:sz w:val="28"/>
                <w:szCs w:val="28"/>
              </w:rPr>
            </w:pPr>
            <w:r>
              <w:rPr>
                <w:rFonts w:eastAsia="Times New Roman"/>
                <w:b/>
                <w:sz w:val="28"/>
                <w:szCs w:val="28"/>
              </w:rPr>
              <w:t>Nguyễn Tiến Mạnh</w:t>
            </w:r>
          </w:p>
          <w:p w14:paraId="5AB05615" w14:textId="77777777" w:rsidR="00754159" w:rsidRPr="00754159" w:rsidRDefault="00754159" w:rsidP="00754159">
            <w:pPr>
              <w:spacing w:after="0" w:line="240" w:lineRule="auto"/>
              <w:ind w:left="-104"/>
              <w:jc w:val="center"/>
              <w:rPr>
                <w:rFonts w:eastAsia="Times New Roman"/>
                <w:b/>
                <w:i/>
                <w:sz w:val="28"/>
                <w:szCs w:val="28"/>
                <w:lang w:val="fr-FR"/>
              </w:rPr>
            </w:pPr>
          </w:p>
        </w:tc>
      </w:tr>
    </w:tbl>
    <w:p w14:paraId="61772B33" w14:textId="77777777" w:rsidR="00627173" w:rsidRPr="00005F7D" w:rsidRDefault="00627173" w:rsidP="00973C71">
      <w:pPr>
        <w:rPr>
          <w:sz w:val="28"/>
        </w:rPr>
      </w:pPr>
    </w:p>
    <w:sectPr w:rsidR="00627173" w:rsidRPr="00005F7D" w:rsidSect="00A1340A">
      <w:headerReference w:type="default" r:id="rId7"/>
      <w:pgSz w:w="11907" w:h="16840" w:code="9"/>
      <w:pgMar w:top="1134" w:right="992"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1460" w14:textId="77777777" w:rsidR="00C12357" w:rsidRDefault="00C12357" w:rsidP="00A47CBE">
      <w:pPr>
        <w:spacing w:after="0" w:line="240" w:lineRule="auto"/>
      </w:pPr>
      <w:r>
        <w:separator/>
      </w:r>
    </w:p>
  </w:endnote>
  <w:endnote w:type="continuationSeparator" w:id="0">
    <w:p w14:paraId="174F0DEF" w14:textId="77777777" w:rsidR="00C12357" w:rsidRDefault="00C12357" w:rsidP="00A4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Times New Roman Bold">
    <w:altName w:val="Times New Roman"/>
    <w:charset w:val="00"/>
    <w:family w:val="roman"/>
    <w:notTrueType/>
    <w:pitch w:val="default"/>
  </w:font>
  <w:font w:name="TimesNewRomanPSMT">
    <w:altName w:val="Times New Roman"/>
    <w:charset w:val="80"/>
    <w:family w:val="auto"/>
    <w:notTrueType/>
    <w:pitch w:val="default"/>
    <w:sig w:usb0="20002A87" w:usb1="08070000" w:usb2="00000010" w:usb3="00000000" w:csb0="0002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07B9B" w14:textId="77777777" w:rsidR="00C12357" w:rsidRDefault="00C12357" w:rsidP="00A47CBE">
      <w:pPr>
        <w:spacing w:after="0" w:line="240" w:lineRule="auto"/>
      </w:pPr>
      <w:r>
        <w:separator/>
      </w:r>
    </w:p>
  </w:footnote>
  <w:footnote w:type="continuationSeparator" w:id="0">
    <w:p w14:paraId="562747BD" w14:textId="77777777" w:rsidR="00C12357" w:rsidRDefault="00C12357" w:rsidP="00A47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01EF" w14:textId="77777777" w:rsidR="00A47CBE" w:rsidRDefault="00D94AED" w:rsidP="003934C9">
    <w:pPr>
      <w:pStyle w:val="utrang"/>
      <w:jc w:val="center"/>
    </w:pPr>
    <w:r w:rsidRPr="00A47CBE">
      <w:rPr>
        <w:sz w:val="28"/>
        <w:szCs w:val="28"/>
      </w:rPr>
      <w:fldChar w:fldCharType="begin"/>
    </w:r>
    <w:r w:rsidR="00A47CBE" w:rsidRPr="00A47CBE">
      <w:rPr>
        <w:sz w:val="28"/>
        <w:szCs w:val="28"/>
      </w:rPr>
      <w:instrText xml:space="preserve"> PAGE   \* MERGEFORMAT </w:instrText>
    </w:r>
    <w:r w:rsidRPr="00A47CBE">
      <w:rPr>
        <w:sz w:val="28"/>
        <w:szCs w:val="28"/>
      </w:rPr>
      <w:fldChar w:fldCharType="separate"/>
    </w:r>
    <w:r w:rsidR="000131CF">
      <w:rPr>
        <w:noProof/>
        <w:sz w:val="28"/>
        <w:szCs w:val="28"/>
      </w:rPr>
      <w:t>3</w:t>
    </w:r>
    <w:r w:rsidRPr="00A47CBE">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embedTrueTypeFonts/>
  <w:saveSubsetFonts/>
  <w:doNotTrackFormatting/>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173"/>
    <w:rsid w:val="00003DDE"/>
    <w:rsid w:val="00004ACB"/>
    <w:rsid w:val="00004F37"/>
    <w:rsid w:val="00005F7D"/>
    <w:rsid w:val="000113B6"/>
    <w:rsid w:val="000131CF"/>
    <w:rsid w:val="00014075"/>
    <w:rsid w:val="00020F05"/>
    <w:rsid w:val="00021180"/>
    <w:rsid w:val="00023774"/>
    <w:rsid w:val="00023BFA"/>
    <w:rsid w:val="0002519D"/>
    <w:rsid w:val="000254CB"/>
    <w:rsid w:val="000318A7"/>
    <w:rsid w:val="00031E24"/>
    <w:rsid w:val="00032134"/>
    <w:rsid w:val="000337D4"/>
    <w:rsid w:val="00035399"/>
    <w:rsid w:val="00050B9A"/>
    <w:rsid w:val="0005274F"/>
    <w:rsid w:val="000609BF"/>
    <w:rsid w:val="00062E03"/>
    <w:rsid w:val="00064038"/>
    <w:rsid w:val="00065713"/>
    <w:rsid w:val="0006573F"/>
    <w:rsid w:val="00066673"/>
    <w:rsid w:val="00072953"/>
    <w:rsid w:val="000733FD"/>
    <w:rsid w:val="00074DE0"/>
    <w:rsid w:val="000766FA"/>
    <w:rsid w:val="0008671E"/>
    <w:rsid w:val="00094325"/>
    <w:rsid w:val="00095127"/>
    <w:rsid w:val="00095322"/>
    <w:rsid w:val="00096D93"/>
    <w:rsid w:val="000A0171"/>
    <w:rsid w:val="000A2DA2"/>
    <w:rsid w:val="000A2F89"/>
    <w:rsid w:val="000A62D5"/>
    <w:rsid w:val="000B20CF"/>
    <w:rsid w:val="000B3904"/>
    <w:rsid w:val="000C4A29"/>
    <w:rsid w:val="000C4D86"/>
    <w:rsid w:val="000D5143"/>
    <w:rsid w:val="000D68F7"/>
    <w:rsid w:val="000D7A96"/>
    <w:rsid w:val="000E043B"/>
    <w:rsid w:val="000E2AA4"/>
    <w:rsid w:val="000F352F"/>
    <w:rsid w:val="00100D2A"/>
    <w:rsid w:val="00102F3C"/>
    <w:rsid w:val="001033F9"/>
    <w:rsid w:val="00107E7D"/>
    <w:rsid w:val="0011044B"/>
    <w:rsid w:val="00111103"/>
    <w:rsid w:val="0011170A"/>
    <w:rsid w:val="00112D22"/>
    <w:rsid w:val="00112E71"/>
    <w:rsid w:val="00112F00"/>
    <w:rsid w:val="00116CFB"/>
    <w:rsid w:val="00120C3D"/>
    <w:rsid w:val="00124C9B"/>
    <w:rsid w:val="00125166"/>
    <w:rsid w:val="00130EFA"/>
    <w:rsid w:val="00134E09"/>
    <w:rsid w:val="00137CF8"/>
    <w:rsid w:val="0014050A"/>
    <w:rsid w:val="00142836"/>
    <w:rsid w:val="00142883"/>
    <w:rsid w:val="001445E0"/>
    <w:rsid w:val="001450D4"/>
    <w:rsid w:val="0015123E"/>
    <w:rsid w:val="00157189"/>
    <w:rsid w:val="00157494"/>
    <w:rsid w:val="00162941"/>
    <w:rsid w:val="0016357F"/>
    <w:rsid w:val="00165568"/>
    <w:rsid w:val="00177941"/>
    <w:rsid w:val="001830F5"/>
    <w:rsid w:val="001979E0"/>
    <w:rsid w:val="001A36B0"/>
    <w:rsid w:val="001A5167"/>
    <w:rsid w:val="001A6AC4"/>
    <w:rsid w:val="001C0019"/>
    <w:rsid w:val="001C0DD4"/>
    <w:rsid w:val="001C2B5F"/>
    <w:rsid w:val="001C3B0F"/>
    <w:rsid w:val="001C4457"/>
    <w:rsid w:val="001C463E"/>
    <w:rsid w:val="001C5390"/>
    <w:rsid w:val="001C6F23"/>
    <w:rsid w:val="001C6F72"/>
    <w:rsid w:val="001D2B7E"/>
    <w:rsid w:val="001D7A9D"/>
    <w:rsid w:val="001E029C"/>
    <w:rsid w:val="001E3D14"/>
    <w:rsid w:val="001E450E"/>
    <w:rsid w:val="001E6CC2"/>
    <w:rsid w:val="001F486A"/>
    <w:rsid w:val="00201CBA"/>
    <w:rsid w:val="0020465D"/>
    <w:rsid w:val="0020505C"/>
    <w:rsid w:val="00206089"/>
    <w:rsid w:val="00206DB8"/>
    <w:rsid w:val="00213E53"/>
    <w:rsid w:val="00220C19"/>
    <w:rsid w:val="00222EC8"/>
    <w:rsid w:val="002273D6"/>
    <w:rsid w:val="00234A0A"/>
    <w:rsid w:val="00234F72"/>
    <w:rsid w:val="00235597"/>
    <w:rsid w:val="00241451"/>
    <w:rsid w:val="00241CD6"/>
    <w:rsid w:val="00242D77"/>
    <w:rsid w:val="00244511"/>
    <w:rsid w:val="0024719D"/>
    <w:rsid w:val="00247957"/>
    <w:rsid w:val="00253E6C"/>
    <w:rsid w:val="00254461"/>
    <w:rsid w:val="00257769"/>
    <w:rsid w:val="00261181"/>
    <w:rsid w:val="00264F7E"/>
    <w:rsid w:val="00267434"/>
    <w:rsid w:val="00272162"/>
    <w:rsid w:val="00277260"/>
    <w:rsid w:val="00281F9E"/>
    <w:rsid w:val="00282347"/>
    <w:rsid w:val="00283881"/>
    <w:rsid w:val="002863B4"/>
    <w:rsid w:val="002955CF"/>
    <w:rsid w:val="002A02FB"/>
    <w:rsid w:val="002A0FCB"/>
    <w:rsid w:val="002A2F21"/>
    <w:rsid w:val="002A40DA"/>
    <w:rsid w:val="002A4DEC"/>
    <w:rsid w:val="002B493B"/>
    <w:rsid w:val="002C189D"/>
    <w:rsid w:val="002E2AED"/>
    <w:rsid w:val="002E49B9"/>
    <w:rsid w:val="002E6F60"/>
    <w:rsid w:val="002F605B"/>
    <w:rsid w:val="00302E06"/>
    <w:rsid w:val="003060E6"/>
    <w:rsid w:val="00310A5E"/>
    <w:rsid w:val="00324B99"/>
    <w:rsid w:val="0032542B"/>
    <w:rsid w:val="00341EA0"/>
    <w:rsid w:val="00356C2C"/>
    <w:rsid w:val="00362939"/>
    <w:rsid w:val="00367343"/>
    <w:rsid w:val="0037469E"/>
    <w:rsid w:val="00375DC1"/>
    <w:rsid w:val="00376727"/>
    <w:rsid w:val="0038023A"/>
    <w:rsid w:val="00381D42"/>
    <w:rsid w:val="003822DA"/>
    <w:rsid w:val="00390856"/>
    <w:rsid w:val="003934C9"/>
    <w:rsid w:val="003950D7"/>
    <w:rsid w:val="00396CD0"/>
    <w:rsid w:val="00396D72"/>
    <w:rsid w:val="003A2987"/>
    <w:rsid w:val="003B04FC"/>
    <w:rsid w:val="003B1FEF"/>
    <w:rsid w:val="003B21CC"/>
    <w:rsid w:val="003B5FDD"/>
    <w:rsid w:val="003B79D1"/>
    <w:rsid w:val="003C5D07"/>
    <w:rsid w:val="003C5EAC"/>
    <w:rsid w:val="003C69CB"/>
    <w:rsid w:val="003C7354"/>
    <w:rsid w:val="003D1B11"/>
    <w:rsid w:val="003D2BAE"/>
    <w:rsid w:val="003D6E94"/>
    <w:rsid w:val="003E08E1"/>
    <w:rsid w:val="003E295C"/>
    <w:rsid w:val="003E6E38"/>
    <w:rsid w:val="003E7AFE"/>
    <w:rsid w:val="003F31FF"/>
    <w:rsid w:val="003F5DEE"/>
    <w:rsid w:val="0040068B"/>
    <w:rsid w:val="004031D1"/>
    <w:rsid w:val="004060A5"/>
    <w:rsid w:val="0040639D"/>
    <w:rsid w:val="004260F2"/>
    <w:rsid w:val="00432F96"/>
    <w:rsid w:val="004341D3"/>
    <w:rsid w:val="00437D9E"/>
    <w:rsid w:val="004429D1"/>
    <w:rsid w:val="0045282D"/>
    <w:rsid w:val="00453D96"/>
    <w:rsid w:val="0045604A"/>
    <w:rsid w:val="00457DB5"/>
    <w:rsid w:val="00460AE7"/>
    <w:rsid w:val="00465D20"/>
    <w:rsid w:val="004719D7"/>
    <w:rsid w:val="00472831"/>
    <w:rsid w:val="0047349A"/>
    <w:rsid w:val="00474C31"/>
    <w:rsid w:val="004800C2"/>
    <w:rsid w:val="004816BC"/>
    <w:rsid w:val="004858E1"/>
    <w:rsid w:val="0049277C"/>
    <w:rsid w:val="004949B0"/>
    <w:rsid w:val="00496392"/>
    <w:rsid w:val="004A20E0"/>
    <w:rsid w:val="004A2753"/>
    <w:rsid w:val="004B140E"/>
    <w:rsid w:val="004B1968"/>
    <w:rsid w:val="004B454A"/>
    <w:rsid w:val="004C00D2"/>
    <w:rsid w:val="004C732B"/>
    <w:rsid w:val="004C7536"/>
    <w:rsid w:val="004E0064"/>
    <w:rsid w:val="004E0416"/>
    <w:rsid w:val="004E1563"/>
    <w:rsid w:val="004E1AA5"/>
    <w:rsid w:val="004F3D27"/>
    <w:rsid w:val="004F6FF6"/>
    <w:rsid w:val="00505F78"/>
    <w:rsid w:val="005066D4"/>
    <w:rsid w:val="00524F04"/>
    <w:rsid w:val="00526E14"/>
    <w:rsid w:val="00526F55"/>
    <w:rsid w:val="00530B9D"/>
    <w:rsid w:val="00531F75"/>
    <w:rsid w:val="005338D2"/>
    <w:rsid w:val="00533A21"/>
    <w:rsid w:val="005364B1"/>
    <w:rsid w:val="00536AE6"/>
    <w:rsid w:val="0054301D"/>
    <w:rsid w:val="00543AC4"/>
    <w:rsid w:val="00547D4C"/>
    <w:rsid w:val="005512EF"/>
    <w:rsid w:val="005544C0"/>
    <w:rsid w:val="00554542"/>
    <w:rsid w:val="0055753F"/>
    <w:rsid w:val="005609FF"/>
    <w:rsid w:val="00564158"/>
    <w:rsid w:val="00564FDA"/>
    <w:rsid w:val="00566B16"/>
    <w:rsid w:val="00566C92"/>
    <w:rsid w:val="00570464"/>
    <w:rsid w:val="00573B00"/>
    <w:rsid w:val="0057774B"/>
    <w:rsid w:val="0058323C"/>
    <w:rsid w:val="00584452"/>
    <w:rsid w:val="0059451D"/>
    <w:rsid w:val="005A0809"/>
    <w:rsid w:val="005A2C7A"/>
    <w:rsid w:val="005A396E"/>
    <w:rsid w:val="005A3AE8"/>
    <w:rsid w:val="005A5E7F"/>
    <w:rsid w:val="005B0A1E"/>
    <w:rsid w:val="005B2D5B"/>
    <w:rsid w:val="005B75F6"/>
    <w:rsid w:val="005C2F54"/>
    <w:rsid w:val="005C4706"/>
    <w:rsid w:val="005C516D"/>
    <w:rsid w:val="005C5819"/>
    <w:rsid w:val="005C6031"/>
    <w:rsid w:val="005D1138"/>
    <w:rsid w:val="005D1ACB"/>
    <w:rsid w:val="005D55BD"/>
    <w:rsid w:val="005D605B"/>
    <w:rsid w:val="005D7C20"/>
    <w:rsid w:val="005D7D3E"/>
    <w:rsid w:val="005E0555"/>
    <w:rsid w:val="005E164D"/>
    <w:rsid w:val="005E21EB"/>
    <w:rsid w:val="005E3B06"/>
    <w:rsid w:val="005E66B6"/>
    <w:rsid w:val="005F1CB5"/>
    <w:rsid w:val="005F29B1"/>
    <w:rsid w:val="005F5E96"/>
    <w:rsid w:val="006000FF"/>
    <w:rsid w:val="0060307A"/>
    <w:rsid w:val="00607EBA"/>
    <w:rsid w:val="006105A5"/>
    <w:rsid w:val="0061239C"/>
    <w:rsid w:val="00612628"/>
    <w:rsid w:val="00613047"/>
    <w:rsid w:val="00617A23"/>
    <w:rsid w:val="00620937"/>
    <w:rsid w:val="0062140B"/>
    <w:rsid w:val="00621871"/>
    <w:rsid w:val="0062215D"/>
    <w:rsid w:val="00627173"/>
    <w:rsid w:val="00633909"/>
    <w:rsid w:val="00637FD1"/>
    <w:rsid w:val="00647ECE"/>
    <w:rsid w:val="00651D57"/>
    <w:rsid w:val="0065385E"/>
    <w:rsid w:val="00655611"/>
    <w:rsid w:val="00656DF8"/>
    <w:rsid w:val="00660CFE"/>
    <w:rsid w:val="0066441B"/>
    <w:rsid w:val="00674165"/>
    <w:rsid w:val="006745B4"/>
    <w:rsid w:val="00674B18"/>
    <w:rsid w:val="0067566C"/>
    <w:rsid w:val="00682801"/>
    <w:rsid w:val="00684ED5"/>
    <w:rsid w:val="00684FA6"/>
    <w:rsid w:val="006868B6"/>
    <w:rsid w:val="00686EFD"/>
    <w:rsid w:val="00691F90"/>
    <w:rsid w:val="00692CFE"/>
    <w:rsid w:val="0069419E"/>
    <w:rsid w:val="00697D95"/>
    <w:rsid w:val="006A048E"/>
    <w:rsid w:val="006A1202"/>
    <w:rsid w:val="006A38FC"/>
    <w:rsid w:val="006A5E20"/>
    <w:rsid w:val="006B7AC3"/>
    <w:rsid w:val="006C02F8"/>
    <w:rsid w:val="006C4060"/>
    <w:rsid w:val="006D24C3"/>
    <w:rsid w:val="006D2A89"/>
    <w:rsid w:val="006D58DD"/>
    <w:rsid w:val="006E30BE"/>
    <w:rsid w:val="006E4512"/>
    <w:rsid w:val="006F142D"/>
    <w:rsid w:val="006F1E4A"/>
    <w:rsid w:val="006F471B"/>
    <w:rsid w:val="00700C6C"/>
    <w:rsid w:val="0070291D"/>
    <w:rsid w:val="007032D1"/>
    <w:rsid w:val="00710503"/>
    <w:rsid w:val="00711B08"/>
    <w:rsid w:val="00714390"/>
    <w:rsid w:val="00715385"/>
    <w:rsid w:val="00716856"/>
    <w:rsid w:val="00717ED9"/>
    <w:rsid w:val="00722BB4"/>
    <w:rsid w:val="0072559D"/>
    <w:rsid w:val="00733E42"/>
    <w:rsid w:val="007346C4"/>
    <w:rsid w:val="00734B9C"/>
    <w:rsid w:val="007401B5"/>
    <w:rsid w:val="00742B11"/>
    <w:rsid w:val="00743A15"/>
    <w:rsid w:val="007456A0"/>
    <w:rsid w:val="0074609A"/>
    <w:rsid w:val="007539D6"/>
    <w:rsid w:val="00754159"/>
    <w:rsid w:val="00764206"/>
    <w:rsid w:val="0076504A"/>
    <w:rsid w:val="00767620"/>
    <w:rsid w:val="00767B16"/>
    <w:rsid w:val="0077152D"/>
    <w:rsid w:val="00776450"/>
    <w:rsid w:val="00777C86"/>
    <w:rsid w:val="007903E0"/>
    <w:rsid w:val="00790662"/>
    <w:rsid w:val="0079249A"/>
    <w:rsid w:val="00792638"/>
    <w:rsid w:val="0079580A"/>
    <w:rsid w:val="00796084"/>
    <w:rsid w:val="007A3F43"/>
    <w:rsid w:val="007A510C"/>
    <w:rsid w:val="007A6607"/>
    <w:rsid w:val="007A6F35"/>
    <w:rsid w:val="007A757B"/>
    <w:rsid w:val="007B0359"/>
    <w:rsid w:val="007B271A"/>
    <w:rsid w:val="007B6085"/>
    <w:rsid w:val="007C0767"/>
    <w:rsid w:val="007C6530"/>
    <w:rsid w:val="007D0DAF"/>
    <w:rsid w:val="007D1566"/>
    <w:rsid w:val="007D1E76"/>
    <w:rsid w:val="007D7641"/>
    <w:rsid w:val="007E0035"/>
    <w:rsid w:val="007E0744"/>
    <w:rsid w:val="007E1916"/>
    <w:rsid w:val="007E3AF5"/>
    <w:rsid w:val="007E3BCA"/>
    <w:rsid w:val="007F4AB4"/>
    <w:rsid w:val="00800D6A"/>
    <w:rsid w:val="008016FD"/>
    <w:rsid w:val="00802119"/>
    <w:rsid w:val="00802573"/>
    <w:rsid w:val="008028BC"/>
    <w:rsid w:val="0081031A"/>
    <w:rsid w:val="00810F7D"/>
    <w:rsid w:val="00811A21"/>
    <w:rsid w:val="00813259"/>
    <w:rsid w:val="00815287"/>
    <w:rsid w:val="00823502"/>
    <w:rsid w:val="00825B30"/>
    <w:rsid w:val="00826819"/>
    <w:rsid w:val="00830300"/>
    <w:rsid w:val="0083097C"/>
    <w:rsid w:val="00833EDE"/>
    <w:rsid w:val="00833F96"/>
    <w:rsid w:val="00834813"/>
    <w:rsid w:val="008410D8"/>
    <w:rsid w:val="00842AF9"/>
    <w:rsid w:val="008516BF"/>
    <w:rsid w:val="0085499B"/>
    <w:rsid w:val="00856AEE"/>
    <w:rsid w:val="00857110"/>
    <w:rsid w:val="00861034"/>
    <w:rsid w:val="0086116E"/>
    <w:rsid w:val="00863D86"/>
    <w:rsid w:val="0086613C"/>
    <w:rsid w:val="00871625"/>
    <w:rsid w:val="008719E8"/>
    <w:rsid w:val="00872BDB"/>
    <w:rsid w:val="00873662"/>
    <w:rsid w:val="00873C79"/>
    <w:rsid w:val="00875E76"/>
    <w:rsid w:val="0087755E"/>
    <w:rsid w:val="00880309"/>
    <w:rsid w:val="0088089F"/>
    <w:rsid w:val="0089030C"/>
    <w:rsid w:val="008913C4"/>
    <w:rsid w:val="00892715"/>
    <w:rsid w:val="008964C1"/>
    <w:rsid w:val="008A499F"/>
    <w:rsid w:val="008B7EB7"/>
    <w:rsid w:val="008C3330"/>
    <w:rsid w:val="008C6B97"/>
    <w:rsid w:val="008D2025"/>
    <w:rsid w:val="008E6891"/>
    <w:rsid w:val="008E69CC"/>
    <w:rsid w:val="008F3D29"/>
    <w:rsid w:val="008F4477"/>
    <w:rsid w:val="008F6297"/>
    <w:rsid w:val="008F713F"/>
    <w:rsid w:val="00900D3B"/>
    <w:rsid w:val="00901A6A"/>
    <w:rsid w:val="009030A8"/>
    <w:rsid w:val="009040D9"/>
    <w:rsid w:val="009048E1"/>
    <w:rsid w:val="00905399"/>
    <w:rsid w:val="00905A2D"/>
    <w:rsid w:val="00912946"/>
    <w:rsid w:val="00912967"/>
    <w:rsid w:val="0091374D"/>
    <w:rsid w:val="00922D2C"/>
    <w:rsid w:val="00923D66"/>
    <w:rsid w:val="0093090E"/>
    <w:rsid w:val="0093243E"/>
    <w:rsid w:val="00933E59"/>
    <w:rsid w:val="009443C6"/>
    <w:rsid w:val="00945632"/>
    <w:rsid w:val="00947593"/>
    <w:rsid w:val="009510A4"/>
    <w:rsid w:val="00952877"/>
    <w:rsid w:val="0095764C"/>
    <w:rsid w:val="00957BC4"/>
    <w:rsid w:val="009619ED"/>
    <w:rsid w:val="00973C71"/>
    <w:rsid w:val="0097521F"/>
    <w:rsid w:val="0098226E"/>
    <w:rsid w:val="009849A7"/>
    <w:rsid w:val="0099529C"/>
    <w:rsid w:val="00995C28"/>
    <w:rsid w:val="009A0ACA"/>
    <w:rsid w:val="009A42D3"/>
    <w:rsid w:val="009B4664"/>
    <w:rsid w:val="009B58D3"/>
    <w:rsid w:val="009B702D"/>
    <w:rsid w:val="009B73AF"/>
    <w:rsid w:val="009C0D72"/>
    <w:rsid w:val="009C44F8"/>
    <w:rsid w:val="009C4717"/>
    <w:rsid w:val="009C515A"/>
    <w:rsid w:val="009D22E1"/>
    <w:rsid w:val="009D2C6F"/>
    <w:rsid w:val="009D6965"/>
    <w:rsid w:val="009E0BAE"/>
    <w:rsid w:val="009E4A67"/>
    <w:rsid w:val="009E6514"/>
    <w:rsid w:val="009E7FB0"/>
    <w:rsid w:val="009F1868"/>
    <w:rsid w:val="00A000F2"/>
    <w:rsid w:val="00A0070E"/>
    <w:rsid w:val="00A02386"/>
    <w:rsid w:val="00A0266B"/>
    <w:rsid w:val="00A02865"/>
    <w:rsid w:val="00A038B7"/>
    <w:rsid w:val="00A067A5"/>
    <w:rsid w:val="00A10637"/>
    <w:rsid w:val="00A131D5"/>
    <w:rsid w:val="00A1340A"/>
    <w:rsid w:val="00A15A6A"/>
    <w:rsid w:val="00A216B8"/>
    <w:rsid w:val="00A224C7"/>
    <w:rsid w:val="00A25676"/>
    <w:rsid w:val="00A263C4"/>
    <w:rsid w:val="00A32A5D"/>
    <w:rsid w:val="00A35C43"/>
    <w:rsid w:val="00A36C0D"/>
    <w:rsid w:val="00A417DE"/>
    <w:rsid w:val="00A420AE"/>
    <w:rsid w:val="00A430BA"/>
    <w:rsid w:val="00A43226"/>
    <w:rsid w:val="00A47CBE"/>
    <w:rsid w:val="00A501B6"/>
    <w:rsid w:val="00A5626D"/>
    <w:rsid w:val="00A63729"/>
    <w:rsid w:val="00A65916"/>
    <w:rsid w:val="00A67549"/>
    <w:rsid w:val="00A7123F"/>
    <w:rsid w:val="00A72201"/>
    <w:rsid w:val="00A7244B"/>
    <w:rsid w:val="00A835DC"/>
    <w:rsid w:val="00A83BD1"/>
    <w:rsid w:val="00A84783"/>
    <w:rsid w:val="00A85289"/>
    <w:rsid w:val="00A852A8"/>
    <w:rsid w:val="00A8536D"/>
    <w:rsid w:val="00A87EDD"/>
    <w:rsid w:val="00A91526"/>
    <w:rsid w:val="00A9179C"/>
    <w:rsid w:val="00A92563"/>
    <w:rsid w:val="00A92852"/>
    <w:rsid w:val="00A92DE4"/>
    <w:rsid w:val="00A969DC"/>
    <w:rsid w:val="00AA6765"/>
    <w:rsid w:val="00AA6AB3"/>
    <w:rsid w:val="00AB01F6"/>
    <w:rsid w:val="00AB18F5"/>
    <w:rsid w:val="00AB34E9"/>
    <w:rsid w:val="00AB4DAD"/>
    <w:rsid w:val="00AB73EC"/>
    <w:rsid w:val="00AC112E"/>
    <w:rsid w:val="00AC27D7"/>
    <w:rsid w:val="00AC4CAA"/>
    <w:rsid w:val="00AD1501"/>
    <w:rsid w:val="00AD18B5"/>
    <w:rsid w:val="00AD364C"/>
    <w:rsid w:val="00AD631F"/>
    <w:rsid w:val="00AD672F"/>
    <w:rsid w:val="00AE01F7"/>
    <w:rsid w:val="00AE0774"/>
    <w:rsid w:val="00AE0AC8"/>
    <w:rsid w:val="00AE0F8F"/>
    <w:rsid w:val="00AE45CE"/>
    <w:rsid w:val="00AE721C"/>
    <w:rsid w:val="00AE74E0"/>
    <w:rsid w:val="00AF05A5"/>
    <w:rsid w:val="00B053FD"/>
    <w:rsid w:val="00B13A63"/>
    <w:rsid w:val="00B152A9"/>
    <w:rsid w:val="00B1535D"/>
    <w:rsid w:val="00B1798B"/>
    <w:rsid w:val="00B23976"/>
    <w:rsid w:val="00B23D63"/>
    <w:rsid w:val="00B25B68"/>
    <w:rsid w:val="00B268C1"/>
    <w:rsid w:val="00B36248"/>
    <w:rsid w:val="00B44039"/>
    <w:rsid w:val="00B44333"/>
    <w:rsid w:val="00B50704"/>
    <w:rsid w:val="00B540BA"/>
    <w:rsid w:val="00B5491A"/>
    <w:rsid w:val="00B5594B"/>
    <w:rsid w:val="00B55B38"/>
    <w:rsid w:val="00B62979"/>
    <w:rsid w:val="00B64477"/>
    <w:rsid w:val="00B6766C"/>
    <w:rsid w:val="00B7246F"/>
    <w:rsid w:val="00B73E17"/>
    <w:rsid w:val="00B75C44"/>
    <w:rsid w:val="00B76860"/>
    <w:rsid w:val="00B818EC"/>
    <w:rsid w:val="00B8674C"/>
    <w:rsid w:val="00B91A2C"/>
    <w:rsid w:val="00B91B32"/>
    <w:rsid w:val="00B97155"/>
    <w:rsid w:val="00B971CB"/>
    <w:rsid w:val="00BA0E41"/>
    <w:rsid w:val="00BA19E1"/>
    <w:rsid w:val="00BA1BE1"/>
    <w:rsid w:val="00BA527C"/>
    <w:rsid w:val="00BB199B"/>
    <w:rsid w:val="00BD2CE5"/>
    <w:rsid w:val="00BD388D"/>
    <w:rsid w:val="00BD53C7"/>
    <w:rsid w:val="00BD589C"/>
    <w:rsid w:val="00BD6FEB"/>
    <w:rsid w:val="00BD7F54"/>
    <w:rsid w:val="00BE2F1D"/>
    <w:rsid w:val="00BE3A55"/>
    <w:rsid w:val="00BE7564"/>
    <w:rsid w:val="00BF7AC2"/>
    <w:rsid w:val="00C0376D"/>
    <w:rsid w:val="00C12357"/>
    <w:rsid w:val="00C227CE"/>
    <w:rsid w:val="00C251D5"/>
    <w:rsid w:val="00C261CA"/>
    <w:rsid w:val="00C2682D"/>
    <w:rsid w:val="00C270C4"/>
    <w:rsid w:val="00C35451"/>
    <w:rsid w:val="00C35A8B"/>
    <w:rsid w:val="00C43E75"/>
    <w:rsid w:val="00C52D74"/>
    <w:rsid w:val="00C5578B"/>
    <w:rsid w:val="00C55C52"/>
    <w:rsid w:val="00C672AA"/>
    <w:rsid w:val="00C67475"/>
    <w:rsid w:val="00C67AA0"/>
    <w:rsid w:val="00C72451"/>
    <w:rsid w:val="00C74F72"/>
    <w:rsid w:val="00C7576D"/>
    <w:rsid w:val="00C81F9C"/>
    <w:rsid w:val="00C868A4"/>
    <w:rsid w:val="00C87F21"/>
    <w:rsid w:val="00C93BD8"/>
    <w:rsid w:val="00C9553B"/>
    <w:rsid w:val="00CA0BD7"/>
    <w:rsid w:val="00CA52F8"/>
    <w:rsid w:val="00CB01ED"/>
    <w:rsid w:val="00CB45A0"/>
    <w:rsid w:val="00CC4A08"/>
    <w:rsid w:val="00CC6A8F"/>
    <w:rsid w:val="00CD00D4"/>
    <w:rsid w:val="00CD0575"/>
    <w:rsid w:val="00CD377D"/>
    <w:rsid w:val="00CE057D"/>
    <w:rsid w:val="00CE2047"/>
    <w:rsid w:val="00CE58F3"/>
    <w:rsid w:val="00CE745A"/>
    <w:rsid w:val="00CE75A4"/>
    <w:rsid w:val="00CF0697"/>
    <w:rsid w:val="00CF1B11"/>
    <w:rsid w:val="00CF200A"/>
    <w:rsid w:val="00CF732D"/>
    <w:rsid w:val="00D00651"/>
    <w:rsid w:val="00D031F8"/>
    <w:rsid w:val="00D0346D"/>
    <w:rsid w:val="00D044E8"/>
    <w:rsid w:val="00D04782"/>
    <w:rsid w:val="00D076C3"/>
    <w:rsid w:val="00D10D04"/>
    <w:rsid w:val="00D11658"/>
    <w:rsid w:val="00D24B43"/>
    <w:rsid w:val="00D3211B"/>
    <w:rsid w:val="00D363DF"/>
    <w:rsid w:val="00D37454"/>
    <w:rsid w:val="00D42B5F"/>
    <w:rsid w:val="00D463FD"/>
    <w:rsid w:val="00D54A2C"/>
    <w:rsid w:val="00D57221"/>
    <w:rsid w:val="00D622E6"/>
    <w:rsid w:val="00D70AF1"/>
    <w:rsid w:val="00D72989"/>
    <w:rsid w:val="00D75686"/>
    <w:rsid w:val="00D7669E"/>
    <w:rsid w:val="00D76A16"/>
    <w:rsid w:val="00D818E1"/>
    <w:rsid w:val="00D82FC5"/>
    <w:rsid w:val="00D85036"/>
    <w:rsid w:val="00D9137B"/>
    <w:rsid w:val="00D94AED"/>
    <w:rsid w:val="00DA3AD0"/>
    <w:rsid w:val="00DA735F"/>
    <w:rsid w:val="00DC60D4"/>
    <w:rsid w:val="00DC7485"/>
    <w:rsid w:val="00DD1BCE"/>
    <w:rsid w:val="00DD1E35"/>
    <w:rsid w:val="00DD2FE6"/>
    <w:rsid w:val="00DE1F1C"/>
    <w:rsid w:val="00DE7803"/>
    <w:rsid w:val="00DF5E53"/>
    <w:rsid w:val="00E10086"/>
    <w:rsid w:val="00E133FC"/>
    <w:rsid w:val="00E16E30"/>
    <w:rsid w:val="00E220E7"/>
    <w:rsid w:val="00E259FD"/>
    <w:rsid w:val="00E30837"/>
    <w:rsid w:val="00E31A10"/>
    <w:rsid w:val="00E33CA1"/>
    <w:rsid w:val="00E354F0"/>
    <w:rsid w:val="00E36B3B"/>
    <w:rsid w:val="00E403E2"/>
    <w:rsid w:val="00E4117B"/>
    <w:rsid w:val="00E411FD"/>
    <w:rsid w:val="00E4337A"/>
    <w:rsid w:val="00E446ED"/>
    <w:rsid w:val="00E45B9A"/>
    <w:rsid w:val="00E5745D"/>
    <w:rsid w:val="00E63E33"/>
    <w:rsid w:val="00E67272"/>
    <w:rsid w:val="00E86334"/>
    <w:rsid w:val="00E86C65"/>
    <w:rsid w:val="00E942D5"/>
    <w:rsid w:val="00E962C6"/>
    <w:rsid w:val="00EA400C"/>
    <w:rsid w:val="00EA535E"/>
    <w:rsid w:val="00EA7E24"/>
    <w:rsid w:val="00EB1501"/>
    <w:rsid w:val="00EB3302"/>
    <w:rsid w:val="00EB623C"/>
    <w:rsid w:val="00EB732A"/>
    <w:rsid w:val="00EB7878"/>
    <w:rsid w:val="00EC00CA"/>
    <w:rsid w:val="00EC20C0"/>
    <w:rsid w:val="00EC2C58"/>
    <w:rsid w:val="00EE4899"/>
    <w:rsid w:val="00EE572C"/>
    <w:rsid w:val="00EE7377"/>
    <w:rsid w:val="00EF507E"/>
    <w:rsid w:val="00F03637"/>
    <w:rsid w:val="00F121C0"/>
    <w:rsid w:val="00F1283A"/>
    <w:rsid w:val="00F15461"/>
    <w:rsid w:val="00F16D9E"/>
    <w:rsid w:val="00F174E3"/>
    <w:rsid w:val="00F20C10"/>
    <w:rsid w:val="00F213B7"/>
    <w:rsid w:val="00F23D4D"/>
    <w:rsid w:val="00F25F43"/>
    <w:rsid w:val="00F35D60"/>
    <w:rsid w:val="00F3712D"/>
    <w:rsid w:val="00F37521"/>
    <w:rsid w:val="00F44EC8"/>
    <w:rsid w:val="00F46CB5"/>
    <w:rsid w:val="00F50152"/>
    <w:rsid w:val="00F50D17"/>
    <w:rsid w:val="00F518E4"/>
    <w:rsid w:val="00F61229"/>
    <w:rsid w:val="00F61976"/>
    <w:rsid w:val="00F6319D"/>
    <w:rsid w:val="00F71891"/>
    <w:rsid w:val="00F73FDA"/>
    <w:rsid w:val="00F8326E"/>
    <w:rsid w:val="00F913BA"/>
    <w:rsid w:val="00F95039"/>
    <w:rsid w:val="00FA02CF"/>
    <w:rsid w:val="00FA72DD"/>
    <w:rsid w:val="00FB653C"/>
    <w:rsid w:val="00FC05D4"/>
    <w:rsid w:val="00FC1D34"/>
    <w:rsid w:val="00FC4294"/>
    <w:rsid w:val="00FD1120"/>
    <w:rsid w:val="00FD1D54"/>
    <w:rsid w:val="00FD26A5"/>
    <w:rsid w:val="00FD520B"/>
    <w:rsid w:val="00FD5FA4"/>
    <w:rsid w:val="00FE10D5"/>
    <w:rsid w:val="00FE39D6"/>
    <w:rsid w:val="00FE498C"/>
    <w:rsid w:val="00FE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E023"/>
  <w15:docId w15:val="{B8D0A57C-C8DA-4F79-849E-DAF8D60B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1340A"/>
    <w:pPr>
      <w:spacing w:after="200" w:line="276" w:lineRule="auto"/>
    </w:p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375DC1"/>
    <w:pPr>
      <w:spacing w:after="0" w:line="240" w:lineRule="auto"/>
    </w:pPr>
    <w:rPr>
      <w:rFonts w:ascii="Tahoma" w:hAnsi="Tahoma" w:cs="Tahoma"/>
      <w:sz w:val="16"/>
      <w:szCs w:val="16"/>
    </w:rPr>
  </w:style>
  <w:style w:type="character" w:customStyle="1" w:styleId="BongchuthichChar">
    <w:name w:val="Bóng chú thích Char"/>
    <w:link w:val="Bongchuthich"/>
    <w:uiPriority w:val="99"/>
    <w:semiHidden/>
    <w:rsid w:val="00375DC1"/>
    <w:rPr>
      <w:rFonts w:ascii="Tahoma" w:eastAsia="Calibri" w:hAnsi="Tahoma" w:cs="Tahoma"/>
      <w:sz w:val="16"/>
      <w:szCs w:val="16"/>
    </w:rPr>
  </w:style>
  <w:style w:type="paragraph" w:styleId="utrang">
    <w:name w:val="header"/>
    <w:basedOn w:val="Binhthng"/>
    <w:link w:val="utrangChar"/>
    <w:uiPriority w:val="99"/>
    <w:unhideWhenUsed/>
    <w:rsid w:val="00A47CBE"/>
    <w:pPr>
      <w:tabs>
        <w:tab w:val="center" w:pos="4680"/>
        <w:tab w:val="right" w:pos="9360"/>
      </w:tabs>
    </w:pPr>
  </w:style>
  <w:style w:type="character" w:customStyle="1" w:styleId="utrangChar">
    <w:name w:val="Đầu trang Char"/>
    <w:basedOn w:val="Phngmcinhcuaoanvn"/>
    <w:link w:val="utrang"/>
    <w:uiPriority w:val="99"/>
    <w:rsid w:val="00A47CBE"/>
  </w:style>
  <w:style w:type="paragraph" w:styleId="Chntrang">
    <w:name w:val="footer"/>
    <w:basedOn w:val="Binhthng"/>
    <w:link w:val="ChntrangChar"/>
    <w:uiPriority w:val="99"/>
    <w:unhideWhenUsed/>
    <w:rsid w:val="00A47CBE"/>
    <w:pPr>
      <w:tabs>
        <w:tab w:val="center" w:pos="4680"/>
        <w:tab w:val="right" w:pos="9360"/>
      </w:tabs>
    </w:pPr>
  </w:style>
  <w:style w:type="character" w:customStyle="1" w:styleId="ChntrangChar">
    <w:name w:val="Chân trang Char"/>
    <w:basedOn w:val="Phngmcinhcuaoanvn"/>
    <w:link w:val="Chntrang"/>
    <w:uiPriority w:val="99"/>
    <w:rsid w:val="00A47CBE"/>
  </w:style>
  <w:style w:type="paragraph" w:customStyle="1" w:styleId="ColorfulList-Accent11">
    <w:name w:val="Colorful List - Accent 11"/>
    <w:basedOn w:val="Binhthng"/>
    <w:uiPriority w:val="34"/>
    <w:qFormat/>
    <w:rsid w:val="008F6297"/>
    <w:pPr>
      <w:spacing w:after="0" w:line="240" w:lineRule="auto"/>
      <w:ind w:left="720"/>
      <w:contextualSpacing/>
    </w:pPr>
    <w:rPr>
      <w:rFonts w:ascii=".VnTime" w:eastAsia="Times New Roman" w:hAnsi=".VnTime"/>
      <w:sz w:val="28"/>
      <w:szCs w:val="24"/>
    </w:rPr>
  </w:style>
  <w:style w:type="paragraph" w:styleId="oancuaDanhsach">
    <w:name w:val="List Paragraph"/>
    <w:basedOn w:val="Binhthng"/>
    <w:uiPriority w:val="34"/>
    <w:qFormat/>
    <w:rsid w:val="00B64477"/>
    <w:pPr>
      <w:ind w:left="720"/>
      <w:contextualSpacing/>
    </w:pPr>
  </w:style>
  <w:style w:type="paragraph" w:styleId="ThngthngWeb">
    <w:name w:val="Normal (Web)"/>
    <w:basedOn w:val="Binhthng"/>
    <w:uiPriority w:val="99"/>
    <w:rsid w:val="00B44039"/>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6312">
      <w:bodyDiv w:val="1"/>
      <w:marLeft w:val="0"/>
      <w:marRight w:val="0"/>
      <w:marTop w:val="0"/>
      <w:marBottom w:val="0"/>
      <w:divBdr>
        <w:top w:val="none" w:sz="0" w:space="0" w:color="auto"/>
        <w:left w:val="none" w:sz="0" w:space="0" w:color="auto"/>
        <w:bottom w:val="none" w:sz="0" w:space="0" w:color="auto"/>
        <w:right w:val="none" w:sz="0" w:space="0" w:color="auto"/>
      </w:divBdr>
      <w:divsChild>
        <w:div w:id="1213729753">
          <w:marLeft w:val="0"/>
          <w:marRight w:val="0"/>
          <w:marTop w:val="0"/>
          <w:marBottom w:val="0"/>
          <w:divBdr>
            <w:top w:val="none" w:sz="0" w:space="0" w:color="auto"/>
            <w:left w:val="none" w:sz="0" w:space="0" w:color="auto"/>
            <w:bottom w:val="none" w:sz="0" w:space="0" w:color="auto"/>
            <w:right w:val="none" w:sz="0" w:space="0" w:color="auto"/>
          </w:divBdr>
          <w:divsChild>
            <w:div w:id="1006058635">
              <w:marLeft w:val="0"/>
              <w:marRight w:val="0"/>
              <w:marTop w:val="0"/>
              <w:marBottom w:val="0"/>
              <w:divBdr>
                <w:top w:val="none" w:sz="0" w:space="0" w:color="auto"/>
                <w:left w:val="none" w:sz="0" w:space="0" w:color="auto"/>
                <w:bottom w:val="none" w:sz="0" w:space="0" w:color="auto"/>
                <w:right w:val="none" w:sz="0" w:space="0" w:color="auto"/>
              </w:divBdr>
              <w:divsChild>
                <w:div w:id="17456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8983">
      <w:bodyDiv w:val="1"/>
      <w:marLeft w:val="0"/>
      <w:marRight w:val="0"/>
      <w:marTop w:val="0"/>
      <w:marBottom w:val="0"/>
      <w:divBdr>
        <w:top w:val="none" w:sz="0" w:space="0" w:color="auto"/>
        <w:left w:val="none" w:sz="0" w:space="0" w:color="auto"/>
        <w:bottom w:val="none" w:sz="0" w:space="0" w:color="auto"/>
        <w:right w:val="none" w:sz="0" w:space="0" w:color="auto"/>
      </w:divBdr>
    </w:div>
    <w:div w:id="243806608">
      <w:bodyDiv w:val="1"/>
      <w:marLeft w:val="0"/>
      <w:marRight w:val="0"/>
      <w:marTop w:val="0"/>
      <w:marBottom w:val="0"/>
      <w:divBdr>
        <w:top w:val="none" w:sz="0" w:space="0" w:color="auto"/>
        <w:left w:val="none" w:sz="0" w:space="0" w:color="auto"/>
        <w:bottom w:val="none" w:sz="0" w:space="0" w:color="auto"/>
        <w:right w:val="none" w:sz="0" w:space="0" w:color="auto"/>
      </w:divBdr>
      <w:divsChild>
        <w:div w:id="2086487415">
          <w:marLeft w:val="0"/>
          <w:marRight w:val="0"/>
          <w:marTop w:val="0"/>
          <w:marBottom w:val="0"/>
          <w:divBdr>
            <w:top w:val="none" w:sz="0" w:space="0" w:color="auto"/>
            <w:left w:val="none" w:sz="0" w:space="0" w:color="auto"/>
            <w:bottom w:val="none" w:sz="0" w:space="0" w:color="auto"/>
            <w:right w:val="none" w:sz="0" w:space="0" w:color="auto"/>
          </w:divBdr>
          <w:divsChild>
            <w:div w:id="1514607474">
              <w:marLeft w:val="0"/>
              <w:marRight w:val="0"/>
              <w:marTop w:val="0"/>
              <w:marBottom w:val="0"/>
              <w:divBdr>
                <w:top w:val="none" w:sz="0" w:space="0" w:color="auto"/>
                <w:left w:val="none" w:sz="0" w:space="0" w:color="auto"/>
                <w:bottom w:val="none" w:sz="0" w:space="0" w:color="auto"/>
                <w:right w:val="none" w:sz="0" w:space="0" w:color="auto"/>
              </w:divBdr>
              <w:divsChild>
                <w:div w:id="32205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86758">
      <w:bodyDiv w:val="1"/>
      <w:marLeft w:val="0"/>
      <w:marRight w:val="0"/>
      <w:marTop w:val="0"/>
      <w:marBottom w:val="0"/>
      <w:divBdr>
        <w:top w:val="none" w:sz="0" w:space="0" w:color="auto"/>
        <w:left w:val="none" w:sz="0" w:space="0" w:color="auto"/>
        <w:bottom w:val="none" w:sz="0" w:space="0" w:color="auto"/>
        <w:right w:val="none" w:sz="0" w:space="0" w:color="auto"/>
      </w:divBdr>
      <w:divsChild>
        <w:div w:id="217132787">
          <w:marLeft w:val="0"/>
          <w:marRight w:val="0"/>
          <w:marTop w:val="0"/>
          <w:marBottom w:val="0"/>
          <w:divBdr>
            <w:top w:val="none" w:sz="0" w:space="0" w:color="auto"/>
            <w:left w:val="none" w:sz="0" w:space="0" w:color="auto"/>
            <w:bottom w:val="none" w:sz="0" w:space="0" w:color="auto"/>
            <w:right w:val="none" w:sz="0" w:space="0" w:color="auto"/>
          </w:divBdr>
          <w:divsChild>
            <w:div w:id="2092771564">
              <w:marLeft w:val="0"/>
              <w:marRight w:val="0"/>
              <w:marTop w:val="0"/>
              <w:marBottom w:val="0"/>
              <w:divBdr>
                <w:top w:val="none" w:sz="0" w:space="0" w:color="auto"/>
                <w:left w:val="none" w:sz="0" w:space="0" w:color="auto"/>
                <w:bottom w:val="none" w:sz="0" w:space="0" w:color="auto"/>
                <w:right w:val="none" w:sz="0" w:space="0" w:color="auto"/>
              </w:divBdr>
              <w:divsChild>
                <w:div w:id="41054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55054">
      <w:bodyDiv w:val="1"/>
      <w:marLeft w:val="0"/>
      <w:marRight w:val="0"/>
      <w:marTop w:val="0"/>
      <w:marBottom w:val="0"/>
      <w:divBdr>
        <w:top w:val="none" w:sz="0" w:space="0" w:color="auto"/>
        <w:left w:val="none" w:sz="0" w:space="0" w:color="auto"/>
        <w:bottom w:val="none" w:sz="0" w:space="0" w:color="auto"/>
        <w:right w:val="none" w:sz="0" w:space="0" w:color="auto"/>
      </w:divBdr>
      <w:divsChild>
        <w:div w:id="450977037">
          <w:marLeft w:val="0"/>
          <w:marRight w:val="0"/>
          <w:marTop w:val="0"/>
          <w:marBottom w:val="0"/>
          <w:divBdr>
            <w:top w:val="none" w:sz="0" w:space="0" w:color="auto"/>
            <w:left w:val="none" w:sz="0" w:space="0" w:color="auto"/>
            <w:bottom w:val="none" w:sz="0" w:space="0" w:color="auto"/>
            <w:right w:val="none" w:sz="0" w:space="0" w:color="auto"/>
          </w:divBdr>
          <w:divsChild>
            <w:div w:id="793257103">
              <w:marLeft w:val="0"/>
              <w:marRight w:val="0"/>
              <w:marTop w:val="0"/>
              <w:marBottom w:val="0"/>
              <w:divBdr>
                <w:top w:val="none" w:sz="0" w:space="0" w:color="auto"/>
                <w:left w:val="none" w:sz="0" w:space="0" w:color="auto"/>
                <w:bottom w:val="none" w:sz="0" w:space="0" w:color="auto"/>
                <w:right w:val="none" w:sz="0" w:space="0" w:color="auto"/>
              </w:divBdr>
              <w:divsChild>
                <w:div w:id="13231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0349">
      <w:bodyDiv w:val="1"/>
      <w:marLeft w:val="0"/>
      <w:marRight w:val="0"/>
      <w:marTop w:val="0"/>
      <w:marBottom w:val="0"/>
      <w:divBdr>
        <w:top w:val="none" w:sz="0" w:space="0" w:color="auto"/>
        <w:left w:val="none" w:sz="0" w:space="0" w:color="auto"/>
        <w:bottom w:val="none" w:sz="0" w:space="0" w:color="auto"/>
        <w:right w:val="none" w:sz="0" w:space="0" w:color="auto"/>
      </w:divBdr>
      <w:divsChild>
        <w:div w:id="768278910">
          <w:marLeft w:val="0"/>
          <w:marRight w:val="0"/>
          <w:marTop w:val="0"/>
          <w:marBottom w:val="0"/>
          <w:divBdr>
            <w:top w:val="none" w:sz="0" w:space="0" w:color="auto"/>
            <w:left w:val="none" w:sz="0" w:space="0" w:color="auto"/>
            <w:bottom w:val="none" w:sz="0" w:space="0" w:color="auto"/>
            <w:right w:val="none" w:sz="0" w:space="0" w:color="auto"/>
          </w:divBdr>
          <w:divsChild>
            <w:div w:id="361371160">
              <w:marLeft w:val="0"/>
              <w:marRight w:val="0"/>
              <w:marTop w:val="0"/>
              <w:marBottom w:val="0"/>
              <w:divBdr>
                <w:top w:val="none" w:sz="0" w:space="0" w:color="auto"/>
                <w:left w:val="none" w:sz="0" w:space="0" w:color="auto"/>
                <w:bottom w:val="none" w:sz="0" w:space="0" w:color="auto"/>
                <w:right w:val="none" w:sz="0" w:space="0" w:color="auto"/>
              </w:divBdr>
              <w:divsChild>
                <w:div w:id="18816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066611">
      <w:bodyDiv w:val="1"/>
      <w:marLeft w:val="0"/>
      <w:marRight w:val="0"/>
      <w:marTop w:val="0"/>
      <w:marBottom w:val="0"/>
      <w:divBdr>
        <w:top w:val="none" w:sz="0" w:space="0" w:color="auto"/>
        <w:left w:val="none" w:sz="0" w:space="0" w:color="auto"/>
        <w:bottom w:val="none" w:sz="0" w:space="0" w:color="auto"/>
        <w:right w:val="none" w:sz="0" w:space="0" w:color="auto"/>
      </w:divBdr>
      <w:divsChild>
        <w:div w:id="1882128854">
          <w:marLeft w:val="0"/>
          <w:marRight w:val="0"/>
          <w:marTop w:val="0"/>
          <w:marBottom w:val="0"/>
          <w:divBdr>
            <w:top w:val="none" w:sz="0" w:space="0" w:color="auto"/>
            <w:left w:val="none" w:sz="0" w:space="0" w:color="auto"/>
            <w:bottom w:val="none" w:sz="0" w:space="0" w:color="auto"/>
            <w:right w:val="none" w:sz="0" w:space="0" w:color="auto"/>
          </w:divBdr>
          <w:divsChild>
            <w:div w:id="482936304">
              <w:marLeft w:val="0"/>
              <w:marRight w:val="0"/>
              <w:marTop w:val="0"/>
              <w:marBottom w:val="0"/>
              <w:divBdr>
                <w:top w:val="none" w:sz="0" w:space="0" w:color="auto"/>
                <w:left w:val="none" w:sz="0" w:space="0" w:color="auto"/>
                <w:bottom w:val="none" w:sz="0" w:space="0" w:color="auto"/>
                <w:right w:val="none" w:sz="0" w:space="0" w:color="auto"/>
              </w:divBdr>
              <w:divsChild>
                <w:div w:id="296491768">
                  <w:marLeft w:val="0"/>
                  <w:marRight w:val="0"/>
                  <w:marTop w:val="0"/>
                  <w:marBottom w:val="0"/>
                  <w:divBdr>
                    <w:top w:val="none" w:sz="0" w:space="0" w:color="auto"/>
                    <w:left w:val="none" w:sz="0" w:space="0" w:color="auto"/>
                    <w:bottom w:val="none" w:sz="0" w:space="0" w:color="auto"/>
                    <w:right w:val="none" w:sz="0" w:space="0" w:color="auto"/>
                  </w:divBdr>
                </w:div>
              </w:divsChild>
            </w:div>
            <w:div w:id="549607787">
              <w:marLeft w:val="0"/>
              <w:marRight w:val="0"/>
              <w:marTop w:val="0"/>
              <w:marBottom w:val="0"/>
              <w:divBdr>
                <w:top w:val="none" w:sz="0" w:space="0" w:color="auto"/>
                <w:left w:val="none" w:sz="0" w:space="0" w:color="auto"/>
                <w:bottom w:val="none" w:sz="0" w:space="0" w:color="auto"/>
                <w:right w:val="none" w:sz="0" w:space="0" w:color="auto"/>
              </w:divBdr>
              <w:divsChild>
                <w:div w:id="1147239674">
                  <w:marLeft w:val="0"/>
                  <w:marRight w:val="0"/>
                  <w:marTop w:val="0"/>
                  <w:marBottom w:val="0"/>
                  <w:divBdr>
                    <w:top w:val="none" w:sz="0" w:space="0" w:color="auto"/>
                    <w:left w:val="none" w:sz="0" w:space="0" w:color="auto"/>
                    <w:bottom w:val="none" w:sz="0" w:space="0" w:color="auto"/>
                    <w:right w:val="none" w:sz="0" w:space="0" w:color="auto"/>
                  </w:divBdr>
                </w:div>
              </w:divsChild>
            </w:div>
            <w:div w:id="1403138184">
              <w:marLeft w:val="0"/>
              <w:marRight w:val="0"/>
              <w:marTop w:val="0"/>
              <w:marBottom w:val="0"/>
              <w:divBdr>
                <w:top w:val="none" w:sz="0" w:space="0" w:color="auto"/>
                <w:left w:val="none" w:sz="0" w:space="0" w:color="auto"/>
                <w:bottom w:val="none" w:sz="0" w:space="0" w:color="auto"/>
                <w:right w:val="none" w:sz="0" w:space="0" w:color="auto"/>
              </w:divBdr>
              <w:divsChild>
                <w:div w:id="2072192955">
                  <w:marLeft w:val="0"/>
                  <w:marRight w:val="0"/>
                  <w:marTop w:val="0"/>
                  <w:marBottom w:val="0"/>
                  <w:divBdr>
                    <w:top w:val="none" w:sz="0" w:space="0" w:color="auto"/>
                    <w:left w:val="none" w:sz="0" w:space="0" w:color="auto"/>
                    <w:bottom w:val="none" w:sz="0" w:space="0" w:color="auto"/>
                    <w:right w:val="none" w:sz="0" w:space="0" w:color="auto"/>
                  </w:divBdr>
                </w:div>
              </w:divsChild>
            </w:div>
            <w:div w:id="1667781537">
              <w:marLeft w:val="0"/>
              <w:marRight w:val="0"/>
              <w:marTop w:val="0"/>
              <w:marBottom w:val="0"/>
              <w:divBdr>
                <w:top w:val="none" w:sz="0" w:space="0" w:color="auto"/>
                <w:left w:val="none" w:sz="0" w:space="0" w:color="auto"/>
                <w:bottom w:val="none" w:sz="0" w:space="0" w:color="auto"/>
                <w:right w:val="none" w:sz="0" w:space="0" w:color="auto"/>
              </w:divBdr>
              <w:divsChild>
                <w:div w:id="34502480">
                  <w:marLeft w:val="0"/>
                  <w:marRight w:val="0"/>
                  <w:marTop w:val="0"/>
                  <w:marBottom w:val="0"/>
                  <w:divBdr>
                    <w:top w:val="none" w:sz="0" w:space="0" w:color="auto"/>
                    <w:left w:val="none" w:sz="0" w:space="0" w:color="auto"/>
                    <w:bottom w:val="none" w:sz="0" w:space="0" w:color="auto"/>
                    <w:right w:val="none" w:sz="0" w:space="0" w:color="auto"/>
                  </w:divBdr>
                </w:div>
              </w:divsChild>
            </w:div>
            <w:div w:id="1915162668">
              <w:marLeft w:val="0"/>
              <w:marRight w:val="0"/>
              <w:marTop w:val="0"/>
              <w:marBottom w:val="0"/>
              <w:divBdr>
                <w:top w:val="none" w:sz="0" w:space="0" w:color="auto"/>
                <w:left w:val="none" w:sz="0" w:space="0" w:color="auto"/>
                <w:bottom w:val="none" w:sz="0" w:space="0" w:color="auto"/>
                <w:right w:val="none" w:sz="0" w:space="0" w:color="auto"/>
              </w:divBdr>
              <w:divsChild>
                <w:div w:id="1549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5383">
      <w:bodyDiv w:val="1"/>
      <w:marLeft w:val="0"/>
      <w:marRight w:val="0"/>
      <w:marTop w:val="0"/>
      <w:marBottom w:val="0"/>
      <w:divBdr>
        <w:top w:val="none" w:sz="0" w:space="0" w:color="auto"/>
        <w:left w:val="none" w:sz="0" w:space="0" w:color="auto"/>
        <w:bottom w:val="none" w:sz="0" w:space="0" w:color="auto"/>
        <w:right w:val="none" w:sz="0" w:space="0" w:color="auto"/>
      </w:divBdr>
      <w:divsChild>
        <w:div w:id="228660702">
          <w:marLeft w:val="0"/>
          <w:marRight w:val="0"/>
          <w:marTop w:val="0"/>
          <w:marBottom w:val="0"/>
          <w:divBdr>
            <w:top w:val="none" w:sz="0" w:space="0" w:color="auto"/>
            <w:left w:val="none" w:sz="0" w:space="0" w:color="auto"/>
            <w:bottom w:val="none" w:sz="0" w:space="0" w:color="auto"/>
            <w:right w:val="none" w:sz="0" w:space="0" w:color="auto"/>
          </w:divBdr>
          <w:divsChild>
            <w:div w:id="676470418">
              <w:marLeft w:val="0"/>
              <w:marRight w:val="0"/>
              <w:marTop w:val="0"/>
              <w:marBottom w:val="0"/>
              <w:divBdr>
                <w:top w:val="none" w:sz="0" w:space="0" w:color="auto"/>
                <w:left w:val="none" w:sz="0" w:space="0" w:color="auto"/>
                <w:bottom w:val="none" w:sz="0" w:space="0" w:color="auto"/>
                <w:right w:val="none" w:sz="0" w:space="0" w:color="auto"/>
              </w:divBdr>
              <w:divsChild>
                <w:div w:id="730352936">
                  <w:marLeft w:val="0"/>
                  <w:marRight w:val="0"/>
                  <w:marTop w:val="0"/>
                  <w:marBottom w:val="0"/>
                  <w:divBdr>
                    <w:top w:val="none" w:sz="0" w:space="0" w:color="auto"/>
                    <w:left w:val="none" w:sz="0" w:space="0" w:color="auto"/>
                    <w:bottom w:val="none" w:sz="0" w:space="0" w:color="auto"/>
                    <w:right w:val="none" w:sz="0" w:space="0" w:color="auto"/>
                  </w:divBdr>
                </w:div>
              </w:divsChild>
            </w:div>
            <w:div w:id="844902130">
              <w:marLeft w:val="0"/>
              <w:marRight w:val="0"/>
              <w:marTop w:val="0"/>
              <w:marBottom w:val="0"/>
              <w:divBdr>
                <w:top w:val="none" w:sz="0" w:space="0" w:color="auto"/>
                <w:left w:val="none" w:sz="0" w:space="0" w:color="auto"/>
                <w:bottom w:val="none" w:sz="0" w:space="0" w:color="auto"/>
                <w:right w:val="none" w:sz="0" w:space="0" w:color="auto"/>
              </w:divBdr>
              <w:divsChild>
                <w:div w:id="1237476404">
                  <w:marLeft w:val="0"/>
                  <w:marRight w:val="0"/>
                  <w:marTop w:val="0"/>
                  <w:marBottom w:val="0"/>
                  <w:divBdr>
                    <w:top w:val="none" w:sz="0" w:space="0" w:color="auto"/>
                    <w:left w:val="none" w:sz="0" w:space="0" w:color="auto"/>
                    <w:bottom w:val="none" w:sz="0" w:space="0" w:color="auto"/>
                    <w:right w:val="none" w:sz="0" w:space="0" w:color="auto"/>
                  </w:divBdr>
                </w:div>
              </w:divsChild>
            </w:div>
            <w:div w:id="1050376996">
              <w:marLeft w:val="0"/>
              <w:marRight w:val="0"/>
              <w:marTop w:val="0"/>
              <w:marBottom w:val="0"/>
              <w:divBdr>
                <w:top w:val="none" w:sz="0" w:space="0" w:color="auto"/>
                <w:left w:val="none" w:sz="0" w:space="0" w:color="auto"/>
                <w:bottom w:val="none" w:sz="0" w:space="0" w:color="auto"/>
                <w:right w:val="none" w:sz="0" w:space="0" w:color="auto"/>
              </w:divBdr>
              <w:divsChild>
                <w:div w:id="1094596590">
                  <w:marLeft w:val="0"/>
                  <w:marRight w:val="0"/>
                  <w:marTop w:val="0"/>
                  <w:marBottom w:val="0"/>
                  <w:divBdr>
                    <w:top w:val="none" w:sz="0" w:space="0" w:color="auto"/>
                    <w:left w:val="none" w:sz="0" w:space="0" w:color="auto"/>
                    <w:bottom w:val="none" w:sz="0" w:space="0" w:color="auto"/>
                    <w:right w:val="none" w:sz="0" w:space="0" w:color="auto"/>
                  </w:divBdr>
                </w:div>
              </w:divsChild>
            </w:div>
            <w:div w:id="1667588752">
              <w:marLeft w:val="0"/>
              <w:marRight w:val="0"/>
              <w:marTop w:val="0"/>
              <w:marBottom w:val="0"/>
              <w:divBdr>
                <w:top w:val="none" w:sz="0" w:space="0" w:color="auto"/>
                <w:left w:val="none" w:sz="0" w:space="0" w:color="auto"/>
                <w:bottom w:val="none" w:sz="0" w:space="0" w:color="auto"/>
                <w:right w:val="none" w:sz="0" w:space="0" w:color="auto"/>
              </w:divBdr>
              <w:divsChild>
                <w:div w:id="600262450">
                  <w:marLeft w:val="0"/>
                  <w:marRight w:val="0"/>
                  <w:marTop w:val="0"/>
                  <w:marBottom w:val="0"/>
                  <w:divBdr>
                    <w:top w:val="none" w:sz="0" w:space="0" w:color="auto"/>
                    <w:left w:val="none" w:sz="0" w:space="0" w:color="auto"/>
                    <w:bottom w:val="none" w:sz="0" w:space="0" w:color="auto"/>
                    <w:right w:val="none" w:sz="0" w:space="0" w:color="auto"/>
                  </w:divBdr>
                </w:div>
              </w:divsChild>
            </w:div>
            <w:div w:id="1699963492">
              <w:marLeft w:val="0"/>
              <w:marRight w:val="0"/>
              <w:marTop w:val="0"/>
              <w:marBottom w:val="0"/>
              <w:divBdr>
                <w:top w:val="none" w:sz="0" w:space="0" w:color="auto"/>
                <w:left w:val="none" w:sz="0" w:space="0" w:color="auto"/>
                <w:bottom w:val="none" w:sz="0" w:space="0" w:color="auto"/>
                <w:right w:val="none" w:sz="0" w:space="0" w:color="auto"/>
              </w:divBdr>
              <w:divsChild>
                <w:div w:id="1172721499">
                  <w:marLeft w:val="0"/>
                  <w:marRight w:val="0"/>
                  <w:marTop w:val="0"/>
                  <w:marBottom w:val="0"/>
                  <w:divBdr>
                    <w:top w:val="none" w:sz="0" w:space="0" w:color="auto"/>
                    <w:left w:val="none" w:sz="0" w:space="0" w:color="auto"/>
                    <w:bottom w:val="none" w:sz="0" w:space="0" w:color="auto"/>
                    <w:right w:val="none" w:sz="0" w:space="0" w:color="auto"/>
                  </w:divBdr>
                </w:div>
              </w:divsChild>
            </w:div>
            <w:div w:id="1821582276">
              <w:marLeft w:val="0"/>
              <w:marRight w:val="0"/>
              <w:marTop w:val="0"/>
              <w:marBottom w:val="0"/>
              <w:divBdr>
                <w:top w:val="none" w:sz="0" w:space="0" w:color="auto"/>
                <w:left w:val="none" w:sz="0" w:space="0" w:color="auto"/>
                <w:bottom w:val="none" w:sz="0" w:space="0" w:color="auto"/>
                <w:right w:val="none" w:sz="0" w:space="0" w:color="auto"/>
              </w:divBdr>
              <w:divsChild>
                <w:div w:id="12186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4A982-3BA8-4CB7-B28E-B0B9B96CB2A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viny</dc:creator>
  <cp:keywords/>
  <cp:lastModifiedBy>Cương Đào Biên</cp:lastModifiedBy>
  <cp:revision>2</cp:revision>
  <cp:lastPrinted>2026-02-26T03:27:00Z</cp:lastPrinted>
  <dcterms:created xsi:type="dcterms:W3CDTF">2026-02-26T07:21:00Z</dcterms:created>
  <dcterms:modified xsi:type="dcterms:W3CDTF">2026-02-26T07:21:00Z</dcterms:modified>
</cp:coreProperties>
</file>