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E32" w:rsidRDefault="00D23A5C" w:rsidP="00D23A5C">
      <w:pPr>
        <w:ind w:firstLine="720"/>
        <w:jc w:val="both"/>
        <w:rPr>
          <w:rFonts w:ascii="Times New Roman" w:hAnsi="Times New Roman" w:cs="Times New Roman"/>
          <w:sz w:val="28"/>
          <w:szCs w:val="28"/>
        </w:rPr>
      </w:pPr>
      <w:r w:rsidRPr="00D23A5C">
        <w:rPr>
          <w:rFonts w:ascii="Times New Roman" w:hAnsi="Times New Roman" w:cs="Times New Roman"/>
          <w:sz w:val="28"/>
          <w:szCs w:val="28"/>
        </w:rPr>
        <w:t>Vào buổi sáng đầu tháng, học sinh Trường Tiểu học Cộng Hiền trang nghiêm tham dự lễ chào cờ dưới sân trường. Tất cả các em xếp hàng ngay ngắn, đồng phục chỉnh tề, hướng về lá cờ Tổ quốc trong không khí nghiêm trang. Tiếng Quốc ca vang lên hùng tráng, các em đồng thanh hát với niềm tự hào và lòng yêu nước. Buổi chào cờ không chỉ giúp học sinh ôn lại truyền thống, bồi dưỡng tinh thần kỷ luật mà còn là dịp để nhà trường triển khai những nhiệm vụ học tập và hoạt động trong tháng. Đây là hoạt động ý nghĩa, góp phần giáo dục học sinh về tinh thần trách nhiệm và tình yêu đối với mái trường thân yêu.</w:t>
      </w:r>
    </w:p>
    <w:p w:rsidR="00D23A5C" w:rsidRPr="00D23A5C" w:rsidRDefault="00D23A5C" w:rsidP="00D23A5C">
      <w:pPr>
        <w:ind w:firstLine="720"/>
        <w:jc w:val="both"/>
        <w:rPr>
          <w:rFonts w:ascii="Times New Roman" w:hAnsi="Times New Roman" w:cs="Times New Roman"/>
          <w:sz w:val="28"/>
          <w:szCs w:val="28"/>
        </w:rPr>
      </w:pPr>
      <w:r w:rsidRPr="00D23A5C">
        <w:rPr>
          <w:rFonts w:ascii="Times New Roman" w:hAnsi="Times New Roman" w:cs="Times New Roman"/>
          <w:sz w:val="28"/>
          <w:szCs w:val="28"/>
        </w:rPr>
        <w:drawing>
          <wp:inline distT="0" distB="0" distL="0" distR="0" wp14:anchorId="452B8380" wp14:editId="7F8936FD">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457700"/>
                    </a:xfrm>
                    <a:prstGeom prst="rect">
                      <a:avLst/>
                    </a:prstGeom>
                  </pic:spPr>
                </pic:pic>
              </a:graphicData>
            </a:graphic>
          </wp:inline>
        </w:drawing>
      </w:r>
      <w:bookmarkStart w:id="0" w:name="_GoBack"/>
      <w:bookmarkEnd w:id="0"/>
    </w:p>
    <w:sectPr w:rsidR="00D23A5C" w:rsidRPr="00D23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5C"/>
    <w:rsid w:val="007546E2"/>
    <w:rsid w:val="009F2E7D"/>
    <w:rsid w:val="00D23A5C"/>
    <w:rsid w:val="00D35EFD"/>
    <w:rsid w:val="00D5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F7F3"/>
  <w15:chartTrackingRefBased/>
  <w15:docId w15:val="{017F71FB-1E11-4920-9E76-5FE8D592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2026-03-11T08:54:00Z</dcterms:created>
  <dcterms:modified xsi:type="dcterms:W3CDTF">2026-03-11T08:55:00Z</dcterms:modified>
</cp:coreProperties>
</file>