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07B5" w14:textId="3E4A15DF" w:rsidR="009F0BBD" w:rsidRPr="003561A5" w:rsidRDefault="009F0BBD" w:rsidP="003561A5">
      <w:pPr>
        <w:autoSpaceDE w:val="0"/>
        <w:autoSpaceDN w:val="0"/>
        <w:adjustRightInd w:val="0"/>
        <w:spacing w:after="0" w:line="240" w:lineRule="auto"/>
        <w:rPr>
          <w:rFonts w:cs="Times New Roman"/>
          <w:b/>
          <w:bCs/>
          <w:sz w:val="26"/>
          <w:szCs w:val="26"/>
        </w:rPr>
      </w:pPr>
      <w:proofErr w:type="spellStart"/>
      <w:r w:rsidRPr="003561A5">
        <w:rPr>
          <w:rFonts w:cs="Times New Roman"/>
          <w:b/>
          <w:bCs/>
          <w:sz w:val="26"/>
          <w:szCs w:val="26"/>
        </w:rPr>
        <w:t>Ngày</w:t>
      </w:r>
      <w:proofErr w:type="spellEnd"/>
      <w:r w:rsidRPr="003561A5">
        <w:rPr>
          <w:rFonts w:cs="Times New Roman"/>
          <w:b/>
          <w:bCs/>
          <w:sz w:val="26"/>
          <w:szCs w:val="26"/>
          <w:lang w:val="vi-VN"/>
        </w:rPr>
        <w:t xml:space="preserve"> soạn </w:t>
      </w:r>
      <w:r w:rsidR="003561A5" w:rsidRPr="003561A5">
        <w:rPr>
          <w:rFonts w:cs="Times New Roman"/>
          <w:b/>
          <w:bCs/>
          <w:sz w:val="26"/>
          <w:szCs w:val="26"/>
        </w:rPr>
        <w:t>19</w:t>
      </w:r>
      <w:r w:rsidRPr="003561A5">
        <w:rPr>
          <w:rFonts w:cs="Times New Roman"/>
          <w:b/>
          <w:bCs/>
          <w:sz w:val="26"/>
          <w:szCs w:val="26"/>
          <w:lang w:val="vi-VN"/>
        </w:rPr>
        <w:t>/</w:t>
      </w:r>
      <w:r w:rsidR="003561A5" w:rsidRPr="003561A5">
        <w:rPr>
          <w:rFonts w:cs="Times New Roman"/>
          <w:b/>
          <w:bCs/>
          <w:sz w:val="26"/>
          <w:szCs w:val="26"/>
        </w:rPr>
        <w:t>3</w:t>
      </w:r>
      <w:r w:rsidRPr="003561A5">
        <w:rPr>
          <w:rFonts w:cs="Times New Roman"/>
          <w:b/>
          <w:bCs/>
          <w:sz w:val="26"/>
          <w:szCs w:val="26"/>
          <w:lang w:val="vi-VN"/>
        </w:rPr>
        <w:t>/202</w:t>
      </w:r>
      <w:r w:rsidR="003561A5" w:rsidRPr="003561A5">
        <w:rPr>
          <w:rFonts w:cs="Times New Roman"/>
          <w:b/>
          <w:bCs/>
          <w:sz w:val="26"/>
          <w:szCs w:val="26"/>
        </w:rPr>
        <w:t>6</w:t>
      </w:r>
    </w:p>
    <w:p w14:paraId="5F9C156C" w14:textId="53B38D01" w:rsidR="00C06BF3" w:rsidRPr="003561A5" w:rsidRDefault="00C06BF3" w:rsidP="003561A5">
      <w:pPr>
        <w:autoSpaceDE w:val="0"/>
        <w:autoSpaceDN w:val="0"/>
        <w:adjustRightInd w:val="0"/>
        <w:spacing w:after="0" w:line="240" w:lineRule="auto"/>
        <w:rPr>
          <w:rFonts w:cs="Times New Roman"/>
          <w:b/>
          <w:sz w:val="26"/>
          <w:szCs w:val="26"/>
          <w:lang w:eastAsia="vi-VN"/>
        </w:rPr>
      </w:pPr>
      <w:proofErr w:type="spellStart"/>
      <w:r w:rsidRPr="003561A5">
        <w:rPr>
          <w:rFonts w:cs="Times New Roman"/>
          <w:b/>
          <w:bCs/>
          <w:sz w:val="26"/>
          <w:szCs w:val="26"/>
        </w:rPr>
        <w:t>Tuần</w:t>
      </w:r>
      <w:proofErr w:type="spellEnd"/>
      <w:r w:rsidRPr="003561A5">
        <w:rPr>
          <w:rFonts w:cs="Times New Roman"/>
          <w:b/>
          <w:bCs/>
          <w:sz w:val="26"/>
          <w:szCs w:val="26"/>
        </w:rPr>
        <w:t xml:space="preserve"> </w:t>
      </w:r>
      <w:r w:rsidR="00440CEB" w:rsidRPr="003561A5">
        <w:rPr>
          <w:rFonts w:cs="Times New Roman"/>
          <w:b/>
          <w:bCs/>
          <w:sz w:val="26"/>
          <w:szCs w:val="26"/>
        </w:rPr>
        <w:t>2</w:t>
      </w:r>
      <w:r w:rsidR="003561A5" w:rsidRPr="003561A5">
        <w:rPr>
          <w:rFonts w:cs="Times New Roman"/>
          <w:b/>
          <w:bCs/>
          <w:sz w:val="26"/>
          <w:szCs w:val="26"/>
        </w:rPr>
        <w:t>7</w:t>
      </w:r>
      <w:r w:rsidRPr="003561A5">
        <w:rPr>
          <w:rFonts w:cs="Times New Roman"/>
          <w:b/>
          <w:bCs/>
          <w:sz w:val="26"/>
          <w:szCs w:val="26"/>
          <w:lang w:val="en-GB"/>
        </w:rPr>
        <w:t xml:space="preserve"> </w:t>
      </w:r>
      <w:r w:rsidRPr="003561A5">
        <w:rPr>
          <w:rFonts w:cs="Times New Roman"/>
          <w:b/>
          <w:bCs/>
          <w:sz w:val="26"/>
          <w:szCs w:val="26"/>
        </w:rPr>
        <w:t xml:space="preserve">– </w:t>
      </w:r>
      <w:proofErr w:type="spellStart"/>
      <w:r w:rsidRPr="003561A5">
        <w:rPr>
          <w:rFonts w:cs="Times New Roman"/>
          <w:b/>
          <w:bCs/>
          <w:sz w:val="26"/>
          <w:szCs w:val="26"/>
        </w:rPr>
        <w:t>Tiết</w:t>
      </w:r>
      <w:proofErr w:type="spellEnd"/>
      <w:r w:rsidRPr="003561A5">
        <w:rPr>
          <w:rFonts w:cs="Times New Roman"/>
          <w:b/>
          <w:bCs/>
          <w:sz w:val="26"/>
          <w:szCs w:val="26"/>
        </w:rPr>
        <w:t xml:space="preserve"> </w:t>
      </w:r>
      <w:r w:rsidR="003561A5" w:rsidRPr="003561A5">
        <w:rPr>
          <w:rFonts w:cs="Times New Roman"/>
          <w:b/>
          <w:bCs/>
          <w:sz w:val="26"/>
          <w:szCs w:val="26"/>
        </w:rPr>
        <w:t>59-60</w:t>
      </w:r>
      <w:r w:rsidRPr="003561A5">
        <w:rPr>
          <w:rFonts w:cs="Times New Roman"/>
          <w:b/>
          <w:bCs/>
          <w:sz w:val="26"/>
          <w:szCs w:val="26"/>
        </w:rPr>
        <w:t>:</w:t>
      </w:r>
      <w:r w:rsidRPr="003561A5">
        <w:rPr>
          <w:rFonts w:cs="Times New Roman"/>
          <w:b/>
          <w:sz w:val="26"/>
          <w:szCs w:val="26"/>
          <w:lang w:eastAsia="vi-VN"/>
        </w:rPr>
        <w:t xml:space="preserve">  </w:t>
      </w:r>
    </w:p>
    <w:p w14:paraId="67A3CAD7" w14:textId="3EDC5451" w:rsidR="00761890" w:rsidRPr="003561A5" w:rsidRDefault="00440CEB" w:rsidP="003561A5">
      <w:pPr>
        <w:pStyle w:val="NoSpacing"/>
        <w:jc w:val="center"/>
        <w:rPr>
          <w:rFonts w:eastAsia="Times New Roman"/>
          <w:b/>
          <w:szCs w:val="26"/>
          <w:lang w:val="vi-VN"/>
        </w:rPr>
      </w:pPr>
      <w:bookmarkStart w:id="0" w:name="_Hlk224937026"/>
      <w:r w:rsidRPr="003561A5">
        <w:rPr>
          <w:rFonts w:eastAsia="Times New Roman"/>
          <w:b/>
          <w:szCs w:val="26"/>
          <w:lang w:val="vi-VN"/>
        </w:rPr>
        <w:t>Bài 2</w:t>
      </w:r>
      <w:r w:rsidR="00DC4D10" w:rsidRPr="003561A5">
        <w:rPr>
          <w:rFonts w:eastAsia="Times New Roman"/>
          <w:b/>
          <w:szCs w:val="26"/>
          <w:lang w:val="en-GB"/>
        </w:rPr>
        <w:t>3</w:t>
      </w:r>
      <w:r w:rsidRPr="003561A5">
        <w:rPr>
          <w:rFonts w:eastAsia="Times New Roman"/>
          <w:b/>
          <w:szCs w:val="26"/>
          <w:lang w:val="vi-VN"/>
        </w:rPr>
        <w:t xml:space="preserve">. </w:t>
      </w:r>
      <w:r w:rsidR="000A387F" w:rsidRPr="003561A5">
        <w:rPr>
          <w:rFonts w:eastAsia="Times New Roman"/>
          <w:b/>
          <w:bCs w:val="0"/>
          <w:caps/>
          <w:szCs w:val="26"/>
          <w:lang w:val="vi-VN"/>
        </w:rPr>
        <w:t>BẢNG TẦN SỐ TƯƠNG ĐỐI VÀ BIỂU ĐỒ TẦN SỐ TƯƠNG ĐỐI</w:t>
      </w:r>
      <w:r w:rsidR="000A387F" w:rsidRPr="003561A5">
        <w:rPr>
          <w:rFonts w:eastAsia="Times New Roman"/>
          <w:b/>
          <w:szCs w:val="26"/>
          <w:lang w:val="vi-VN"/>
        </w:rPr>
        <w:t xml:space="preserve"> </w:t>
      </w:r>
    </w:p>
    <w:bookmarkEnd w:id="0"/>
    <w:p w14:paraId="61E611FC" w14:textId="105B8944" w:rsidR="000A387F" w:rsidRPr="003561A5" w:rsidRDefault="000A387F" w:rsidP="003561A5">
      <w:pPr>
        <w:pStyle w:val="NoSpacing"/>
        <w:jc w:val="center"/>
        <w:rPr>
          <w:rFonts w:eastAsia="Times New Roman"/>
          <w:bCs w:val="0"/>
          <w:i/>
          <w:caps/>
          <w:szCs w:val="26"/>
          <w:lang w:val="en-GB"/>
        </w:rPr>
      </w:pPr>
      <w:proofErr w:type="spellStart"/>
      <w:r w:rsidRPr="003561A5">
        <w:rPr>
          <w:rFonts w:eastAsia="Times New Roman"/>
          <w:i/>
          <w:szCs w:val="26"/>
          <w:lang w:val="en-GB"/>
        </w:rPr>
        <w:t>Thời</w:t>
      </w:r>
      <w:proofErr w:type="spellEnd"/>
      <w:r w:rsidRPr="003561A5">
        <w:rPr>
          <w:rFonts w:eastAsia="Times New Roman"/>
          <w:i/>
          <w:szCs w:val="26"/>
          <w:lang w:val="en-GB"/>
        </w:rPr>
        <w:t xml:space="preserve"> </w:t>
      </w:r>
      <w:proofErr w:type="spellStart"/>
      <w:r w:rsidRPr="003561A5">
        <w:rPr>
          <w:rFonts w:eastAsia="Times New Roman"/>
          <w:i/>
          <w:szCs w:val="26"/>
          <w:lang w:val="en-GB"/>
        </w:rPr>
        <w:t>gian</w:t>
      </w:r>
      <w:proofErr w:type="spellEnd"/>
      <w:r w:rsidRPr="003561A5">
        <w:rPr>
          <w:rFonts w:eastAsia="Times New Roman"/>
          <w:i/>
          <w:szCs w:val="26"/>
          <w:lang w:val="en-GB"/>
        </w:rPr>
        <w:t xml:space="preserve"> </w:t>
      </w:r>
      <w:proofErr w:type="spellStart"/>
      <w:r w:rsidRPr="003561A5">
        <w:rPr>
          <w:rFonts w:eastAsia="Times New Roman"/>
          <w:i/>
          <w:szCs w:val="26"/>
          <w:lang w:val="en-GB"/>
        </w:rPr>
        <w:t>thực</w:t>
      </w:r>
      <w:proofErr w:type="spellEnd"/>
      <w:r w:rsidRPr="003561A5">
        <w:rPr>
          <w:rFonts w:eastAsia="Times New Roman"/>
          <w:i/>
          <w:szCs w:val="26"/>
          <w:lang w:val="en-GB"/>
        </w:rPr>
        <w:t xml:space="preserve"> </w:t>
      </w:r>
      <w:proofErr w:type="spellStart"/>
      <w:r w:rsidRPr="003561A5">
        <w:rPr>
          <w:rFonts w:eastAsia="Times New Roman"/>
          <w:i/>
          <w:szCs w:val="26"/>
          <w:lang w:val="en-GB"/>
        </w:rPr>
        <w:t>hiện</w:t>
      </w:r>
      <w:proofErr w:type="spellEnd"/>
      <w:r w:rsidRPr="003561A5">
        <w:rPr>
          <w:rFonts w:eastAsia="Times New Roman"/>
          <w:i/>
          <w:szCs w:val="26"/>
          <w:lang w:val="en-GB"/>
        </w:rPr>
        <w:t xml:space="preserve">: 02 </w:t>
      </w:r>
      <w:proofErr w:type="spellStart"/>
      <w:r w:rsidRPr="003561A5">
        <w:rPr>
          <w:rFonts w:eastAsia="Times New Roman"/>
          <w:i/>
          <w:szCs w:val="26"/>
          <w:lang w:val="en-GB"/>
        </w:rPr>
        <w:t>tiết</w:t>
      </w:r>
      <w:proofErr w:type="spellEnd"/>
    </w:p>
    <w:p w14:paraId="11A98615"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I.</w:t>
      </w:r>
      <w:r w:rsidRPr="003561A5">
        <w:rPr>
          <w:rFonts w:eastAsia="Times New Roman" w:cs="Times New Roman"/>
          <w:kern w:val="0"/>
          <w:sz w:val="26"/>
          <w:szCs w:val="26"/>
          <w14:ligatures w14:val="none"/>
        </w:rPr>
        <w:t> </w:t>
      </w:r>
      <w:r w:rsidRPr="003561A5">
        <w:rPr>
          <w:rFonts w:eastAsia="Times New Roman" w:cs="Times New Roman"/>
          <w:b/>
          <w:bCs/>
          <w:kern w:val="0"/>
          <w:sz w:val="26"/>
          <w:szCs w:val="26"/>
          <w14:ligatures w14:val="none"/>
        </w:rPr>
        <w:t>MỤC TIÊU</w:t>
      </w:r>
      <w:r w:rsidRPr="003561A5">
        <w:rPr>
          <w:rFonts w:eastAsia="Times New Roman" w:cs="Times New Roman"/>
          <w:kern w:val="0"/>
          <w:sz w:val="26"/>
          <w:szCs w:val="26"/>
          <w14:ligatures w14:val="none"/>
        </w:rPr>
        <w:t>:</w:t>
      </w:r>
    </w:p>
    <w:p w14:paraId="2F897D4A"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1. </w:t>
      </w:r>
      <w:proofErr w:type="spellStart"/>
      <w:r w:rsidRPr="003561A5">
        <w:rPr>
          <w:rFonts w:eastAsia="Times New Roman" w:cs="Times New Roman"/>
          <w:b/>
          <w:bCs/>
          <w:kern w:val="0"/>
          <w:sz w:val="26"/>
          <w:szCs w:val="26"/>
          <w14:ligatures w14:val="none"/>
        </w:rPr>
        <w:t>Kiến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thức</w:t>
      </w:r>
      <w:proofErr w:type="spellEnd"/>
      <w:r w:rsidRPr="003561A5">
        <w:rPr>
          <w:rFonts w:eastAsia="Times New Roman" w:cs="Times New Roman"/>
          <w:b/>
          <w:bCs/>
          <w:kern w:val="0"/>
          <w:sz w:val="26"/>
          <w:szCs w:val="26"/>
          <w14:ligatures w14:val="none"/>
        </w:rPr>
        <w:t>:</w:t>
      </w:r>
      <w:r w:rsidRPr="003561A5">
        <w:rPr>
          <w:rFonts w:eastAsia="Times New Roman" w:cs="Times New Roman"/>
          <w:b/>
          <w:bCs/>
          <w:i/>
          <w:iCs/>
          <w:kern w:val="0"/>
          <w:sz w:val="26"/>
          <w:szCs w:val="26"/>
          <w14:ligatures w14:val="none"/>
        </w:rPr>
        <w:t> </w:t>
      </w:r>
    </w:p>
    <w:p w14:paraId="0C9F318F" w14:textId="6E2A06D0" w:rsidR="003561A5" w:rsidRPr="003561A5" w:rsidRDefault="003561A5" w:rsidP="003561A5">
      <w:pPr>
        <w:spacing w:after="0" w:line="240" w:lineRule="auto"/>
        <w:rPr>
          <w:rFonts w:eastAsia="Times New Roman" w:cs="Times New Roman"/>
          <w:kern w:val="0"/>
          <w:sz w:val="26"/>
          <w:szCs w:val="26"/>
          <w:lang w:val="vi-VN" w:eastAsia="ko-KR"/>
          <w14:ligatures w14:val="none"/>
        </w:rPr>
      </w:pPr>
      <w:proofErr w:type="gramStart"/>
      <w:r w:rsidRPr="003561A5">
        <w:rPr>
          <w:rFonts w:eastAsia="Times New Roman" w:cs="Times New Roman"/>
          <w:b/>
          <w:bCs/>
          <w:kern w:val="0"/>
          <w:sz w:val="26"/>
          <w:szCs w:val="26"/>
          <w:lang w:eastAsia="ko-KR"/>
          <w14:ligatures w14:val="none"/>
        </w:rPr>
        <w:t>B</w:t>
      </w:r>
      <w:r w:rsidRPr="003561A5">
        <w:rPr>
          <w:rFonts w:eastAsia="Times New Roman" w:cs="Times New Roman"/>
          <w:b/>
          <w:bCs/>
          <w:kern w:val="0"/>
          <w:sz w:val="26"/>
          <w:szCs w:val="26"/>
          <w:lang w:val="vi-VN" w:eastAsia="ko-KR"/>
          <w14:ligatures w14:val="none"/>
        </w:rPr>
        <w:t>iết:</w:t>
      </w:r>
      <w:r w:rsidRPr="003561A5">
        <w:rPr>
          <w:rFonts w:eastAsia="Times New Roman" w:cs="Times New Roman"/>
          <w:kern w:val="0"/>
          <w:sz w:val="26"/>
          <w:szCs w:val="26"/>
          <w:lang w:eastAsia="ko-KR"/>
          <w14:ligatures w14:val="none"/>
        </w:rPr>
        <w:t>-</w:t>
      </w:r>
      <w:proofErr w:type="gramEnd"/>
      <w:r w:rsidRPr="003561A5">
        <w:rPr>
          <w:rFonts w:eastAsia="Times New Roman" w:cs="Times New Roman"/>
          <w:sz w:val="26"/>
          <w:szCs w:val="26"/>
          <w:lang w:eastAsia="ko-KR"/>
        </w:rPr>
        <w:t xml:space="preserve"> </w:t>
      </w:r>
      <w:proofErr w:type="spellStart"/>
      <w:r w:rsidRPr="003561A5">
        <w:rPr>
          <w:rFonts w:eastAsia="Times New Roman" w:cs="Times New Roman"/>
          <w:sz w:val="26"/>
          <w:szCs w:val="26"/>
          <w:lang w:eastAsia="ko-KR"/>
        </w:rPr>
        <w:t>Nhận</w:t>
      </w:r>
      <w:proofErr w:type="spellEnd"/>
      <w:r w:rsidRPr="003561A5">
        <w:rPr>
          <w:rFonts w:eastAsia="Times New Roman" w:cs="Times New Roman"/>
          <w:sz w:val="26"/>
          <w:szCs w:val="26"/>
          <w:lang w:eastAsia="ko-KR"/>
        </w:rPr>
        <w:t xml:space="preserve"> </w:t>
      </w:r>
      <w:proofErr w:type="spellStart"/>
      <w:r w:rsidRPr="003561A5">
        <w:rPr>
          <w:rFonts w:eastAsia="Times New Roman" w:cs="Times New Roman"/>
          <w:sz w:val="26"/>
          <w:szCs w:val="26"/>
          <w:lang w:eastAsia="ko-KR"/>
        </w:rPr>
        <w:t>biết</w:t>
      </w:r>
      <w:proofErr w:type="spellEnd"/>
      <w:r w:rsidRPr="003561A5">
        <w:rPr>
          <w:rFonts w:eastAsia="Times New Roman" w:cs="Times New Roman"/>
          <w:sz w:val="26"/>
          <w:szCs w:val="26"/>
          <w:lang w:eastAsia="ko-KR"/>
        </w:rPr>
        <w:t xml:space="preserve"> </w:t>
      </w:r>
      <w:proofErr w:type="spellStart"/>
      <w:r w:rsidRPr="003561A5">
        <w:rPr>
          <w:rFonts w:eastAsia="Times New Roman" w:cs="Times New Roman"/>
          <w:sz w:val="26"/>
          <w:szCs w:val="26"/>
          <w:lang w:eastAsia="ko-KR"/>
        </w:rPr>
        <w:t>được</w:t>
      </w:r>
      <w:proofErr w:type="spellEnd"/>
      <w:r w:rsidRPr="003561A5">
        <w:rPr>
          <w:rFonts w:eastAsia="Times New Roman" w:cs="Times New Roman"/>
          <w:sz w:val="26"/>
          <w:szCs w:val="26"/>
          <w:lang w:eastAsia="ko-KR"/>
        </w:rPr>
        <w:t xml:space="preserve"> </w:t>
      </w:r>
      <w:proofErr w:type="spellStart"/>
      <w:r w:rsidRPr="003561A5">
        <w:rPr>
          <w:rFonts w:eastAsia="Times New Roman" w:cs="Times New Roman"/>
          <w:sz w:val="26"/>
          <w:szCs w:val="26"/>
          <w:lang w:eastAsia="ko-KR"/>
        </w:rPr>
        <w:t>khái</w:t>
      </w:r>
      <w:proofErr w:type="spellEnd"/>
      <w:r w:rsidRPr="003561A5">
        <w:rPr>
          <w:rFonts w:eastAsia="Times New Roman" w:cs="Times New Roman"/>
          <w:sz w:val="26"/>
          <w:szCs w:val="26"/>
          <w:lang w:eastAsia="ko-KR"/>
        </w:rPr>
        <w:t xml:space="preserve"> </w:t>
      </w:r>
      <w:proofErr w:type="spellStart"/>
      <w:r w:rsidRPr="003561A5">
        <w:rPr>
          <w:rFonts w:eastAsia="Times New Roman" w:cs="Times New Roman"/>
          <w:sz w:val="26"/>
          <w:szCs w:val="26"/>
          <w:lang w:eastAsia="ko-KR"/>
        </w:rPr>
        <w:t>niệm</w:t>
      </w:r>
      <w:proofErr w:type="spellEnd"/>
      <w:r w:rsidRPr="003561A5">
        <w:rPr>
          <w:rFonts w:eastAsia="Times New Roman" w:cs="Times New Roman"/>
          <w:sz w:val="26"/>
          <w:szCs w:val="26"/>
          <w:lang w:eastAsia="ko-KR"/>
        </w:rPr>
        <w:t xml:space="preserve"> </w:t>
      </w:r>
      <w:r w:rsidRPr="003561A5">
        <w:rPr>
          <w:rFonts w:eastAsia="Times New Roman" w:cs="Times New Roman"/>
          <w:b/>
          <w:bCs/>
          <w:sz w:val="26"/>
          <w:szCs w:val="26"/>
          <w:lang w:eastAsia="ko-KR"/>
        </w:rPr>
        <w:t>tần số tương đối</w:t>
      </w:r>
      <w:r w:rsidRPr="003561A5">
        <w:rPr>
          <w:rFonts w:eastAsia="Times New Roman" w:cs="Times New Roman"/>
          <w:sz w:val="26"/>
          <w:szCs w:val="26"/>
          <w:lang w:eastAsia="ko-KR"/>
        </w:rPr>
        <w:t xml:space="preserve"> của một giá trị.</w:t>
      </w:r>
    </w:p>
    <w:p w14:paraId="523CF8EA" w14:textId="1F42768E"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kern w:val="0"/>
          <w:sz w:val="26"/>
          <w:szCs w:val="26"/>
          <w:lang w:eastAsia="ko-KR"/>
          <w14:ligatures w14:val="none"/>
        </w:rPr>
        <w:t xml:space="preserve">- </w:t>
      </w:r>
      <w:r w:rsidRPr="003561A5">
        <w:rPr>
          <w:rFonts w:eastAsia="Times New Roman" w:cs="Times New Roman"/>
          <w:kern w:val="0"/>
          <w:sz w:val="26"/>
          <w:szCs w:val="26"/>
          <w:lang w:val="vi-VN" w:eastAsia="ko-KR"/>
          <w14:ligatures w14:val="none"/>
        </w:rPr>
        <w:t xml:space="preserve">Nhận biết được dạng của </w:t>
      </w:r>
      <w:r w:rsidRPr="003561A5">
        <w:rPr>
          <w:rFonts w:eastAsia="Times New Roman" w:cs="Times New Roman"/>
          <w:b/>
          <w:bCs/>
          <w:kern w:val="0"/>
          <w:sz w:val="26"/>
          <w:szCs w:val="26"/>
          <w:lang w:val="vi-VN" w:eastAsia="ko-KR"/>
          <w14:ligatures w14:val="none"/>
        </w:rPr>
        <w:t>bảng tần số tương đối</w:t>
      </w:r>
      <w:r w:rsidRPr="003561A5">
        <w:rPr>
          <w:rFonts w:eastAsia="Times New Roman" w:cs="Times New Roman"/>
          <w:kern w:val="0"/>
          <w:sz w:val="26"/>
          <w:szCs w:val="26"/>
          <w:lang w:val="vi-VN" w:eastAsia="ko-KR"/>
          <w14:ligatures w14:val="none"/>
        </w:rPr>
        <w:t xml:space="preserve"> và các loại </w:t>
      </w:r>
      <w:r w:rsidRPr="003561A5">
        <w:rPr>
          <w:rFonts w:eastAsia="Times New Roman" w:cs="Times New Roman"/>
          <w:b/>
          <w:bCs/>
          <w:kern w:val="0"/>
          <w:sz w:val="26"/>
          <w:szCs w:val="26"/>
          <w:lang w:val="vi-VN" w:eastAsia="ko-KR"/>
          <w14:ligatures w14:val="none"/>
        </w:rPr>
        <w:t>biểu đồ tần số tương đối</w:t>
      </w:r>
      <w:r w:rsidRPr="003561A5">
        <w:rPr>
          <w:rFonts w:eastAsia="Times New Roman" w:cs="Times New Roman"/>
          <w:kern w:val="0"/>
          <w:sz w:val="26"/>
          <w:szCs w:val="26"/>
          <w:lang w:val="vi-VN" w:eastAsia="ko-KR"/>
          <w14:ligatures w14:val="none"/>
        </w:rPr>
        <w:t xml:space="preserve"> (cột, hình quạt tròn).</w:t>
      </w:r>
    </w:p>
    <w:p w14:paraId="36872226" w14:textId="5D545185"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b/>
          <w:bCs/>
          <w:kern w:val="0"/>
          <w:sz w:val="26"/>
          <w:szCs w:val="26"/>
          <w:lang w:val="vi-VN" w:eastAsia="ko-KR"/>
          <w14:ligatures w14:val="none"/>
        </w:rPr>
        <w:t>H</w:t>
      </w:r>
      <w:r w:rsidRPr="003561A5">
        <w:rPr>
          <w:rFonts w:eastAsia="Times New Roman" w:cs="Times New Roman"/>
          <w:b/>
          <w:bCs/>
          <w:kern w:val="0"/>
          <w:sz w:val="26"/>
          <w:szCs w:val="26"/>
          <w:lang w:val="vi-VN" w:eastAsia="ko-KR"/>
          <w14:ligatures w14:val="none"/>
        </w:rPr>
        <w:t>iểu:</w:t>
      </w:r>
      <w:r w:rsidRPr="003561A5">
        <w:rPr>
          <w:rFonts w:eastAsia="Times New Roman" w:cs="Times New Roman"/>
          <w:kern w:val="0"/>
          <w:sz w:val="26"/>
          <w:szCs w:val="26"/>
          <w:lang w:val="vi-VN" w:eastAsia="ko-KR"/>
          <w14:ligatures w14:val="none"/>
        </w:rPr>
        <w:t>-</w:t>
      </w:r>
      <w:r w:rsidRPr="003561A5">
        <w:rPr>
          <w:rFonts w:eastAsia="Times New Roman" w:cs="Times New Roman"/>
          <w:sz w:val="26"/>
          <w:szCs w:val="26"/>
          <w:lang w:val="vi-VN" w:eastAsia="ko-KR"/>
        </w:rPr>
        <w:t xml:space="preserve"> </w:t>
      </w:r>
      <w:r w:rsidRPr="003561A5">
        <w:rPr>
          <w:rFonts w:eastAsia="Times New Roman" w:cs="Times New Roman"/>
          <w:sz w:val="26"/>
          <w:szCs w:val="26"/>
          <w:lang w:val="vi-VN" w:eastAsia="ko-KR"/>
        </w:rPr>
        <w:t>Hiểu và giải thích được ý nghĩa của tần số tương đối trong thống kê.</w:t>
      </w:r>
    </w:p>
    <w:p w14:paraId="7935E81D" w14:textId="54CEAE83"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kern w:val="0"/>
          <w:sz w:val="26"/>
          <w:szCs w:val="26"/>
          <w:lang w:val="vi-VN" w:eastAsia="ko-KR"/>
          <w14:ligatures w14:val="none"/>
        </w:rPr>
        <w:t xml:space="preserve">- </w:t>
      </w:r>
      <w:r w:rsidRPr="003561A5">
        <w:rPr>
          <w:rFonts w:eastAsia="Times New Roman" w:cs="Times New Roman"/>
          <w:kern w:val="0"/>
          <w:sz w:val="26"/>
          <w:szCs w:val="26"/>
          <w:lang w:val="vi-VN" w:eastAsia="ko-KR"/>
          <w14:ligatures w14:val="none"/>
        </w:rPr>
        <w:t>Biết cách lập bảng tần số tương đối từ bảng tần số.</w:t>
      </w:r>
    </w:p>
    <w:p w14:paraId="24169859" w14:textId="45842AAB"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kern w:val="0"/>
          <w:sz w:val="26"/>
          <w:szCs w:val="26"/>
          <w:lang w:val="vi-VN" w:eastAsia="ko-KR"/>
          <w14:ligatures w14:val="none"/>
        </w:rPr>
        <w:t xml:space="preserve">- </w:t>
      </w:r>
      <w:r w:rsidRPr="003561A5">
        <w:rPr>
          <w:rFonts w:eastAsia="Times New Roman" w:cs="Times New Roman"/>
          <w:kern w:val="0"/>
          <w:sz w:val="26"/>
          <w:szCs w:val="26"/>
          <w:lang w:val="vi-VN" w:eastAsia="ko-KR"/>
          <w14:ligatures w14:val="none"/>
        </w:rPr>
        <w:t>Hiểu mối liên hệ giữa tần số và tần số tương đối.</w:t>
      </w:r>
    </w:p>
    <w:p w14:paraId="3F7BD663" w14:textId="06C8542E"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b/>
          <w:bCs/>
          <w:kern w:val="0"/>
          <w:sz w:val="26"/>
          <w:szCs w:val="26"/>
          <w:lang w:val="vi-VN" w:eastAsia="ko-KR"/>
          <w14:ligatures w14:val="none"/>
        </w:rPr>
        <w:t>Vận dụng:</w:t>
      </w:r>
      <w:r w:rsidRPr="003561A5">
        <w:rPr>
          <w:rFonts w:eastAsia="Times New Roman" w:cs="Times New Roman"/>
          <w:kern w:val="0"/>
          <w:sz w:val="26"/>
          <w:szCs w:val="26"/>
          <w:lang w:val="vi-VN" w:eastAsia="ko-KR"/>
          <w14:ligatures w14:val="none"/>
        </w:rPr>
        <w:t>-</w:t>
      </w:r>
      <w:r w:rsidRPr="003561A5">
        <w:rPr>
          <w:rFonts w:eastAsia="Times New Roman" w:cs="Times New Roman"/>
          <w:sz w:val="26"/>
          <w:szCs w:val="26"/>
          <w:lang w:val="vi-VN" w:eastAsia="ko-KR"/>
        </w:rPr>
        <w:t xml:space="preserve"> </w:t>
      </w:r>
      <w:r w:rsidRPr="003561A5">
        <w:rPr>
          <w:rFonts w:eastAsia="Times New Roman" w:cs="Times New Roman"/>
          <w:sz w:val="26"/>
          <w:szCs w:val="26"/>
          <w:lang w:val="vi-VN" w:eastAsia="ko-KR"/>
        </w:rPr>
        <w:t>Lập được bảng tần số tương đối từ dữ liệu thực tế.</w:t>
      </w:r>
    </w:p>
    <w:p w14:paraId="0CDC5A7A" w14:textId="6E384C1E"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kern w:val="0"/>
          <w:sz w:val="26"/>
          <w:szCs w:val="26"/>
          <w:lang w:val="vi-VN" w:eastAsia="ko-KR"/>
          <w14:ligatures w14:val="none"/>
        </w:rPr>
        <w:t xml:space="preserve">- </w:t>
      </w:r>
      <w:r w:rsidRPr="003561A5">
        <w:rPr>
          <w:rFonts w:eastAsia="Times New Roman" w:cs="Times New Roman"/>
          <w:kern w:val="0"/>
          <w:sz w:val="26"/>
          <w:szCs w:val="26"/>
          <w:lang w:val="vi-VN" w:eastAsia="ko-KR"/>
          <w14:ligatures w14:val="none"/>
        </w:rPr>
        <w:t>Vẽ được biểu đồ tần số tương đối (cột hoặc hình quạt tròn).</w:t>
      </w:r>
    </w:p>
    <w:p w14:paraId="7C87AADF" w14:textId="199B8261" w:rsidR="003561A5" w:rsidRPr="003561A5" w:rsidRDefault="003561A5" w:rsidP="003561A5">
      <w:pPr>
        <w:spacing w:after="0" w:line="240" w:lineRule="auto"/>
        <w:rPr>
          <w:rFonts w:eastAsia="Times New Roman" w:cs="Times New Roman"/>
          <w:kern w:val="0"/>
          <w:sz w:val="26"/>
          <w:szCs w:val="26"/>
          <w:lang w:val="vi-VN" w:eastAsia="ko-KR"/>
          <w14:ligatures w14:val="none"/>
        </w:rPr>
      </w:pPr>
      <w:r w:rsidRPr="003561A5">
        <w:rPr>
          <w:rFonts w:eastAsia="Times New Roman" w:cs="Times New Roman"/>
          <w:kern w:val="0"/>
          <w:sz w:val="26"/>
          <w:szCs w:val="26"/>
          <w:lang w:val="vi-VN" w:eastAsia="ko-KR"/>
          <w14:ligatures w14:val="none"/>
        </w:rPr>
        <w:t xml:space="preserve">- </w:t>
      </w:r>
      <w:r w:rsidRPr="003561A5">
        <w:rPr>
          <w:rFonts w:eastAsia="Times New Roman" w:cs="Times New Roman"/>
          <w:kern w:val="0"/>
          <w:sz w:val="26"/>
          <w:szCs w:val="26"/>
          <w:lang w:val="vi-VN" w:eastAsia="ko-KR"/>
          <w14:ligatures w14:val="none"/>
        </w:rPr>
        <w:t>Nhận xét, phân tích dữ liệu từ bảng và biểu đồ</w:t>
      </w:r>
    </w:p>
    <w:p w14:paraId="59894367"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2. </w:t>
      </w:r>
      <w:proofErr w:type="spellStart"/>
      <w:r w:rsidRPr="003561A5">
        <w:rPr>
          <w:rFonts w:eastAsia="Times New Roman" w:cs="Times New Roman"/>
          <w:b/>
          <w:bCs/>
          <w:kern w:val="0"/>
          <w:sz w:val="26"/>
          <w:szCs w:val="26"/>
          <w14:ligatures w14:val="none"/>
        </w:rPr>
        <w:t>Năng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lực</w:t>
      </w:r>
      <w:proofErr w:type="spellEnd"/>
    </w:p>
    <w:p w14:paraId="01EBA043"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i/>
          <w:iCs/>
          <w:kern w:val="0"/>
          <w:sz w:val="26"/>
          <w:szCs w:val="26"/>
          <w14:ligatures w14:val="none"/>
        </w:rPr>
        <w:t>Năng</w:t>
      </w:r>
      <w:proofErr w:type="spellEnd"/>
      <w:r w:rsidRPr="003561A5">
        <w:rPr>
          <w:rFonts w:eastAsia="Times New Roman" w:cs="Times New Roman"/>
          <w:b/>
          <w:bCs/>
          <w:i/>
          <w:iCs/>
          <w:kern w:val="0"/>
          <w:sz w:val="26"/>
          <w:szCs w:val="26"/>
          <w14:ligatures w14:val="none"/>
        </w:rPr>
        <w:t xml:space="preserve"> </w:t>
      </w:r>
      <w:proofErr w:type="spellStart"/>
      <w:r w:rsidRPr="003561A5">
        <w:rPr>
          <w:rFonts w:eastAsia="Times New Roman" w:cs="Times New Roman"/>
          <w:b/>
          <w:bCs/>
          <w:i/>
          <w:iCs/>
          <w:kern w:val="0"/>
          <w:sz w:val="26"/>
          <w:szCs w:val="26"/>
          <w14:ligatures w14:val="none"/>
        </w:rPr>
        <w:t>lực</w:t>
      </w:r>
      <w:proofErr w:type="spellEnd"/>
      <w:r w:rsidRPr="003561A5">
        <w:rPr>
          <w:rFonts w:eastAsia="Times New Roman" w:cs="Times New Roman"/>
          <w:b/>
          <w:bCs/>
          <w:i/>
          <w:iCs/>
          <w:kern w:val="0"/>
          <w:sz w:val="26"/>
          <w:szCs w:val="26"/>
          <w14:ligatures w14:val="none"/>
        </w:rPr>
        <w:t xml:space="preserve"> </w:t>
      </w:r>
      <w:proofErr w:type="spellStart"/>
      <w:r w:rsidRPr="003561A5">
        <w:rPr>
          <w:rFonts w:eastAsia="Times New Roman" w:cs="Times New Roman"/>
          <w:b/>
          <w:bCs/>
          <w:i/>
          <w:iCs/>
          <w:kern w:val="0"/>
          <w:sz w:val="26"/>
          <w:szCs w:val="26"/>
          <w14:ligatures w14:val="none"/>
        </w:rPr>
        <w:t>chung</w:t>
      </w:r>
      <w:proofErr w:type="spellEnd"/>
      <w:r w:rsidRPr="003561A5">
        <w:rPr>
          <w:rFonts w:eastAsia="Times New Roman" w:cs="Times New Roman"/>
          <w:b/>
          <w:bCs/>
          <w:i/>
          <w:iCs/>
          <w:kern w:val="0"/>
          <w:sz w:val="26"/>
          <w:szCs w:val="26"/>
          <w14:ligatures w14:val="none"/>
        </w:rPr>
        <w:t>:</w:t>
      </w:r>
    </w:p>
    <w:p w14:paraId="476FD5A6"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Năng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tự</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chủ</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tự</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tòi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khám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phá</w:t>
      </w:r>
      <w:proofErr w:type="spellEnd"/>
    </w:p>
    <w:p w14:paraId="28641AB3"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Năng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giao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tiếp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hợp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thảo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luận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việc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p>
    <w:p w14:paraId="236103E5"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Năng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quyết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vấn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đề</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tạo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dụng</w:t>
      </w:r>
      <w:proofErr w:type="spellEnd"/>
      <w:r w:rsidRPr="003561A5">
        <w:rPr>
          <w:rFonts w:eastAsia="Times New Roman" w:cs="Times New Roman"/>
          <w:kern w:val="0"/>
          <w:sz w:val="26"/>
          <w:szCs w:val="26"/>
          <w14:ligatures w14:val="none"/>
        </w:rPr>
        <w:t>.</w:t>
      </w:r>
    </w:p>
    <w:p w14:paraId="5BDF2AE0"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i/>
          <w:iCs/>
          <w:kern w:val="0"/>
          <w:sz w:val="26"/>
          <w:szCs w:val="26"/>
          <w14:ligatures w14:val="none"/>
        </w:rPr>
        <w:t>Năng</w:t>
      </w:r>
      <w:proofErr w:type="spellEnd"/>
      <w:r w:rsidRPr="003561A5">
        <w:rPr>
          <w:rFonts w:eastAsia="Times New Roman" w:cs="Times New Roman"/>
          <w:b/>
          <w:bCs/>
          <w:i/>
          <w:iCs/>
          <w:kern w:val="0"/>
          <w:sz w:val="26"/>
          <w:szCs w:val="26"/>
          <w14:ligatures w14:val="none"/>
        </w:rPr>
        <w:t xml:space="preserve"> </w:t>
      </w:r>
      <w:proofErr w:type="spellStart"/>
      <w:r w:rsidRPr="003561A5">
        <w:rPr>
          <w:rFonts w:eastAsia="Times New Roman" w:cs="Times New Roman"/>
          <w:b/>
          <w:bCs/>
          <w:i/>
          <w:iCs/>
          <w:kern w:val="0"/>
          <w:sz w:val="26"/>
          <w:szCs w:val="26"/>
          <w14:ligatures w14:val="none"/>
        </w:rPr>
        <w:t>lực</w:t>
      </w:r>
      <w:proofErr w:type="spellEnd"/>
      <w:r w:rsidRPr="003561A5">
        <w:rPr>
          <w:rFonts w:eastAsia="Times New Roman" w:cs="Times New Roman"/>
          <w:b/>
          <w:bCs/>
          <w:i/>
          <w:iCs/>
          <w:kern w:val="0"/>
          <w:sz w:val="26"/>
          <w:szCs w:val="26"/>
          <w14:ligatures w14:val="none"/>
        </w:rPr>
        <w:t xml:space="preserve"> </w:t>
      </w:r>
      <w:proofErr w:type="spellStart"/>
      <w:r w:rsidRPr="003561A5">
        <w:rPr>
          <w:rFonts w:eastAsia="Times New Roman" w:cs="Times New Roman"/>
          <w:b/>
          <w:bCs/>
          <w:i/>
          <w:iCs/>
          <w:kern w:val="0"/>
          <w:sz w:val="26"/>
          <w:szCs w:val="26"/>
          <w14:ligatures w14:val="none"/>
        </w:rPr>
        <w:t>riêng</w:t>
      </w:r>
      <w:proofErr w:type="spellEnd"/>
      <w:r w:rsidRPr="003561A5">
        <w:rPr>
          <w:rFonts w:eastAsia="Times New Roman" w:cs="Times New Roman"/>
          <w:b/>
          <w:bCs/>
          <w:i/>
          <w:iCs/>
          <w:kern w:val="0"/>
          <w:sz w:val="26"/>
          <w:szCs w:val="26"/>
          <w14:ligatures w14:val="none"/>
        </w:rPr>
        <w:t>:</w:t>
      </w:r>
      <w:r w:rsidRPr="003561A5">
        <w:rPr>
          <w:rFonts w:eastAsia="Times New Roman" w:cs="Times New Roman"/>
          <w:b/>
          <w:bCs/>
          <w:kern w:val="0"/>
          <w:sz w:val="26"/>
          <w:szCs w:val="26"/>
          <w14:ligatures w14:val="none"/>
        </w:rPr>
        <w:t> </w:t>
      </w:r>
      <w:proofErr w:type="spellStart"/>
      <w:r w:rsidRPr="003561A5">
        <w:rPr>
          <w:rFonts w:eastAsia="Times New Roman" w:cs="Times New Roman"/>
          <w:kern w:val="0"/>
          <w:sz w:val="26"/>
          <w:szCs w:val="26"/>
          <w14:ligatures w14:val="none"/>
        </w:rPr>
        <w:t>tư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duy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luận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giao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tiếp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hóa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quyết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vấn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đề</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w:t>
      </w:r>
    </w:p>
    <w:p w14:paraId="1B7CC68B"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duy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luận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So </w:t>
      </w:r>
      <w:proofErr w:type="spellStart"/>
      <w:r w:rsidRPr="003561A5">
        <w:rPr>
          <w:rFonts w:eastAsia="Times New Roman" w:cs="Times New Roman"/>
          <w:kern w:val="0"/>
          <w:sz w:val="26"/>
          <w:szCs w:val="26"/>
          <w14:ligatures w14:val="none"/>
        </w:rPr>
        <w:t>sánh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phân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dữ</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liệu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phân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luận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để</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thích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khái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niệm</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p w14:paraId="1CD97CF1"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Mô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hóa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dữ</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tế</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quyết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gắn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vẽ</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w:t>
      </w:r>
    </w:p>
    <w:p w14:paraId="5E9AF71A"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quyết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vấn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đề</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quyết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tiễn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đến</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nghĩa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trò</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p w14:paraId="7A067A35"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Giao </w:t>
      </w:r>
      <w:proofErr w:type="spellStart"/>
      <w:r w:rsidRPr="003561A5">
        <w:rPr>
          <w:rFonts w:eastAsia="Times New Roman" w:cs="Times New Roman"/>
          <w:kern w:val="0"/>
          <w:sz w:val="26"/>
          <w:szCs w:val="26"/>
          <w14:ligatures w14:val="none"/>
        </w:rPr>
        <w:t>tiếp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thông</w:t>
      </w:r>
      <w:proofErr w:type="spellEnd"/>
      <w:r w:rsidRPr="003561A5">
        <w:rPr>
          <w:rFonts w:eastAsia="Times New Roman" w:cs="Times New Roman"/>
          <w:kern w:val="0"/>
          <w:sz w:val="26"/>
          <w:szCs w:val="26"/>
          <w14:ligatures w14:val="none"/>
        </w:rPr>
        <w:t xml:space="preserve"> tin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w:t>
      </w:r>
    </w:p>
    <w:p w14:paraId="658B3452"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Sử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máy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cầm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tay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thước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kẻ</w:t>
      </w:r>
      <w:proofErr w:type="spellEnd"/>
      <w:r w:rsidRPr="003561A5">
        <w:rPr>
          <w:rFonts w:eastAsia="Times New Roman" w:cs="Times New Roman"/>
          <w:kern w:val="0"/>
          <w:sz w:val="26"/>
          <w:szCs w:val="26"/>
          <w14:ligatures w14:val="none"/>
        </w:rPr>
        <w:t>.</w:t>
      </w:r>
    </w:p>
    <w:p w14:paraId="28630B60"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3. </w:t>
      </w:r>
      <w:proofErr w:type="spellStart"/>
      <w:r w:rsidRPr="003561A5">
        <w:rPr>
          <w:rFonts w:eastAsia="Times New Roman" w:cs="Times New Roman"/>
          <w:b/>
          <w:bCs/>
          <w:kern w:val="0"/>
          <w:sz w:val="26"/>
          <w:szCs w:val="26"/>
          <w14:ligatures w14:val="none"/>
        </w:rPr>
        <w:t>Phẩm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chất</w:t>
      </w:r>
      <w:proofErr w:type="spellEnd"/>
    </w:p>
    <w:p w14:paraId="7AB836B1"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Tích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nhiệm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khám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dụng</w:t>
      </w:r>
      <w:proofErr w:type="spellEnd"/>
      <w:r w:rsidRPr="003561A5">
        <w:rPr>
          <w:rFonts w:eastAsia="Times New Roman" w:cs="Times New Roman"/>
          <w:kern w:val="0"/>
          <w:sz w:val="26"/>
          <w:szCs w:val="26"/>
          <w14:ligatures w14:val="none"/>
        </w:rPr>
        <w:t>.</w:t>
      </w:r>
    </w:p>
    <w:p w14:paraId="081715D2"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Có</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tinh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trách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nhiệm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việc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nhiệm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giao</w:t>
      </w:r>
      <w:proofErr w:type="spellEnd"/>
      <w:r w:rsidRPr="003561A5">
        <w:rPr>
          <w:rFonts w:eastAsia="Times New Roman" w:cs="Times New Roman"/>
          <w:kern w:val="0"/>
          <w:sz w:val="26"/>
          <w:szCs w:val="26"/>
          <w14:ligatures w14:val="none"/>
        </w:rPr>
        <w:t>.</w:t>
      </w:r>
    </w:p>
    <w:p w14:paraId="78ACD3F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Khách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bằng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đánh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bạn</w:t>
      </w:r>
      <w:proofErr w:type="spellEnd"/>
      <w:r w:rsidRPr="003561A5">
        <w:rPr>
          <w:rFonts w:eastAsia="Times New Roman" w:cs="Times New Roman"/>
          <w:kern w:val="0"/>
          <w:sz w:val="26"/>
          <w:szCs w:val="26"/>
          <w14:ligatures w14:val="none"/>
        </w:rPr>
        <w:t>.</w:t>
      </w:r>
    </w:p>
    <w:p w14:paraId="194C4076"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Tự</w:t>
      </w:r>
      <w:proofErr w:type="spellEnd"/>
      <w:r w:rsidRPr="003561A5">
        <w:rPr>
          <w:rFonts w:eastAsia="Times New Roman" w:cs="Times New Roman"/>
          <w:kern w:val="0"/>
          <w:sz w:val="26"/>
          <w:szCs w:val="26"/>
          <w14:ligatures w14:val="none"/>
        </w:rPr>
        <w:t xml:space="preserve"> tin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việc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quyết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xác</w:t>
      </w:r>
      <w:proofErr w:type="spellEnd"/>
      <w:r w:rsidRPr="003561A5">
        <w:rPr>
          <w:rFonts w:eastAsia="Times New Roman" w:cs="Times New Roman"/>
          <w:kern w:val="0"/>
          <w:sz w:val="26"/>
          <w:szCs w:val="26"/>
          <w14:ligatures w14:val="none"/>
        </w:rPr>
        <w:t>.</w:t>
      </w:r>
    </w:p>
    <w:p w14:paraId="1D51BC45"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II. THIẾT BỊ DẠY HỌC VÀ HỌC LIỆU</w:t>
      </w:r>
      <w:r w:rsidRPr="003561A5">
        <w:rPr>
          <w:rFonts w:eastAsia="Times New Roman" w:cs="Times New Roman"/>
          <w:kern w:val="0"/>
          <w:sz w:val="26"/>
          <w:szCs w:val="26"/>
          <w14:ligatures w14:val="none"/>
        </w:rPr>
        <w:t> </w:t>
      </w:r>
    </w:p>
    <w:p w14:paraId="63B06EE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1 - GV: </w:t>
      </w:r>
      <w:r w:rsidRPr="003561A5">
        <w:rPr>
          <w:rFonts w:eastAsia="Times New Roman" w:cs="Times New Roman"/>
          <w:kern w:val="0"/>
          <w:sz w:val="26"/>
          <w:szCs w:val="26"/>
          <w14:ligatures w14:val="none"/>
        </w:rPr>
        <w:t xml:space="preserve">SGK, SGV, Tài </w:t>
      </w:r>
      <w:proofErr w:type="spellStart"/>
      <w:r w:rsidRPr="003561A5">
        <w:rPr>
          <w:rFonts w:eastAsia="Times New Roman" w:cs="Times New Roman"/>
          <w:kern w:val="0"/>
          <w:sz w:val="26"/>
          <w:szCs w:val="26"/>
          <w14:ligatures w14:val="none"/>
        </w:rPr>
        <w:t>liệu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dạy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giáo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án</w:t>
      </w:r>
      <w:proofErr w:type="spellEnd"/>
      <w:r w:rsidRPr="003561A5">
        <w:rPr>
          <w:rFonts w:eastAsia="Times New Roman" w:cs="Times New Roman"/>
          <w:kern w:val="0"/>
          <w:sz w:val="26"/>
          <w:szCs w:val="26"/>
          <w14:ligatures w14:val="none"/>
        </w:rPr>
        <w:t xml:space="preserve"> PPT, PBT (</w:t>
      </w:r>
      <w:proofErr w:type="spellStart"/>
      <w:r w:rsidRPr="003561A5">
        <w:rPr>
          <w:rFonts w:eastAsia="Times New Roman" w:cs="Times New Roman"/>
          <w:kern w:val="0"/>
          <w:sz w:val="26"/>
          <w:szCs w:val="26"/>
          <w14:ligatures w14:val="none"/>
        </w:rPr>
        <w:t>ghi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đề</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động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lớp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ảnh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nội</w:t>
      </w:r>
      <w:proofErr w:type="spellEnd"/>
      <w:r w:rsidRPr="003561A5">
        <w:rPr>
          <w:rFonts w:eastAsia="Times New Roman" w:cs="Times New Roman"/>
          <w:kern w:val="0"/>
          <w:sz w:val="26"/>
          <w:szCs w:val="26"/>
          <w14:ligatures w14:val="none"/>
        </w:rPr>
        <w:t xml:space="preserve"> dung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proofErr w:type="gram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w:t>
      </w:r>
      <w:proofErr w:type="gramEnd"/>
      <w:r w:rsidRPr="003561A5">
        <w:rPr>
          <w:rFonts w:eastAsia="Times New Roman" w:cs="Times New Roman"/>
          <w:kern w:val="0"/>
          <w:sz w:val="26"/>
          <w:szCs w:val="26"/>
          <w14:ligatures w14:val="none"/>
        </w:rPr>
        <w:t> </w:t>
      </w:r>
    </w:p>
    <w:p w14:paraId="029B1A2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2 - HS</w:t>
      </w:r>
      <w:r w:rsidRPr="003561A5">
        <w:rPr>
          <w:rFonts w:eastAsia="Times New Roman" w:cs="Times New Roman"/>
          <w:kern w:val="0"/>
          <w:sz w:val="26"/>
          <w:szCs w:val="26"/>
          <w14:ligatures w14:val="none"/>
        </w:rPr>
        <w:t>: </w:t>
      </w:r>
    </w:p>
    <w:p w14:paraId="13468D7B"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SGK, SBT, </w:t>
      </w:r>
      <w:proofErr w:type="spellStart"/>
      <w:r w:rsidRPr="003561A5">
        <w:rPr>
          <w:rFonts w:eastAsia="Times New Roman" w:cs="Times New Roman"/>
          <w:kern w:val="0"/>
          <w:sz w:val="26"/>
          <w:szCs w:val="26"/>
          <w14:ligatures w14:val="none"/>
        </w:rPr>
        <w:t>vở</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ghi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nháp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dùng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bút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thước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bút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w:t>
      </w:r>
    </w:p>
    <w:p w14:paraId="14AE5638"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III. TIẾN TRÌNH DẠY HỌC</w:t>
      </w:r>
    </w:p>
    <w:p w14:paraId="7F2E651A"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A. HOẠT ĐỘNG KHỞI ĐỘNG (MỞ ĐẦU)</w:t>
      </w:r>
    </w:p>
    <w:p w14:paraId="31E9909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a) </w:t>
      </w:r>
      <w:proofErr w:type="spellStart"/>
      <w:r w:rsidRPr="003561A5">
        <w:rPr>
          <w:rFonts w:eastAsia="Times New Roman" w:cs="Times New Roman"/>
          <w:b/>
          <w:bCs/>
          <w:kern w:val="0"/>
          <w:sz w:val="26"/>
          <w:szCs w:val="26"/>
          <w14:ligatures w14:val="none"/>
        </w:rPr>
        <w:t>Mục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tiêu</w:t>
      </w:r>
      <w:proofErr w:type="spellEnd"/>
      <w:r w:rsidRPr="003561A5">
        <w:rPr>
          <w:rFonts w:eastAsia="Times New Roman" w:cs="Times New Roman"/>
          <w:b/>
          <w:bCs/>
          <w:kern w:val="0"/>
          <w:sz w:val="26"/>
          <w:szCs w:val="26"/>
          <w14:ligatures w14:val="none"/>
        </w:rPr>
        <w:t>:</w:t>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Gợi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động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tạo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huống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xuất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p w14:paraId="685C5A73"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b) </w:t>
      </w:r>
      <w:proofErr w:type="spellStart"/>
      <w:r w:rsidRPr="003561A5">
        <w:rPr>
          <w:rFonts w:eastAsia="Times New Roman" w:cs="Times New Roman"/>
          <w:b/>
          <w:bCs/>
          <w:kern w:val="0"/>
          <w:sz w:val="26"/>
          <w:szCs w:val="26"/>
          <w14:ligatures w14:val="none"/>
        </w:rPr>
        <w:t>Nội</w:t>
      </w:r>
      <w:proofErr w:type="spellEnd"/>
      <w:r w:rsidRPr="003561A5">
        <w:rPr>
          <w:rFonts w:eastAsia="Times New Roman" w:cs="Times New Roman"/>
          <w:b/>
          <w:bCs/>
          <w:kern w:val="0"/>
          <w:sz w:val="26"/>
          <w:szCs w:val="26"/>
          <w14:ligatures w14:val="none"/>
        </w:rPr>
        <w:t xml:space="preserve"> dung: </w:t>
      </w:r>
      <w:r w:rsidRPr="003561A5">
        <w:rPr>
          <w:rFonts w:eastAsia="Times New Roman" w:cs="Times New Roman"/>
          <w:kern w:val="0"/>
          <w:sz w:val="26"/>
          <w:szCs w:val="26"/>
          <w14:ligatures w14:val="none"/>
        </w:rPr>
        <w:t xml:space="preserve">GV </w:t>
      </w:r>
      <w:proofErr w:type="spellStart"/>
      <w:r w:rsidRPr="003561A5">
        <w:rPr>
          <w:rFonts w:eastAsia="Times New Roman" w:cs="Times New Roman"/>
          <w:kern w:val="0"/>
          <w:sz w:val="26"/>
          <w:szCs w:val="26"/>
          <w14:ligatures w14:val="none"/>
        </w:rPr>
        <w:t>đưa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ra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huống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tiễn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định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p w14:paraId="3A06E211"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c) </w:t>
      </w:r>
      <w:proofErr w:type="spellStart"/>
      <w:r w:rsidRPr="003561A5">
        <w:rPr>
          <w:rFonts w:eastAsia="Times New Roman" w:cs="Times New Roman"/>
          <w:b/>
          <w:bCs/>
          <w:kern w:val="0"/>
          <w:sz w:val="26"/>
          <w:szCs w:val="26"/>
          <w14:ligatures w14:val="none"/>
        </w:rPr>
        <w:t>Sản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phẩm</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hỏi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hoàn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giao</w:t>
      </w:r>
      <w:proofErr w:type="spellEnd"/>
      <w:r w:rsidRPr="003561A5">
        <w:rPr>
          <w:rFonts w:eastAsia="Times New Roman" w:cs="Times New Roman"/>
          <w:kern w:val="0"/>
          <w:sz w:val="26"/>
          <w:szCs w:val="26"/>
          <w14:ligatures w14:val="none"/>
        </w:rPr>
        <w:t>.</w:t>
      </w:r>
    </w:p>
    <w:p w14:paraId="351B7C6B"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d) </w:t>
      </w:r>
      <w:proofErr w:type="spellStart"/>
      <w:r w:rsidRPr="003561A5">
        <w:rPr>
          <w:rFonts w:eastAsia="Times New Roman" w:cs="Times New Roman"/>
          <w:b/>
          <w:bCs/>
          <w:kern w:val="0"/>
          <w:sz w:val="26"/>
          <w:szCs w:val="26"/>
          <w14:ligatures w14:val="none"/>
        </w:rPr>
        <w:t>Tổ</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chức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 </w:t>
      </w:r>
    </w:p>
    <w:p w14:paraId="7A80F15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1: </w:t>
      </w:r>
      <w:proofErr w:type="spellStart"/>
      <w:r w:rsidRPr="003561A5">
        <w:rPr>
          <w:rFonts w:eastAsia="Times New Roman" w:cs="Times New Roman"/>
          <w:b/>
          <w:bCs/>
          <w:kern w:val="0"/>
          <w:sz w:val="26"/>
          <w:szCs w:val="26"/>
          <w14:ligatures w14:val="none"/>
        </w:rPr>
        <w:t>Chuyển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giao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p>
    <w:p w14:paraId="3FB72943"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lastRenderedPageBreak/>
        <w:t>- </w:t>
      </w:r>
      <w:r w:rsidRPr="003561A5">
        <w:rPr>
          <w:rFonts w:eastAsia="Times New Roman" w:cs="Times New Roman"/>
          <w:kern w:val="0"/>
          <w:sz w:val="26"/>
          <w:szCs w:val="26"/>
          <w14:ligatures w14:val="none"/>
        </w:rPr>
        <w:t xml:space="preserve">GV </w:t>
      </w:r>
      <w:proofErr w:type="spellStart"/>
      <w:r w:rsidRPr="003561A5">
        <w:rPr>
          <w:rFonts w:eastAsia="Times New Roman" w:cs="Times New Roman"/>
          <w:kern w:val="0"/>
          <w:sz w:val="26"/>
          <w:szCs w:val="26"/>
          <w14:ligatures w14:val="none"/>
        </w:rPr>
        <w:t>trình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chiếu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huống</w:t>
      </w:r>
      <w:proofErr w:type="spellEnd"/>
      <w:r w:rsidRPr="003561A5">
        <w:rPr>
          <w:rFonts w:eastAsia="Times New Roman" w:cs="Times New Roman"/>
          <w:kern w:val="0"/>
          <w:sz w:val="26"/>
          <w:szCs w:val="26"/>
          <w14:ligatures w14:val="none"/>
        </w:rPr>
        <w:t>:</w:t>
      </w:r>
    </w:p>
    <w:p w14:paraId="70B6D205"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Điểm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kiểm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giữa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kì</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một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sinh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lớp</w:t>
      </w:r>
      <w:proofErr w:type="spellEnd"/>
      <w:r w:rsidRPr="003561A5">
        <w:rPr>
          <w:rFonts w:eastAsia="Times New Roman" w:cs="Times New Roman"/>
          <w:kern w:val="0"/>
          <w:sz w:val="26"/>
          <w:szCs w:val="26"/>
          <w14:ligatures w14:val="none"/>
        </w:rPr>
        <w:t xml:space="preserve"> 9A </w:t>
      </w:r>
      <w:proofErr w:type="spellStart"/>
      <w:r w:rsidRPr="003561A5">
        <w:rPr>
          <w:rFonts w:eastAsia="Times New Roman" w:cs="Times New Roman"/>
          <w:kern w:val="0"/>
          <w:sz w:val="26"/>
          <w:szCs w:val="26"/>
          <w14:ligatures w14:val="none"/>
        </w:rPr>
        <w:t>như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sau</w:t>
      </w:r>
      <w:proofErr w:type="spellEnd"/>
      <w:r w:rsidRPr="003561A5">
        <w:rPr>
          <w:rFonts w:eastAsia="Times New Roman" w:cs="Times New Roman"/>
          <w:kern w:val="0"/>
          <w:sz w:val="26"/>
          <w:szCs w:val="26"/>
          <w14:ligatures w14:val="none"/>
        </w:rPr>
        <w:t>:</w:t>
      </w:r>
    </w:p>
    <w:tbl>
      <w:tblPr>
        <w:tblW w:w="10575" w:type="dxa"/>
        <w:tblCellMar>
          <w:top w:w="15" w:type="dxa"/>
          <w:left w:w="15" w:type="dxa"/>
          <w:bottom w:w="15" w:type="dxa"/>
          <w:right w:w="15" w:type="dxa"/>
        </w:tblCellMar>
        <w:tblLook w:val="04A0" w:firstRow="1" w:lastRow="0" w:firstColumn="1" w:lastColumn="0" w:noHBand="0" w:noVBand="1"/>
      </w:tblPr>
      <w:tblGrid>
        <w:gridCol w:w="2829"/>
        <w:gridCol w:w="909"/>
        <w:gridCol w:w="1263"/>
        <w:gridCol w:w="1341"/>
        <w:gridCol w:w="1341"/>
        <w:gridCol w:w="1341"/>
        <w:gridCol w:w="1551"/>
      </w:tblGrid>
      <w:tr w:rsidR="00C51661" w:rsidRPr="003561A5" w14:paraId="488E067F" w14:textId="77777777" w:rsidTr="008B3FB2">
        <w:tc>
          <w:tcPr>
            <w:tcW w:w="2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3EC20"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Điểm</w:t>
            </w:r>
            <w:proofErr w:type="spellEnd"/>
          </w:p>
        </w:tc>
        <w:tc>
          <w:tcPr>
            <w:tcW w:w="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64718"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5</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2116D"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6</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354CB"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7</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8D38D"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8</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89FF7"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9</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D951C"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10</w:t>
            </w:r>
          </w:p>
        </w:tc>
      </w:tr>
      <w:tr w:rsidR="00C51661" w:rsidRPr="003561A5" w14:paraId="21418782" w14:textId="77777777" w:rsidTr="008B3FB2">
        <w:tc>
          <w:tcPr>
            <w:tcW w:w="2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C203D"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p>
        </w:tc>
        <w:tc>
          <w:tcPr>
            <w:tcW w:w="908" w:type="dxa"/>
            <w:tcBorders>
              <w:top w:val="nil"/>
              <w:left w:val="nil"/>
              <w:bottom w:val="single" w:sz="8" w:space="0" w:color="auto"/>
              <w:right w:val="single" w:sz="8" w:space="0" w:color="auto"/>
            </w:tcBorders>
            <w:tcMar>
              <w:top w:w="0" w:type="dxa"/>
              <w:left w:w="108" w:type="dxa"/>
              <w:bottom w:w="0" w:type="dxa"/>
              <w:right w:w="108" w:type="dxa"/>
            </w:tcMar>
            <w:hideMark/>
          </w:tcPr>
          <w:p w14:paraId="7F8D7F6D"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3</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14:paraId="725E6C6F"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2</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2B72D77C"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8</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6FC17EF2"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8</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6D2FEE04"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6</w:t>
            </w:r>
          </w:p>
        </w:tc>
        <w:tc>
          <w:tcPr>
            <w:tcW w:w="1549" w:type="dxa"/>
            <w:tcBorders>
              <w:top w:val="nil"/>
              <w:left w:val="nil"/>
              <w:bottom w:val="single" w:sz="8" w:space="0" w:color="auto"/>
              <w:right w:val="single" w:sz="8" w:space="0" w:color="auto"/>
            </w:tcBorders>
            <w:tcMar>
              <w:top w:w="0" w:type="dxa"/>
              <w:left w:w="108" w:type="dxa"/>
              <w:bottom w:w="0" w:type="dxa"/>
              <w:right w:w="108" w:type="dxa"/>
            </w:tcMar>
            <w:hideMark/>
          </w:tcPr>
          <w:p w14:paraId="62CB031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3</w:t>
            </w:r>
          </w:p>
        </w:tc>
      </w:tr>
    </w:tbl>
    <w:p w14:paraId="69F8420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Hãy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lệ</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trăm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sinh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điểm</w:t>
      </w:r>
      <w:proofErr w:type="spellEnd"/>
      <w:r w:rsidRPr="003561A5">
        <w:rPr>
          <w:rFonts w:eastAsia="Times New Roman" w:cs="Times New Roman"/>
          <w:kern w:val="0"/>
          <w:sz w:val="26"/>
          <w:szCs w:val="26"/>
          <w14:ligatures w14:val="none"/>
        </w:rPr>
        <w:t xml:space="preserve"> 10.</w:t>
      </w:r>
    </w:p>
    <w:p w14:paraId="740991B4"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2: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quan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chú</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lắng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nghe</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thảo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luận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yêu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cầu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theo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dẫn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dắt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GV.</w:t>
      </w:r>
    </w:p>
    <w:p w14:paraId="2E27A911"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3: Báo </w:t>
      </w:r>
      <w:proofErr w:type="spellStart"/>
      <w:r w:rsidRPr="003561A5">
        <w:rPr>
          <w:rFonts w:eastAsia="Times New Roman" w:cs="Times New Roman"/>
          <w:b/>
          <w:bCs/>
          <w:kern w:val="0"/>
          <w:sz w:val="26"/>
          <w:szCs w:val="26"/>
          <w14:ligatures w14:val="none"/>
        </w:rPr>
        <w:t>cáo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thảo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luận</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GV </w:t>
      </w:r>
      <w:proofErr w:type="spellStart"/>
      <w:r w:rsidRPr="003561A5">
        <w:rPr>
          <w:rFonts w:eastAsia="Times New Roman" w:cs="Times New Roman"/>
          <w:kern w:val="0"/>
          <w:sz w:val="26"/>
          <w:szCs w:val="26"/>
          <w14:ligatures w14:val="none"/>
        </w:rPr>
        <w:t>gọi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đại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một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khác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xét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bổ</w:t>
      </w:r>
      <w:proofErr w:type="spellEnd"/>
      <w:r w:rsidRPr="003561A5">
        <w:rPr>
          <w:rFonts w:eastAsia="Times New Roman" w:cs="Times New Roman"/>
          <w:kern w:val="0"/>
          <w:sz w:val="26"/>
          <w:szCs w:val="26"/>
          <w14:ligatures w14:val="none"/>
        </w:rPr>
        <w:t xml:space="preserve"> sung.</w:t>
      </w:r>
    </w:p>
    <w:p w14:paraId="428DC29F"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Gợi</w:t>
      </w:r>
      <w:proofErr w:type="spellEnd"/>
      <w:r w:rsidRPr="003561A5">
        <w:rPr>
          <w:rFonts w:eastAsia="Times New Roman" w:cs="Times New Roman"/>
          <w:b/>
          <w:bCs/>
          <w:kern w:val="0"/>
          <w:sz w:val="26"/>
          <w:szCs w:val="26"/>
          <w14:ligatures w14:val="none"/>
        </w:rPr>
        <w:t xml:space="preserve"> ý </w:t>
      </w:r>
      <w:proofErr w:type="spellStart"/>
      <w:r w:rsidRPr="003561A5">
        <w:rPr>
          <w:rFonts w:eastAsia="Times New Roman" w:cs="Times New Roman"/>
          <w:b/>
          <w:bCs/>
          <w:kern w:val="0"/>
          <w:sz w:val="26"/>
          <w:szCs w:val="26"/>
          <w14:ligatures w14:val="none"/>
        </w:rPr>
        <w:t>đáp</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án</w:t>
      </w:r>
      <w:proofErr w:type="spellEnd"/>
      <w:r w:rsidRPr="003561A5">
        <w:rPr>
          <w:rFonts w:eastAsia="Times New Roman" w:cs="Times New Roman"/>
          <w:b/>
          <w:bCs/>
          <w:kern w:val="0"/>
          <w:sz w:val="26"/>
          <w:szCs w:val="26"/>
          <w14:ligatures w14:val="none"/>
        </w:rPr>
        <w:t>:</w:t>
      </w:r>
    </w:p>
    <w:p w14:paraId="5370389C"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quan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lệ</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trăm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sinh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điểm</w:t>
      </w:r>
      <w:proofErr w:type="spellEnd"/>
      <w:r w:rsidRPr="003561A5">
        <w:rPr>
          <w:rFonts w:eastAsia="Times New Roman" w:cs="Times New Roman"/>
          <w:kern w:val="0"/>
          <w:sz w:val="26"/>
          <w:szCs w:val="26"/>
          <w14:ligatures w14:val="none"/>
        </w:rPr>
        <w:t xml:space="preserve"> 10:</w:t>
      </w:r>
    </w:p>
    <w:p w14:paraId="13389343"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5C3A56A8" wp14:editId="451B61F1">
            <wp:extent cx="1304925" cy="390525"/>
            <wp:effectExtent l="0" t="0" r="9525" b="9525"/>
            <wp:docPr id="30" name="Picture 30"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ƯƠNG VII. TẦN SỐ VÀ TẦN SỐ TƯƠNG ĐỐ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Pr="003561A5">
        <w:rPr>
          <w:rFonts w:eastAsia="Times New Roman" w:cs="Times New Roman"/>
          <w:kern w:val="0"/>
          <w:sz w:val="26"/>
          <w:szCs w:val="26"/>
          <w14:ligatures w14:val="none"/>
        </w:rPr>
        <w:t> </w:t>
      </w:r>
    </w:p>
    <w:p w14:paraId="7C763BF7"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4: </w:t>
      </w:r>
      <w:proofErr w:type="spellStart"/>
      <w:r w:rsidRPr="003561A5">
        <w:rPr>
          <w:rFonts w:eastAsia="Times New Roman" w:cs="Times New Roman"/>
          <w:b/>
          <w:bCs/>
          <w:kern w:val="0"/>
          <w:sz w:val="26"/>
          <w:szCs w:val="26"/>
          <w14:ligatures w14:val="none"/>
        </w:rPr>
        <w:t>Kết</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luận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nhận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định</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GV </w:t>
      </w:r>
      <w:proofErr w:type="spellStart"/>
      <w:r w:rsidRPr="003561A5">
        <w:rPr>
          <w:rFonts w:eastAsia="Times New Roman" w:cs="Times New Roman"/>
          <w:kern w:val="0"/>
          <w:sz w:val="26"/>
          <w:szCs w:val="26"/>
          <w14:ligatures w14:val="none"/>
        </w:rPr>
        <w:t>ghi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trên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sở</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đó</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dẫn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dắt</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vào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mới</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lệ</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trăm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sinh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điểm</w:t>
      </w:r>
      <w:proofErr w:type="spellEnd"/>
      <w:r w:rsidRPr="003561A5">
        <w:rPr>
          <w:rFonts w:eastAsia="Times New Roman" w:cs="Times New Roman"/>
          <w:kern w:val="0"/>
          <w:sz w:val="26"/>
          <w:szCs w:val="26"/>
          <w14:ligatures w14:val="none"/>
        </w:rPr>
        <w:t xml:space="preserve"> 10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gọi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điểm</w:t>
      </w:r>
      <w:proofErr w:type="spellEnd"/>
      <w:r w:rsidRPr="003561A5">
        <w:rPr>
          <w:rFonts w:eastAsia="Times New Roman" w:cs="Times New Roman"/>
          <w:kern w:val="0"/>
          <w:sz w:val="26"/>
          <w:szCs w:val="26"/>
          <w14:ligatures w14:val="none"/>
        </w:rPr>
        <w:t xml:space="preserve"> 10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mẫu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liệu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Chúng</w:t>
      </w:r>
      <w:proofErr w:type="spellEnd"/>
      <w:r w:rsidRPr="003561A5">
        <w:rPr>
          <w:rFonts w:eastAsia="Times New Roman" w:cs="Times New Roman"/>
          <w:kern w:val="0"/>
          <w:sz w:val="26"/>
          <w:szCs w:val="26"/>
          <w14:ligatures w14:val="none"/>
        </w:rPr>
        <w:t xml:space="preserve"> ta </w:t>
      </w:r>
      <w:proofErr w:type="spellStart"/>
      <w:r w:rsidRPr="003561A5">
        <w:rPr>
          <w:rFonts w:eastAsia="Times New Roman" w:cs="Times New Roman"/>
          <w:kern w:val="0"/>
          <w:sz w:val="26"/>
          <w:szCs w:val="26"/>
          <w14:ligatures w14:val="none"/>
        </w:rPr>
        <w:t>sẽ</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thêm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tính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vẽ</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này</w:t>
      </w:r>
      <w:proofErr w:type="spellEnd"/>
      <w:r w:rsidRPr="003561A5">
        <w:rPr>
          <w:rFonts w:eastAsia="Times New Roman" w:cs="Times New Roman"/>
          <w:kern w:val="0"/>
          <w:sz w:val="26"/>
          <w:szCs w:val="26"/>
          <w14:ligatures w14:val="none"/>
        </w:rPr>
        <w:t>.”.</w:t>
      </w:r>
    </w:p>
    <w:p w14:paraId="5EE76FA2" w14:textId="1D894F2A"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w:t>
      </w:r>
      <w:proofErr w:type="spellStart"/>
      <w:r w:rsidRPr="003561A5">
        <w:rPr>
          <w:rFonts w:eastAsia="Times New Roman" w:cs="Times New Roman"/>
          <w:b/>
          <w:bCs/>
          <w:kern w:val="0"/>
          <w:sz w:val="26"/>
          <w:szCs w:val="26"/>
          <w14:ligatures w14:val="none"/>
        </w:rPr>
        <w:t>Bảng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và</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biểu</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đồ</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r w:rsidRPr="003561A5">
        <w:rPr>
          <w:rFonts w:eastAsia="Times New Roman" w:cs="Times New Roman"/>
          <w:b/>
          <w:bCs/>
          <w:kern w:val="0"/>
          <w:sz w:val="26"/>
          <w:szCs w:val="26"/>
          <w14:ligatures w14:val="none"/>
        </w:rPr>
        <w:t> </w:t>
      </w:r>
    </w:p>
    <w:p w14:paraId="6FB29242"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B.</w:t>
      </w:r>
      <w:r w:rsidRPr="003561A5">
        <w:rPr>
          <w:rFonts w:eastAsia="Times New Roman" w:cs="Times New Roman"/>
          <w:kern w:val="0"/>
          <w:sz w:val="26"/>
          <w:szCs w:val="26"/>
          <w14:ligatures w14:val="none"/>
        </w:rPr>
        <w:t> </w:t>
      </w:r>
      <w:r w:rsidRPr="003561A5">
        <w:rPr>
          <w:rFonts w:eastAsia="Times New Roman" w:cs="Times New Roman"/>
          <w:b/>
          <w:bCs/>
          <w:kern w:val="0"/>
          <w:sz w:val="26"/>
          <w:szCs w:val="26"/>
          <w14:ligatures w14:val="none"/>
        </w:rPr>
        <w:t>HÌNH THÀNH KIẾN THỨC MỚI</w:t>
      </w:r>
    </w:p>
    <w:p w14:paraId="30A1EA35"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Hoạt</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động</w:t>
      </w:r>
      <w:proofErr w:type="spellEnd"/>
      <w:r w:rsidRPr="003561A5">
        <w:rPr>
          <w:rFonts w:eastAsia="Times New Roman" w:cs="Times New Roman"/>
          <w:b/>
          <w:bCs/>
          <w:kern w:val="0"/>
          <w:sz w:val="26"/>
          <w:szCs w:val="26"/>
          <w14:ligatures w14:val="none"/>
        </w:rPr>
        <w:t xml:space="preserve"> 1: </w:t>
      </w:r>
      <w:proofErr w:type="spellStart"/>
      <w:r w:rsidRPr="003561A5">
        <w:rPr>
          <w:rFonts w:eastAsia="Times New Roman" w:cs="Times New Roman"/>
          <w:b/>
          <w:bCs/>
          <w:kern w:val="0"/>
          <w:sz w:val="26"/>
          <w:szCs w:val="26"/>
          <w14:ligatures w14:val="none"/>
        </w:rPr>
        <w:t>Bảng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r w:rsidRPr="003561A5">
        <w:rPr>
          <w:rFonts w:eastAsia="Times New Roman" w:cs="Times New Roman"/>
          <w:b/>
          <w:bCs/>
          <w:kern w:val="0"/>
          <w:sz w:val="26"/>
          <w:szCs w:val="26"/>
          <w14:ligatures w14:val="none"/>
        </w:rPr>
        <w:t> </w:t>
      </w:r>
    </w:p>
    <w:p w14:paraId="4EA2D33D"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a) </w:t>
      </w:r>
      <w:proofErr w:type="spellStart"/>
      <w:r w:rsidRPr="003561A5">
        <w:rPr>
          <w:rFonts w:eastAsia="Times New Roman" w:cs="Times New Roman"/>
          <w:b/>
          <w:bCs/>
          <w:kern w:val="0"/>
          <w:sz w:val="26"/>
          <w:szCs w:val="26"/>
          <w14:ligatures w14:val="none"/>
        </w:rPr>
        <w:t>Mục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tiêu</w:t>
      </w:r>
      <w:proofErr w:type="spellEnd"/>
      <w:r w:rsidRPr="003561A5">
        <w:rPr>
          <w:rFonts w:eastAsia="Times New Roman" w:cs="Times New Roman"/>
          <w:b/>
          <w:bCs/>
          <w:kern w:val="0"/>
          <w:sz w:val="26"/>
          <w:szCs w:val="26"/>
          <w14:ligatures w14:val="none"/>
        </w:rPr>
        <w:t>:</w:t>
      </w:r>
      <w:r w:rsidRPr="003561A5">
        <w:rPr>
          <w:rFonts w:eastAsia="Times New Roman" w:cs="Times New Roman"/>
          <w:kern w:val="0"/>
          <w:sz w:val="26"/>
          <w:szCs w:val="26"/>
          <w14:ligatures w14:val="none"/>
        </w:rPr>
        <w:t> </w:t>
      </w:r>
    </w:p>
    <w:p w14:paraId="578E98C9"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Thông qua </w:t>
      </w:r>
      <w:proofErr w:type="spellStart"/>
      <w:r w:rsidRPr="003561A5">
        <w:rPr>
          <w:rFonts w:eastAsia="Times New Roman" w:cs="Times New Roman"/>
          <w:kern w:val="0"/>
          <w:sz w:val="26"/>
          <w:szCs w:val="26"/>
          <w14:ligatures w14:val="none"/>
        </w:rPr>
        <w:t>việc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tổ</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động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túi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tự</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ghi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lại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màu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ra</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rút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ra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khái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niệm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p w14:paraId="148837C1"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b) </w:t>
      </w:r>
      <w:proofErr w:type="spellStart"/>
      <w:r w:rsidRPr="003561A5">
        <w:rPr>
          <w:rFonts w:eastAsia="Times New Roman" w:cs="Times New Roman"/>
          <w:b/>
          <w:bCs/>
          <w:kern w:val="0"/>
          <w:sz w:val="26"/>
          <w:szCs w:val="26"/>
          <w14:ligatures w14:val="none"/>
        </w:rPr>
        <w:t>Nội</w:t>
      </w:r>
      <w:proofErr w:type="spellEnd"/>
      <w:r w:rsidRPr="003561A5">
        <w:rPr>
          <w:rFonts w:eastAsia="Times New Roman" w:cs="Times New Roman"/>
          <w:b/>
          <w:bCs/>
          <w:kern w:val="0"/>
          <w:sz w:val="26"/>
          <w:szCs w:val="26"/>
          <w14:ligatures w14:val="none"/>
        </w:rPr>
        <w:t xml:space="preserve"> dung:</w:t>
      </w:r>
    </w:p>
    <w:p w14:paraId="48CFADB2"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w:t>
      </w:r>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đọc</w:t>
      </w:r>
      <w:proofErr w:type="spellEnd"/>
      <w:r w:rsidRPr="003561A5">
        <w:rPr>
          <w:rFonts w:eastAsia="Times New Roman" w:cs="Times New Roman"/>
          <w:kern w:val="0"/>
          <w:sz w:val="26"/>
          <w:szCs w:val="26"/>
          <w14:ligatures w14:val="none"/>
        </w:rPr>
        <w:t xml:space="preserve"> SGK, </w:t>
      </w:r>
      <w:proofErr w:type="spellStart"/>
      <w:r w:rsidRPr="003561A5">
        <w:rPr>
          <w:rFonts w:eastAsia="Times New Roman" w:cs="Times New Roman"/>
          <w:kern w:val="0"/>
          <w:sz w:val="26"/>
          <w:szCs w:val="26"/>
          <w14:ligatures w14:val="none"/>
        </w:rPr>
        <w:t>nghe</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nhiệm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giao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suy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nghĩ</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hỏi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HĐ1; </w:t>
      </w:r>
      <w:proofErr w:type="spellStart"/>
      <w:r w:rsidRPr="003561A5">
        <w:rPr>
          <w:rFonts w:eastAsia="Times New Roman" w:cs="Times New Roman"/>
          <w:kern w:val="0"/>
          <w:sz w:val="26"/>
          <w:szCs w:val="26"/>
          <w14:ligatures w14:val="none"/>
        </w:rPr>
        <w:t>Luyện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tập</w:t>
      </w:r>
      <w:proofErr w:type="spellEnd"/>
      <w:r w:rsidRPr="003561A5">
        <w:rPr>
          <w:rFonts w:eastAsia="Times New Roman" w:cs="Times New Roman"/>
          <w:kern w:val="0"/>
          <w:sz w:val="26"/>
          <w:szCs w:val="26"/>
          <w14:ligatures w14:val="none"/>
        </w:rPr>
        <w:t xml:space="preserve"> 1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VD1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SGK.</w:t>
      </w:r>
    </w:p>
    <w:p w14:paraId="6247638C"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c) </w:t>
      </w:r>
      <w:proofErr w:type="spellStart"/>
      <w:r w:rsidRPr="003561A5">
        <w:rPr>
          <w:rFonts w:eastAsia="Times New Roman" w:cs="Times New Roman"/>
          <w:b/>
          <w:bCs/>
          <w:kern w:val="0"/>
          <w:sz w:val="26"/>
          <w:szCs w:val="26"/>
          <w14:ligatures w14:val="none"/>
        </w:rPr>
        <w:t>Sản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phẩm</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hình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nêu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hỏi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HĐ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w:t>
      </w:r>
      <w:proofErr w:type="spellEnd"/>
      <w:r w:rsidRPr="003561A5">
        <w:rPr>
          <w:rFonts w:eastAsia="Times New Roman" w:cs="Times New Roman"/>
          <w:kern w:val="0"/>
          <w:sz w:val="26"/>
          <w:szCs w:val="26"/>
          <w14:ligatures w14:val="none"/>
        </w:rPr>
        <w:t>.</w:t>
      </w:r>
    </w:p>
    <w:p w14:paraId="67C2E28D"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d) </w:t>
      </w:r>
      <w:proofErr w:type="spellStart"/>
      <w:r w:rsidRPr="003561A5">
        <w:rPr>
          <w:rFonts w:eastAsia="Times New Roman" w:cs="Times New Roman"/>
          <w:b/>
          <w:bCs/>
          <w:kern w:val="0"/>
          <w:sz w:val="26"/>
          <w:szCs w:val="26"/>
          <w14:ligatures w14:val="none"/>
        </w:rPr>
        <w:t>Tổ</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chức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w:t>
      </w:r>
    </w:p>
    <w:tbl>
      <w:tblPr>
        <w:tblW w:w="10408" w:type="dxa"/>
        <w:tblCellMar>
          <w:top w:w="15" w:type="dxa"/>
          <w:left w:w="15" w:type="dxa"/>
          <w:bottom w:w="15" w:type="dxa"/>
          <w:right w:w="15" w:type="dxa"/>
        </w:tblCellMar>
        <w:tblLook w:val="04A0" w:firstRow="1" w:lastRow="0" w:firstColumn="1" w:lastColumn="0" w:noHBand="0" w:noVBand="1"/>
      </w:tblPr>
      <w:tblGrid>
        <w:gridCol w:w="4758"/>
        <w:gridCol w:w="5650"/>
      </w:tblGrid>
      <w:tr w:rsidR="00C51661" w:rsidRPr="003561A5" w14:paraId="42939BF1" w14:textId="77777777" w:rsidTr="008B3FB2">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7A1C4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HĐ CỦA GV VÀ HS</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ACC1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SẢN PHẨM DỰ KIẾN</w:t>
            </w:r>
          </w:p>
        </w:tc>
      </w:tr>
      <w:tr w:rsidR="00C51661" w:rsidRPr="003561A5" w14:paraId="784A1795" w14:textId="77777777" w:rsidTr="008B3FB2">
        <w:trPr>
          <w:trHeight w:val="441"/>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23874"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1: </w:t>
            </w:r>
            <w:proofErr w:type="spellStart"/>
            <w:r w:rsidRPr="003561A5">
              <w:rPr>
                <w:rFonts w:eastAsia="Times New Roman" w:cs="Times New Roman"/>
                <w:b/>
                <w:bCs/>
                <w:kern w:val="0"/>
                <w:sz w:val="26"/>
                <w:szCs w:val="26"/>
                <w14:ligatures w14:val="none"/>
              </w:rPr>
              <w:t>Chuyển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giao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p>
          <w:p w14:paraId="60377BA7" w14:textId="77777777" w:rsidR="00C12833"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chia </w:t>
            </w:r>
            <w:proofErr w:type="spellStart"/>
            <w:r w:rsidRPr="003561A5">
              <w:rPr>
                <w:rFonts w:eastAsia="Times New Roman" w:cs="Times New Roman"/>
                <w:kern w:val="0"/>
                <w:sz w:val="26"/>
                <w:szCs w:val="26"/>
                <w14:ligatures w14:val="none"/>
              </w:rPr>
              <w:t>lớp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thành</w:t>
            </w:r>
            <w:proofErr w:type="spellEnd"/>
            <w:r w:rsidRPr="003561A5">
              <w:rPr>
                <w:rFonts w:eastAsia="Times New Roman" w:cs="Times New Roman"/>
                <w:kern w:val="0"/>
                <w:sz w:val="26"/>
                <w:szCs w:val="26"/>
                <w14:ligatures w14:val="none"/>
              </w:rPr>
              <w:t xml:space="preserve"> 3 </w:t>
            </w:r>
            <w:proofErr w:type="spellStart"/>
            <w:r w:rsidRPr="003561A5">
              <w:rPr>
                <w:rFonts w:eastAsia="Times New Roman" w:cs="Times New Roman"/>
                <w:kern w:val="0"/>
                <w:sz w:val="26"/>
                <w:szCs w:val="26"/>
                <w14:ligatures w14:val="none"/>
              </w:rPr>
              <w:t>nhóm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để</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w:t>
            </w:r>
            <w:r w:rsidRPr="003561A5">
              <w:rPr>
                <w:rFonts w:eastAsia="Times New Roman" w:cs="Times New Roman"/>
                <w:b/>
                <w:bCs/>
                <w:kern w:val="0"/>
                <w:sz w:val="26"/>
                <w:szCs w:val="26"/>
                <w14:ligatures w14:val="none"/>
              </w:rPr>
              <w:t>HĐ1</w:t>
            </w:r>
            <w:r w:rsidRPr="003561A5">
              <w:rPr>
                <w:rFonts w:eastAsia="Times New Roman" w:cs="Times New Roman"/>
                <w:kern w:val="0"/>
                <w:sz w:val="26"/>
                <w:szCs w:val="26"/>
                <w14:ligatures w14:val="none"/>
              </w:rPr>
              <w:t xml:space="preserve">, </w:t>
            </w:r>
          </w:p>
          <w:p w14:paraId="22CC940F" w14:textId="3729A943" w:rsidR="00761890" w:rsidRPr="003561A5" w:rsidRDefault="00C12833"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2: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r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mỗi</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nhóm</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thực</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hiện</w:t>
            </w:r>
            <w:proofErr w:type="spellEnd"/>
            <w:r w:rsidR="00761890" w:rsidRPr="003561A5">
              <w:rPr>
                <w:rFonts w:eastAsia="Times New Roman" w:cs="Times New Roman"/>
                <w:kern w:val="0"/>
                <w:sz w:val="26"/>
                <w:szCs w:val="26"/>
                <w14:ligatures w14:val="none"/>
              </w:rPr>
              <w:t xml:space="preserve"> 10 </w:t>
            </w:r>
            <w:proofErr w:type="spellStart"/>
            <w:r w:rsidR="00761890" w:rsidRPr="003561A5">
              <w:rPr>
                <w:rFonts w:eastAsia="Times New Roman" w:cs="Times New Roman"/>
                <w:kern w:val="0"/>
                <w:sz w:val="26"/>
                <w:szCs w:val="26"/>
                <w14:ligatures w14:val="none"/>
              </w:rPr>
              <w:t>lần</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lấy</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bóng</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va</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ghi</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lại</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kết</w:t>
            </w:r>
            <w:proofErr w:type="spellEnd"/>
            <w:r w:rsidR="00761890" w:rsidRPr="003561A5">
              <w:rPr>
                <w:rFonts w:eastAsia="Times New Roman" w:cs="Times New Roman"/>
                <w:kern w:val="0"/>
                <w:sz w:val="26"/>
                <w:szCs w:val="26"/>
                <w14:ligatures w14:val="none"/>
              </w:rPr>
              <w:t xml:space="preserve"> quả. </w:t>
            </w:r>
          </w:p>
          <w:p w14:paraId="1D58B5BB"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i/>
                <w:iCs/>
                <w:kern w:val="0"/>
                <w:sz w:val="26"/>
                <w:szCs w:val="26"/>
                <w14:ligatures w14:val="none"/>
              </w:rPr>
              <w:t>Có</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một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túi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kín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đựng</w:t>
            </w:r>
            <w:proofErr w:type="spellEnd"/>
            <w:r w:rsidRPr="003561A5">
              <w:rPr>
                <w:rFonts w:eastAsia="Times New Roman" w:cs="Times New Roman"/>
                <w:i/>
                <w:iCs/>
                <w:kern w:val="0"/>
                <w:sz w:val="26"/>
                <w:szCs w:val="26"/>
                <w14:ligatures w14:val="none"/>
              </w:rPr>
              <w:t xml:space="preserve"> 10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có</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cùng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kích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thước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khối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lượng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mỗi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có</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một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trong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các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màu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xanh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đỏ</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hoặc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Thực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hiện</w:t>
            </w:r>
            <w:proofErr w:type="spellEnd"/>
            <w:r w:rsidRPr="003561A5">
              <w:rPr>
                <w:rFonts w:eastAsia="Times New Roman" w:cs="Times New Roman"/>
                <w:i/>
                <w:iCs/>
                <w:kern w:val="0"/>
                <w:sz w:val="26"/>
                <w:szCs w:val="26"/>
                <w14:ligatures w14:val="none"/>
              </w:rPr>
              <w:t xml:space="preserve"> 30 </w:t>
            </w:r>
            <w:proofErr w:type="spellStart"/>
            <w:r w:rsidRPr="003561A5">
              <w:rPr>
                <w:rFonts w:eastAsia="Times New Roman" w:cs="Times New Roman"/>
                <w:i/>
                <w:iCs/>
                <w:kern w:val="0"/>
                <w:sz w:val="26"/>
                <w:szCs w:val="26"/>
                <w14:ligatures w14:val="none"/>
              </w:rPr>
              <w:t>lần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lấy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mỗi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lấy</w:t>
            </w:r>
            <w:proofErr w:type="spellEnd"/>
            <w:r w:rsidRPr="003561A5">
              <w:rPr>
                <w:rFonts w:eastAsia="Times New Roman" w:cs="Times New Roman"/>
                <w:i/>
                <w:iCs/>
                <w:kern w:val="0"/>
                <w:sz w:val="26"/>
                <w:szCs w:val="26"/>
                <w14:ligatures w14:val="none"/>
              </w:rPr>
              <w:t xml:space="preserve"> 1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ghi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màu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được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lấy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ra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sau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đó</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túi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trộn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đều</w:t>
            </w:r>
            <w:proofErr w:type="spellEnd"/>
            <w:r w:rsidRPr="003561A5">
              <w:rPr>
                <w:rFonts w:eastAsia="Times New Roman" w:cs="Times New Roman"/>
                <w:i/>
                <w:iCs/>
                <w:kern w:val="0"/>
                <w:sz w:val="26"/>
                <w:szCs w:val="26"/>
                <w14:ligatures w14:val="none"/>
              </w:rPr>
              <w:t>.</w:t>
            </w:r>
          </w:p>
          <w:p w14:paraId="4C98898E" w14:textId="77777777" w:rsidR="00144AA4" w:rsidRPr="003561A5" w:rsidRDefault="00144AA4" w:rsidP="003561A5">
            <w:pPr>
              <w:spacing w:after="0" w:line="240" w:lineRule="auto"/>
              <w:rPr>
                <w:rFonts w:eastAsia="Times New Roman" w:cs="Times New Roman"/>
                <w:i/>
                <w:iCs/>
                <w:kern w:val="0"/>
                <w:sz w:val="26"/>
                <w:szCs w:val="26"/>
                <w14:ligatures w14:val="none"/>
              </w:rPr>
            </w:pPr>
            <w:proofErr w:type="spellStart"/>
            <w:r w:rsidRPr="003561A5">
              <w:rPr>
                <w:rFonts w:eastAsia="Times New Roman" w:cs="Times New Roman"/>
                <w:b/>
                <w:bCs/>
                <w:i/>
                <w:iCs/>
                <w:kern w:val="0"/>
                <w:sz w:val="26"/>
                <w:szCs w:val="26"/>
                <w14:ligatures w14:val="none"/>
              </w:rPr>
              <w:t>Bước</w:t>
            </w:r>
            <w:proofErr w:type="spellEnd"/>
            <w:r w:rsidRPr="003561A5">
              <w:rPr>
                <w:rFonts w:eastAsia="Times New Roman" w:cs="Times New Roman"/>
                <w:b/>
                <w:bCs/>
                <w:i/>
                <w:iCs/>
                <w:kern w:val="0"/>
                <w:sz w:val="26"/>
                <w:szCs w:val="26"/>
                <w14:ligatures w14:val="none"/>
              </w:rPr>
              <w:t xml:space="preserve"> 3: Báo </w:t>
            </w:r>
            <w:proofErr w:type="spellStart"/>
            <w:r w:rsidRPr="003561A5">
              <w:rPr>
                <w:rFonts w:eastAsia="Times New Roman" w:cs="Times New Roman"/>
                <w:b/>
                <w:bCs/>
                <w:i/>
                <w:iCs/>
                <w:kern w:val="0"/>
                <w:sz w:val="26"/>
                <w:szCs w:val="26"/>
                <w14:ligatures w14:val="none"/>
              </w:rPr>
              <w:t>cáo</w:t>
            </w:r>
            <w:proofErr w:type="spellEnd"/>
            <w:r w:rsidRPr="003561A5">
              <w:rPr>
                <w:rFonts w:eastAsia="Times New Roman" w:cs="Times New Roman"/>
                <w:b/>
                <w:bCs/>
                <w:i/>
                <w:iCs/>
                <w:kern w:val="0"/>
                <w:sz w:val="26"/>
                <w:szCs w:val="26"/>
                <w14:ligatures w14:val="none"/>
              </w:rPr>
              <w:t xml:space="preserve">, </w:t>
            </w:r>
            <w:proofErr w:type="spellStart"/>
            <w:r w:rsidRPr="003561A5">
              <w:rPr>
                <w:rFonts w:eastAsia="Times New Roman" w:cs="Times New Roman"/>
                <w:b/>
                <w:bCs/>
                <w:i/>
                <w:iCs/>
                <w:kern w:val="0"/>
                <w:sz w:val="26"/>
                <w:szCs w:val="26"/>
                <w14:ligatures w14:val="none"/>
              </w:rPr>
              <w:t>thảo</w:t>
            </w:r>
            <w:proofErr w:type="spellEnd"/>
            <w:r w:rsidRPr="003561A5">
              <w:rPr>
                <w:rFonts w:eastAsia="Times New Roman" w:cs="Times New Roman"/>
                <w:b/>
                <w:bCs/>
                <w:i/>
                <w:iCs/>
                <w:kern w:val="0"/>
                <w:sz w:val="26"/>
                <w:szCs w:val="26"/>
                <w14:ligatures w14:val="none"/>
              </w:rPr>
              <w:t xml:space="preserve"> </w:t>
            </w:r>
            <w:proofErr w:type="spellStart"/>
            <w:r w:rsidRPr="003561A5">
              <w:rPr>
                <w:rFonts w:eastAsia="Times New Roman" w:cs="Times New Roman"/>
                <w:b/>
                <w:bCs/>
                <w:i/>
                <w:iCs/>
                <w:kern w:val="0"/>
                <w:sz w:val="26"/>
                <w:szCs w:val="26"/>
                <w14:ligatures w14:val="none"/>
              </w:rPr>
              <w:t>luận</w:t>
            </w:r>
            <w:proofErr w:type="spellEnd"/>
            <w:r w:rsidRPr="003561A5">
              <w:rPr>
                <w:rFonts w:eastAsia="Times New Roman" w:cs="Times New Roman"/>
                <w:b/>
                <w:bCs/>
                <w:i/>
                <w:iCs/>
                <w:kern w:val="0"/>
                <w:sz w:val="26"/>
                <w:szCs w:val="26"/>
                <w14:ligatures w14:val="none"/>
              </w:rPr>
              <w:t>: </w:t>
            </w:r>
          </w:p>
          <w:p w14:paraId="6F4075D6"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a) </w:t>
            </w:r>
            <w:proofErr w:type="spellStart"/>
            <w:r w:rsidRPr="003561A5">
              <w:rPr>
                <w:rFonts w:eastAsia="Times New Roman" w:cs="Times New Roman"/>
                <w:i/>
                <w:iCs/>
                <w:kern w:val="0"/>
                <w:sz w:val="26"/>
                <w:szCs w:val="26"/>
                <w14:ligatures w14:val="none"/>
              </w:rPr>
              <w:t>Từ</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dữ</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liệu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ghi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biết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xuất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hiện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của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các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maù</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xanh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đỏ</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Lập</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tỉ</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giữa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lấy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w:t>
            </w:r>
          </w:p>
          <w:p w14:paraId="16F587B5"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b) </w:t>
            </w:r>
            <w:proofErr w:type="spellStart"/>
            <w:r w:rsidRPr="003561A5">
              <w:rPr>
                <w:rFonts w:eastAsia="Times New Roman" w:cs="Times New Roman"/>
                <w:i/>
                <w:iCs/>
                <w:kern w:val="0"/>
                <w:sz w:val="26"/>
                <w:szCs w:val="26"/>
                <w14:ligatures w14:val="none"/>
              </w:rPr>
              <w:t>Đoán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xem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trong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túi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lượng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có</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lastRenderedPageBreak/>
              <w:t>màu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gì</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ít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nhất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nhiều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nhất</w:t>
            </w:r>
            <w:proofErr w:type="spellEnd"/>
            <w:r w:rsidRPr="003561A5">
              <w:rPr>
                <w:rFonts w:eastAsia="Times New Roman" w:cs="Times New Roman"/>
                <w:i/>
                <w:iCs/>
                <w:kern w:val="0"/>
                <w:sz w:val="26"/>
                <w:szCs w:val="26"/>
                <w14:ligatures w14:val="none"/>
              </w:rPr>
              <w:t>.</w:t>
            </w:r>
          </w:p>
          <w:p w14:paraId="0D92D119" w14:textId="77777777" w:rsidR="00144AA4" w:rsidRPr="003561A5" w:rsidRDefault="00144AA4" w:rsidP="003561A5">
            <w:pPr>
              <w:spacing w:after="0" w:line="240" w:lineRule="auto"/>
              <w:rPr>
                <w:rFonts w:eastAsia="Times New Roman" w:cs="Times New Roman"/>
                <w:b/>
                <w:bCs/>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4: </w:t>
            </w:r>
            <w:proofErr w:type="spellStart"/>
            <w:r w:rsidRPr="003561A5">
              <w:rPr>
                <w:rFonts w:eastAsia="Times New Roman" w:cs="Times New Roman"/>
                <w:b/>
                <w:bCs/>
                <w:kern w:val="0"/>
                <w:sz w:val="26"/>
                <w:szCs w:val="26"/>
                <w14:ligatures w14:val="none"/>
              </w:rPr>
              <w:t>Kết</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luận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nhận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định</w:t>
            </w:r>
            <w:proofErr w:type="spellEnd"/>
            <w:r w:rsidRPr="003561A5">
              <w:rPr>
                <w:rFonts w:eastAsia="Times New Roman" w:cs="Times New Roman"/>
                <w:b/>
                <w:bCs/>
                <w:kern w:val="0"/>
                <w:sz w:val="26"/>
                <w:szCs w:val="26"/>
                <w14:ligatures w14:val="none"/>
              </w:rPr>
              <w:t>: </w:t>
            </w:r>
          </w:p>
          <w:p w14:paraId="6463F30F" w14:textId="546C58E3"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kết</w:t>
            </w:r>
            <w:proofErr w:type="spellEnd"/>
            <w:r w:rsidRPr="003561A5">
              <w:rPr>
                <w:rFonts w:eastAsia="Times New Roman" w:cs="Times New Roman"/>
                <w:kern w:val="0"/>
                <w:sz w:val="26"/>
                <w:szCs w:val="26"/>
                <w14:ligatures w14:val="none"/>
              </w:rPr>
              <w:t xml:space="preserve"> quả </w:t>
            </w:r>
            <w:proofErr w:type="spellStart"/>
            <w:r w:rsidRPr="003561A5">
              <w:rPr>
                <w:rFonts w:eastAsia="Times New Roman" w:cs="Times New Roman"/>
                <w:kern w:val="0"/>
                <w:sz w:val="26"/>
                <w:szCs w:val="26"/>
                <w14:ligatures w14:val="none"/>
              </w:rPr>
              <w:t>tổng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hợp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của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nhóm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lập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bảng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kê</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yêu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đoán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bóng</w:t>
            </w:r>
            <w:proofErr w:type="spellEnd"/>
            <w:r w:rsidRPr="003561A5">
              <w:rPr>
                <w:rFonts w:eastAsia="Times New Roman" w:cs="Times New Roman"/>
                <w:kern w:val="0"/>
                <w:sz w:val="26"/>
                <w:szCs w:val="26"/>
                <w14:ligatures w14:val="none"/>
              </w:rPr>
              <w:t xml:space="preserve"> có </w:t>
            </w:r>
            <w:proofErr w:type="spellStart"/>
            <w:r w:rsidRPr="003561A5">
              <w:rPr>
                <w:rFonts w:eastAsia="Times New Roman" w:cs="Times New Roman"/>
                <w:kern w:val="0"/>
                <w:sz w:val="26"/>
                <w:szCs w:val="26"/>
                <w14:ligatures w14:val="none"/>
              </w:rPr>
              <w:t>màu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nào</w:t>
            </w:r>
            <w:proofErr w:type="spellEnd"/>
            <w:r w:rsidRPr="003561A5">
              <w:rPr>
                <w:rFonts w:eastAsia="Times New Roman" w:cs="Times New Roman"/>
                <w:kern w:val="0"/>
                <w:sz w:val="26"/>
                <w:szCs w:val="26"/>
                <w14:ligatures w14:val="none"/>
              </w:rPr>
              <w:t xml:space="preserve"> là </w:t>
            </w:r>
            <w:proofErr w:type="spellStart"/>
            <w:r w:rsidRPr="003561A5">
              <w:rPr>
                <w:rFonts w:eastAsia="Times New Roman" w:cs="Times New Roman"/>
                <w:kern w:val="0"/>
                <w:sz w:val="26"/>
                <w:szCs w:val="26"/>
                <w14:ligatures w14:val="none"/>
              </w:rPr>
              <w:t>ít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nhất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nhiều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nhất</w:t>
            </w:r>
            <w:proofErr w:type="spellEnd"/>
            <w:r w:rsidRPr="003561A5">
              <w:rPr>
                <w:rFonts w:eastAsia="Times New Roman" w:cs="Times New Roman"/>
                <w:kern w:val="0"/>
                <w:sz w:val="26"/>
                <w:szCs w:val="26"/>
                <w14:ligatures w14:val="none"/>
              </w:rPr>
              <w:t>.</w:t>
            </w:r>
          </w:p>
          <w:p w14:paraId="69706B27"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Lưu ý: GV có </w:t>
            </w:r>
            <w:proofErr w:type="spellStart"/>
            <w:r w:rsidRPr="003561A5">
              <w:rPr>
                <w:rFonts w:eastAsia="Times New Roman" w:cs="Times New Roman"/>
                <w:i/>
                <w:iCs/>
                <w:kern w:val="0"/>
                <w:sz w:val="26"/>
                <w:szCs w:val="26"/>
                <w14:ligatures w14:val="none"/>
              </w:rPr>
              <w:t>thê</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thay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đổi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sô</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lần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lấy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bóng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nhất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thiết</w:t>
            </w:r>
            <w:proofErr w:type="spellEnd"/>
            <w:r w:rsidRPr="003561A5">
              <w:rPr>
                <w:rFonts w:eastAsia="Times New Roman" w:cs="Times New Roman"/>
                <w:i/>
                <w:iCs/>
                <w:kern w:val="0"/>
                <w:sz w:val="26"/>
                <w:szCs w:val="26"/>
                <w14:ligatures w14:val="none"/>
              </w:rPr>
              <w:t xml:space="preserve"> là 30 </w:t>
            </w:r>
            <w:proofErr w:type="spellStart"/>
            <w:r w:rsidRPr="003561A5">
              <w:rPr>
                <w:rFonts w:eastAsia="Times New Roman" w:cs="Times New Roman"/>
                <w:i/>
                <w:iCs/>
                <w:kern w:val="0"/>
                <w:sz w:val="26"/>
                <w:szCs w:val="26"/>
                <w14:ligatures w14:val="none"/>
              </w:rPr>
              <w:t>như</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phương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án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đưa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ra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phu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hợp</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sô</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nhóm</w:t>
            </w:r>
            <w:proofErr w:type="spellEnd"/>
            <w:r w:rsidRPr="003561A5">
              <w:rPr>
                <w:rFonts w:eastAsia="Times New Roman" w:cs="Times New Roman"/>
                <w:i/>
                <w:iCs/>
                <w:kern w:val="0"/>
                <w:sz w:val="26"/>
                <w:szCs w:val="26"/>
                <w14:ligatures w14:val="none"/>
              </w:rPr>
              <w:t xml:space="preserve"> chia, song </w:t>
            </w:r>
            <w:proofErr w:type="spellStart"/>
            <w:r w:rsidRPr="003561A5">
              <w:rPr>
                <w:rFonts w:eastAsia="Times New Roman" w:cs="Times New Roman"/>
                <w:i/>
                <w:iCs/>
                <w:kern w:val="0"/>
                <w:sz w:val="26"/>
                <w:szCs w:val="26"/>
                <w14:ligatures w14:val="none"/>
              </w:rPr>
              <w:t>tổng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sô</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lần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lấy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bóng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của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tất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các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nhóm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nên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ít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hơn</w:t>
            </w:r>
            <w:proofErr w:type="spellEnd"/>
            <w:r w:rsidRPr="003561A5">
              <w:rPr>
                <w:rFonts w:eastAsia="Times New Roman" w:cs="Times New Roman"/>
                <w:i/>
                <w:iCs/>
                <w:kern w:val="0"/>
                <w:sz w:val="26"/>
                <w:szCs w:val="26"/>
                <w14:ligatures w14:val="none"/>
              </w:rPr>
              <w:t xml:space="preserve"> 30.</w:t>
            </w:r>
          </w:p>
          <w:p w14:paraId="18CB95CE"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w:t>
            </w:r>
            <w:r w:rsidRPr="003561A5">
              <w:rPr>
                <w:rFonts w:eastAsia="Times New Roman" w:cs="Times New Roman"/>
                <w:kern w:val="0"/>
                <w:sz w:val="26"/>
                <w:szCs w:val="26"/>
                <w14:ligatures w14:val="none"/>
              </w:rPr>
              <w:t xml:space="preserve">GV </w:t>
            </w:r>
            <w:proofErr w:type="spellStart"/>
            <w:r w:rsidRPr="003561A5">
              <w:rPr>
                <w:rFonts w:eastAsia="Times New Roman" w:cs="Times New Roman"/>
                <w:kern w:val="0"/>
                <w:sz w:val="26"/>
                <w:szCs w:val="26"/>
                <w14:ligatures w14:val="none"/>
              </w:rPr>
              <w:t>trình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chiếu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hoặc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nội</w:t>
            </w:r>
            <w:proofErr w:type="spellEnd"/>
            <w:r w:rsidRPr="003561A5">
              <w:rPr>
                <w:rFonts w:eastAsia="Times New Roman" w:cs="Times New Roman"/>
                <w:kern w:val="0"/>
                <w:sz w:val="26"/>
                <w:szCs w:val="26"/>
                <w14:ligatures w14:val="none"/>
              </w:rPr>
              <w:t xml:space="preserve"> dung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w:t>
            </w:r>
            <w:r w:rsidRPr="003561A5">
              <w:rPr>
                <w:rFonts w:eastAsia="Times New Roman" w:cs="Times New Roman"/>
                <w:b/>
                <w:bCs/>
                <w:kern w:val="0"/>
                <w:sz w:val="26"/>
                <w:szCs w:val="26"/>
                <w14:ligatures w14:val="none"/>
              </w:rPr>
              <w:t xml:space="preserve">Khung </w:t>
            </w:r>
            <w:proofErr w:type="spellStart"/>
            <w:r w:rsidRPr="003561A5">
              <w:rPr>
                <w:rFonts w:eastAsia="Times New Roman" w:cs="Times New Roman"/>
                <w:b/>
                <w:bCs/>
                <w:kern w:val="0"/>
                <w:sz w:val="26"/>
                <w:szCs w:val="26"/>
                <w14:ligatures w14:val="none"/>
              </w:rPr>
              <w:t>kiến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thức</w:t>
            </w:r>
            <w:proofErr w:type="spellEnd"/>
            <w:r w:rsidRPr="003561A5">
              <w:rPr>
                <w:rFonts w:eastAsia="Times New Roman" w:cs="Times New Roman"/>
                <w:b/>
                <w:bCs/>
                <w:kern w:val="0"/>
                <w:sz w:val="26"/>
                <w:szCs w:val="26"/>
                <w14:ligatures w14:val="none"/>
              </w:rPr>
              <w:t>.</w:t>
            </w:r>
          </w:p>
          <w:p w14:paraId="553EC31F"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Lưu ý: </w:t>
            </w:r>
            <w:proofErr w:type="spellStart"/>
            <w:r w:rsidRPr="003561A5">
              <w:rPr>
                <w:rFonts w:eastAsia="Times New Roman" w:cs="Times New Roman"/>
                <w:i/>
                <w:iCs/>
                <w:kern w:val="0"/>
                <w:sz w:val="26"/>
                <w:szCs w:val="26"/>
                <w14:ligatures w14:val="none"/>
              </w:rPr>
              <w:t>Tần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tương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đối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còn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gọi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suất</w:t>
            </w:r>
            <w:proofErr w:type="spellEnd"/>
            <w:r w:rsidRPr="003561A5">
              <w:rPr>
                <w:rFonts w:eastAsia="Times New Roman" w:cs="Times New Roman"/>
                <w:i/>
                <w:iCs/>
                <w:kern w:val="0"/>
                <w:sz w:val="26"/>
                <w:szCs w:val="26"/>
                <w14:ligatures w14:val="none"/>
              </w:rPr>
              <w:t>.</w:t>
            </w:r>
          </w:p>
          <w:p w14:paraId="63D05A72"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4B2AAD9E"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3F5356F2"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7B3B65DD"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6166B8E7" w14:textId="77777777" w:rsidR="004F6972" w:rsidRPr="003561A5" w:rsidRDefault="004F6972" w:rsidP="003561A5">
            <w:pPr>
              <w:spacing w:after="0" w:line="240" w:lineRule="auto"/>
              <w:rPr>
                <w:rFonts w:eastAsia="Times New Roman" w:cs="Times New Roman"/>
                <w:kern w:val="0"/>
                <w:sz w:val="26"/>
                <w:szCs w:val="26"/>
                <w14:ligatures w14:val="none"/>
              </w:rPr>
            </w:pPr>
          </w:p>
          <w:p w14:paraId="3CD05467" w14:textId="77777777" w:rsidR="004F6972" w:rsidRPr="003561A5" w:rsidRDefault="004F6972" w:rsidP="003561A5">
            <w:pPr>
              <w:spacing w:after="0" w:line="240" w:lineRule="auto"/>
              <w:rPr>
                <w:rFonts w:eastAsia="Times New Roman" w:cs="Times New Roman"/>
                <w:kern w:val="0"/>
                <w:sz w:val="26"/>
                <w:szCs w:val="26"/>
                <w14:ligatures w14:val="none"/>
              </w:rPr>
            </w:pPr>
          </w:p>
          <w:p w14:paraId="1F42CF22" w14:textId="77777777" w:rsidR="004F6972" w:rsidRPr="003561A5" w:rsidRDefault="004F6972" w:rsidP="003561A5">
            <w:pPr>
              <w:spacing w:after="0" w:line="240" w:lineRule="auto"/>
              <w:rPr>
                <w:rFonts w:eastAsia="Times New Roman" w:cs="Times New Roman"/>
                <w:kern w:val="0"/>
                <w:sz w:val="26"/>
                <w:szCs w:val="26"/>
                <w14:ligatures w14:val="none"/>
              </w:rPr>
            </w:pPr>
          </w:p>
          <w:p w14:paraId="32822DB8" w14:textId="77777777" w:rsidR="00144AA4" w:rsidRPr="003561A5" w:rsidRDefault="00144AA4" w:rsidP="003561A5">
            <w:pPr>
              <w:spacing w:after="0" w:line="240" w:lineRule="auto"/>
              <w:rPr>
                <w:rFonts w:eastAsia="Times New Roman" w:cs="Times New Roman"/>
                <w:kern w:val="0"/>
                <w:sz w:val="26"/>
                <w:szCs w:val="26"/>
                <w14:ligatures w14:val="none"/>
              </w:rPr>
            </w:pPr>
          </w:p>
          <w:p w14:paraId="4720BF8A" w14:textId="77777777" w:rsidR="00144AA4" w:rsidRPr="003561A5" w:rsidRDefault="00144AA4" w:rsidP="003561A5">
            <w:pPr>
              <w:spacing w:after="0" w:line="240" w:lineRule="auto"/>
              <w:rPr>
                <w:rFonts w:eastAsia="Times New Roman" w:cs="Times New Roman"/>
                <w:kern w:val="0"/>
                <w:sz w:val="26"/>
                <w:szCs w:val="26"/>
                <w14:ligatures w14:val="none"/>
              </w:rPr>
            </w:pPr>
          </w:p>
          <w:p w14:paraId="4E60E6DA" w14:textId="77777777" w:rsidR="00144AA4" w:rsidRPr="003561A5" w:rsidRDefault="00144AA4" w:rsidP="003561A5">
            <w:pPr>
              <w:spacing w:after="0" w:line="240" w:lineRule="auto"/>
              <w:rPr>
                <w:rFonts w:eastAsia="Times New Roman" w:cs="Times New Roman"/>
                <w:kern w:val="0"/>
                <w:sz w:val="26"/>
                <w:szCs w:val="26"/>
                <w14:ligatures w14:val="none"/>
              </w:rPr>
            </w:pPr>
          </w:p>
          <w:p w14:paraId="76850B3D" w14:textId="77777777" w:rsidR="00144AA4" w:rsidRPr="003561A5" w:rsidRDefault="00144AA4" w:rsidP="003561A5">
            <w:pPr>
              <w:spacing w:after="0" w:line="240" w:lineRule="auto"/>
              <w:rPr>
                <w:rFonts w:eastAsia="Times New Roman" w:cs="Times New Roman"/>
                <w:kern w:val="0"/>
                <w:sz w:val="26"/>
                <w:szCs w:val="26"/>
                <w14:ligatures w14:val="none"/>
              </w:rPr>
            </w:pPr>
          </w:p>
          <w:p w14:paraId="690D1F64" w14:textId="77777777" w:rsidR="00144AA4" w:rsidRPr="003561A5" w:rsidRDefault="00144AA4" w:rsidP="003561A5">
            <w:pPr>
              <w:spacing w:after="0" w:line="240" w:lineRule="auto"/>
              <w:rPr>
                <w:rFonts w:eastAsia="Times New Roman" w:cs="Times New Roman"/>
                <w:kern w:val="0"/>
                <w:sz w:val="26"/>
                <w:szCs w:val="26"/>
                <w14:ligatures w14:val="none"/>
              </w:rPr>
            </w:pPr>
          </w:p>
          <w:p w14:paraId="377A1F50" w14:textId="77777777" w:rsidR="00144AA4" w:rsidRPr="003561A5" w:rsidRDefault="00144AA4" w:rsidP="003561A5">
            <w:pPr>
              <w:spacing w:after="0" w:line="240" w:lineRule="auto"/>
              <w:rPr>
                <w:rFonts w:eastAsia="Times New Roman" w:cs="Times New Roman"/>
                <w:kern w:val="0"/>
                <w:sz w:val="26"/>
                <w:szCs w:val="26"/>
                <w14:ligatures w14:val="none"/>
              </w:rPr>
            </w:pPr>
          </w:p>
          <w:p w14:paraId="63100DB0" w14:textId="77777777" w:rsidR="00144AA4" w:rsidRPr="003561A5" w:rsidRDefault="00144AA4" w:rsidP="003561A5">
            <w:pPr>
              <w:spacing w:after="0" w:line="240" w:lineRule="auto"/>
              <w:rPr>
                <w:rFonts w:eastAsia="Times New Roman" w:cs="Times New Roman"/>
                <w:kern w:val="0"/>
                <w:sz w:val="26"/>
                <w:szCs w:val="26"/>
                <w14:ligatures w14:val="none"/>
              </w:rPr>
            </w:pPr>
          </w:p>
          <w:p w14:paraId="79E9F9AB" w14:textId="77777777" w:rsidR="00144AA4" w:rsidRPr="003561A5" w:rsidRDefault="00144AA4" w:rsidP="003561A5">
            <w:pPr>
              <w:spacing w:after="0" w:line="240" w:lineRule="auto"/>
              <w:rPr>
                <w:rFonts w:eastAsia="Times New Roman" w:cs="Times New Roman"/>
                <w:kern w:val="0"/>
                <w:sz w:val="26"/>
                <w:szCs w:val="26"/>
                <w14:ligatures w14:val="none"/>
              </w:rPr>
            </w:pPr>
          </w:p>
          <w:p w14:paraId="30BFDB54"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cho</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b/>
                <w:bCs/>
                <w:kern w:val="0"/>
                <w:sz w:val="26"/>
                <w:szCs w:val="26"/>
                <w14:ligatures w14:val="none"/>
              </w:rPr>
              <w:t>Câu</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hỏi</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SGK </w:t>
            </w:r>
            <w:proofErr w:type="spellStart"/>
            <w:r w:rsidRPr="003561A5">
              <w:rPr>
                <w:rFonts w:eastAsia="Times New Roman" w:cs="Times New Roman"/>
                <w:kern w:val="0"/>
                <w:sz w:val="26"/>
                <w:szCs w:val="26"/>
                <w14:ligatures w14:val="none"/>
              </w:rPr>
              <w:t>theo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dữ</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kiệu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ở HĐ1.</w:t>
            </w:r>
          </w:p>
          <w:p w14:paraId="4B4DEBB9" w14:textId="62A38CCC"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r w:rsidR="0081003E" w:rsidRPr="003561A5">
              <w:rPr>
                <w:rFonts w:eastAsia="Times New Roman" w:cs="Times New Roman"/>
                <w:kern w:val="0"/>
                <w:sz w:val="26"/>
                <w:szCs w:val="26"/>
                <w14:ligatures w14:val="none"/>
              </w:rPr>
              <w:t>(</w:t>
            </w:r>
            <w:proofErr w:type="spellStart"/>
            <w:r w:rsidR="0081003E" w:rsidRPr="003561A5">
              <w:rPr>
                <w:rFonts w:eastAsia="Times New Roman" w:cs="Times New Roman"/>
                <w:kern w:val="0"/>
                <w:sz w:val="26"/>
                <w:szCs w:val="26"/>
                <w14:ligatures w14:val="none"/>
              </w:rPr>
              <w:t>Tùy</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vào</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dữ</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liệu</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thu</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được</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của</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mỗi</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lớp</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học</w:t>
            </w:r>
            <w:proofErr w:type="spellEnd"/>
            <w:r w:rsidR="0081003E" w:rsidRPr="003561A5">
              <w:rPr>
                <w:rFonts w:eastAsia="Times New Roman" w:cs="Times New Roman"/>
                <w:kern w:val="0"/>
                <w:sz w:val="26"/>
                <w:szCs w:val="26"/>
                <w14:ligatures w14:val="none"/>
              </w:rPr>
              <w:t xml:space="preserve">, GV </w:t>
            </w:r>
            <w:proofErr w:type="spellStart"/>
            <w:r w:rsidR="0081003E" w:rsidRPr="003561A5">
              <w:rPr>
                <w:rFonts w:eastAsia="Times New Roman" w:cs="Times New Roman"/>
                <w:kern w:val="0"/>
                <w:sz w:val="26"/>
                <w:szCs w:val="26"/>
                <w14:ligatures w14:val="none"/>
              </w:rPr>
              <w:t>cho</w:t>
            </w:r>
            <w:proofErr w:type="spellEnd"/>
            <w:r w:rsidR="0081003E" w:rsidRPr="003561A5">
              <w:rPr>
                <w:rFonts w:eastAsia="Times New Roman" w:cs="Times New Roman"/>
                <w:kern w:val="0"/>
                <w:sz w:val="26"/>
                <w:szCs w:val="26"/>
                <w14:ligatures w14:val="none"/>
              </w:rPr>
              <w:t xml:space="preserve"> HS </w:t>
            </w:r>
            <w:proofErr w:type="spellStart"/>
            <w:r w:rsidR="0081003E" w:rsidRPr="003561A5">
              <w:rPr>
                <w:rFonts w:eastAsia="Times New Roman" w:cs="Times New Roman"/>
                <w:kern w:val="0"/>
                <w:sz w:val="26"/>
                <w:szCs w:val="26"/>
                <w14:ligatures w14:val="none"/>
              </w:rPr>
              <w:t>thực</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hiện</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yêu</w:t>
            </w:r>
            <w:proofErr w:type="spellEnd"/>
            <w:r w:rsidR="0081003E" w:rsidRPr="003561A5">
              <w:rPr>
                <w:rFonts w:eastAsia="Times New Roman" w:cs="Times New Roman"/>
                <w:kern w:val="0"/>
                <w:sz w:val="26"/>
                <w:szCs w:val="26"/>
                <w14:ligatures w14:val="none"/>
              </w:rPr>
              <w:t xml:space="preserve"> </w:t>
            </w:r>
            <w:proofErr w:type="spellStart"/>
            <w:r w:rsidR="0081003E" w:rsidRPr="003561A5">
              <w:rPr>
                <w:rFonts w:eastAsia="Times New Roman" w:cs="Times New Roman"/>
                <w:kern w:val="0"/>
                <w:sz w:val="26"/>
                <w:szCs w:val="26"/>
                <w14:ligatures w14:val="none"/>
              </w:rPr>
              <w:t>cầu</w:t>
            </w:r>
            <w:proofErr w:type="spellEnd"/>
            <w:r w:rsidR="0081003E" w:rsidRPr="003561A5">
              <w:rPr>
                <w:rFonts w:eastAsia="Times New Roman" w:cs="Times New Roman"/>
                <w:kern w:val="0"/>
                <w:sz w:val="26"/>
                <w:szCs w:val="26"/>
                <w14:ligatures w14:val="none"/>
              </w:rPr>
              <w:t>)</w:t>
            </w:r>
          </w:p>
          <w:p w14:paraId="37157932" w14:textId="77777777" w:rsidR="004135F2" w:rsidRPr="003561A5" w:rsidRDefault="004135F2"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1: </w:t>
            </w:r>
            <w:proofErr w:type="spellStart"/>
            <w:r w:rsidRPr="003561A5">
              <w:rPr>
                <w:rFonts w:eastAsia="Times New Roman" w:cs="Times New Roman"/>
                <w:b/>
                <w:bCs/>
                <w:kern w:val="0"/>
                <w:sz w:val="26"/>
                <w:szCs w:val="26"/>
                <w14:ligatures w14:val="none"/>
              </w:rPr>
              <w:t>Chuyển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giao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p>
          <w:p w14:paraId="4DD74B5B" w14:textId="77777777" w:rsidR="004135F2"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cho</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hoạt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động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nhân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b/>
                <w:bCs/>
                <w:kern w:val="0"/>
                <w:sz w:val="26"/>
                <w:szCs w:val="26"/>
                <w14:ligatures w14:val="none"/>
              </w:rPr>
              <w:t>Ví</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dụ</w:t>
            </w:r>
            <w:proofErr w:type="spellEnd"/>
            <w:r w:rsidRPr="003561A5">
              <w:rPr>
                <w:rFonts w:eastAsia="Times New Roman" w:cs="Times New Roman"/>
                <w:b/>
                <w:bCs/>
                <w:kern w:val="0"/>
                <w:sz w:val="26"/>
                <w:szCs w:val="26"/>
                <w14:ligatures w14:val="none"/>
              </w:rPr>
              <w:t xml:space="preserve"> 1,</w:t>
            </w:r>
            <w:r w:rsidRPr="003561A5">
              <w:rPr>
                <w:rFonts w:eastAsia="Times New Roman" w:cs="Times New Roman"/>
                <w:kern w:val="0"/>
                <w:sz w:val="26"/>
                <w:szCs w:val="26"/>
                <w14:ligatures w14:val="none"/>
              </w:rPr>
              <w:t> </w:t>
            </w:r>
          </w:p>
          <w:p w14:paraId="666BA610" w14:textId="73E31165" w:rsidR="004135F2" w:rsidRPr="003561A5" w:rsidRDefault="004135F2"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2: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p>
          <w:p w14:paraId="0758F99E" w14:textId="16065AD5" w:rsidR="00761890" w:rsidRPr="003561A5" w:rsidRDefault="00692A3C"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w:t>
            </w:r>
            <w:r w:rsidR="00761890" w:rsidRPr="003561A5">
              <w:rPr>
                <w:rFonts w:eastAsia="Times New Roman" w:cs="Times New Roman"/>
                <w:kern w:val="0"/>
                <w:sz w:val="26"/>
                <w:szCs w:val="26"/>
                <w14:ligatures w14:val="none"/>
              </w:rPr>
              <w:t xml:space="preserve">2 HS </w:t>
            </w:r>
            <w:proofErr w:type="spellStart"/>
            <w:r w:rsidR="00761890" w:rsidRPr="003561A5">
              <w:rPr>
                <w:rFonts w:eastAsia="Times New Roman" w:cs="Times New Roman"/>
                <w:kern w:val="0"/>
                <w:sz w:val="26"/>
                <w:szCs w:val="26"/>
                <w14:ligatures w14:val="none"/>
              </w:rPr>
              <w:t>trả</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lời</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câu</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hỏi</w:t>
            </w:r>
            <w:proofErr w:type="spellEnd"/>
            <w:r w:rsidR="00761890" w:rsidRPr="003561A5">
              <w:rPr>
                <w:rFonts w:eastAsia="Times New Roman" w:cs="Times New Roman"/>
                <w:kern w:val="0"/>
                <w:sz w:val="26"/>
                <w:szCs w:val="26"/>
                <w14:ligatures w14:val="none"/>
              </w:rPr>
              <w:t xml:space="preserve"> a </w:t>
            </w:r>
            <w:proofErr w:type="spellStart"/>
            <w:r w:rsidR="00761890" w:rsidRPr="003561A5">
              <w:rPr>
                <w:rFonts w:eastAsia="Times New Roman" w:cs="Times New Roman"/>
                <w:kern w:val="0"/>
                <w:sz w:val="26"/>
                <w:szCs w:val="26"/>
                <w14:ligatures w14:val="none"/>
              </w:rPr>
              <w:t>và</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câu</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hỏi</w:t>
            </w:r>
            <w:proofErr w:type="spellEnd"/>
            <w:r w:rsidR="00761890" w:rsidRPr="003561A5">
              <w:rPr>
                <w:rFonts w:eastAsia="Times New Roman" w:cs="Times New Roman"/>
                <w:kern w:val="0"/>
                <w:sz w:val="26"/>
                <w:szCs w:val="26"/>
                <w14:ligatures w14:val="none"/>
              </w:rPr>
              <w:t xml:space="preserve"> b; </w:t>
            </w:r>
            <w:proofErr w:type="spellStart"/>
            <w:r w:rsidR="00761890" w:rsidRPr="003561A5">
              <w:rPr>
                <w:rFonts w:eastAsia="Times New Roman" w:cs="Times New Roman"/>
                <w:kern w:val="0"/>
                <w:sz w:val="26"/>
                <w:szCs w:val="26"/>
                <w14:ligatures w14:val="none"/>
              </w:rPr>
              <w:t>các</w:t>
            </w:r>
            <w:proofErr w:type="spellEnd"/>
            <w:r w:rsidR="00761890" w:rsidRPr="003561A5">
              <w:rPr>
                <w:rFonts w:eastAsia="Times New Roman" w:cs="Times New Roman"/>
                <w:kern w:val="0"/>
                <w:sz w:val="26"/>
                <w:szCs w:val="26"/>
                <w14:ligatures w14:val="none"/>
              </w:rPr>
              <w:t xml:space="preserve"> HS </w:t>
            </w:r>
            <w:proofErr w:type="spellStart"/>
            <w:r w:rsidR="00761890" w:rsidRPr="003561A5">
              <w:rPr>
                <w:rFonts w:eastAsia="Times New Roman" w:cs="Times New Roman"/>
                <w:kern w:val="0"/>
                <w:sz w:val="26"/>
                <w:szCs w:val="26"/>
                <w14:ligatures w14:val="none"/>
              </w:rPr>
              <w:t>khác</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lắng</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nghe</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và</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nhận</w:t>
            </w:r>
            <w:proofErr w:type="spellEnd"/>
            <w:r w:rsidR="00761890" w:rsidRPr="003561A5">
              <w:rPr>
                <w:rFonts w:eastAsia="Times New Roman" w:cs="Times New Roman"/>
                <w:kern w:val="0"/>
                <w:sz w:val="26"/>
                <w:szCs w:val="26"/>
                <w14:ligatures w14:val="none"/>
              </w:rPr>
              <w:t xml:space="preserve"> </w:t>
            </w:r>
            <w:proofErr w:type="spellStart"/>
            <w:r w:rsidR="00761890" w:rsidRPr="003561A5">
              <w:rPr>
                <w:rFonts w:eastAsia="Times New Roman" w:cs="Times New Roman"/>
                <w:kern w:val="0"/>
                <w:sz w:val="26"/>
                <w:szCs w:val="26"/>
                <w14:ligatures w14:val="none"/>
              </w:rPr>
              <w:t>xét</w:t>
            </w:r>
            <w:proofErr w:type="spellEnd"/>
            <w:r w:rsidR="00761890" w:rsidRPr="003561A5">
              <w:rPr>
                <w:rFonts w:eastAsia="Times New Roman" w:cs="Times New Roman"/>
                <w:kern w:val="0"/>
                <w:sz w:val="26"/>
                <w:szCs w:val="26"/>
                <w14:ligatures w14:val="none"/>
              </w:rPr>
              <w:t>. </w:t>
            </w:r>
          </w:p>
          <w:p w14:paraId="7B6CDAF7"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có</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thể</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thích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thêm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về</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lượng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hệ</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với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khoẻ</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i/>
                <w:iCs/>
                <w:kern w:val="0"/>
                <w:sz w:val="26"/>
                <w:szCs w:val="26"/>
                <w14:ligatures w14:val="none"/>
              </w:rPr>
              <w:t>Chỉ</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ô </w:t>
            </w:r>
            <w:proofErr w:type="spellStart"/>
            <w:r w:rsidRPr="003561A5">
              <w:rPr>
                <w:rFonts w:eastAsia="Times New Roman" w:cs="Times New Roman"/>
                <w:i/>
                <w:iCs/>
                <w:kern w:val="0"/>
                <w:sz w:val="26"/>
                <w:szCs w:val="26"/>
                <w14:ligatures w14:val="none"/>
              </w:rPr>
              <w:t>nhiễm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khí</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một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thước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đánh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giá</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chất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lượng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khí</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hằng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ngày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biết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khí</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xung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quanh</w:t>
            </w:r>
            <w:proofErr w:type="spellEnd"/>
            <w:r w:rsidRPr="003561A5">
              <w:rPr>
                <w:rFonts w:eastAsia="Times New Roman" w:cs="Times New Roman"/>
                <w:i/>
                <w:iCs/>
                <w:kern w:val="0"/>
                <w:sz w:val="26"/>
                <w:szCs w:val="26"/>
                <w14:ligatures w14:val="none"/>
              </w:rPr>
              <w:t xml:space="preserve"> ta </w:t>
            </w:r>
            <w:proofErr w:type="spellStart"/>
            <w:r w:rsidRPr="003561A5">
              <w:rPr>
                <w:rFonts w:eastAsia="Times New Roman" w:cs="Times New Roman"/>
                <w:i/>
                <w:iCs/>
                <w:kern w:val="0"/>
                <w:sz w:val="26"/>
                <w:szCs w:val="26"/>
                <w14:ligatures w14:val="none"/>
              </w:rPr>
              <w:t>là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sạch</w:t>
            </w:r>
            <w:proofErr w:type="spellEnd"/>
            <w:r w:rsidRPr="003561A5">
              <w:rPr>
                <w:rFonts w:eastAsia="Times New Roman" w:cs="Times New Roman"/>
                <w:i/>
                <w:iCs/>
                <w:kern w:val="0"/>
                <w:sz w:val="26"/>
                <w:szCs w:val="26"/>
                <w14:ligatures w14:val="none"/>
              </w:rPr>
              <w:t xml:space="preserve"> hay ô </w:t>
            </w:r>
            <w:proofErr w:type="spellStart"/>
            <w:r w:rsidRPr="003561A5">
              <w:rPr>
                <w:rFonts w:eastAsia="Times New Roman" w:cs="Times New Roman"/>
                <w:i/>
                <w:iCs/>
                <w:kern w:val="0"/>
                <w:sz w:val="26"/>
                <w:szCs w:val="26"/>
                <w14:ligatures w14:val="none"/>
              </w:rPr>
              <w:t>nhiễm</w:t>
            </w:r>
            <w:proofErr w:type="spellEnd"/>
            <w:r w:rsidRPr="003561A5">
              <w:rPr>
                <w:rFonts w:eastAsia="Times New Roman" w:cs="Times New Roman"/>
                <w:i/>
                <w:iCs/>
                <w:kern w:val="0"/>
                <w:sz w:val="26"/>
                <w:szCs w:val="26"/>
                <w14:ligatures w14:val="none"/>
              </w:rPr>
              <w:t xml:space="preserve">, ô </w:t>
            </w:r>
            <w:proofErr w:type="spellStart"/>
            <w:r w:rsidRPr="003561A5">
              <w:rPr>
                <w:rFonts w:eastAsia="Times New Roman" w:cs="Times New Roman"/>
                <w:i/>
                <w:iCs/>
                <w:kern w:val="0"/>
                <w:sz w:val="26"/>
                <w:szCs w:val="26"/>
                <w14:ligatures w14:val="none"/>
              </w:rPr>
              <w:t>nhiễm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đến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mức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độ</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nào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Rủi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ro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đối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với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sức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khỏe</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cộng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đồng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càng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cao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chỉ</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ô </w:t>
            </w:r>
            <w:proofErr w:type="spellStart"/>
            <w:r w:rsidRPr="003561A5">
              <w:rPr>
                <w:rFonts w:eastAsia="Times New Roman" w:cs="Times New Roman"/>
                <w:i/>
                <w:iCs/>
                <w:kern w:val="0"/>
                <w:sz w:val="26"/>
                <w:szCs w:val="26"/>
                <w14:ligatures w14:val="none"/>
              </w:rPr>
              <w:t>nhiễm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không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khí</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lastRenderedPageBreak/>
              <w:t>càng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lớn</w:t>
            </w:r>
            <w:proofErr w:type="spellEnd"/>
            <w:r w:rsidRPr="003561A5">
              <w:rPr>
                <w:rFonts w:eastAsia="Times New Roman" w:cs="Times New Roman"/>
                <w:i/>
                <w:iCs/>
                <w:kern w:val="0"/>
                <w:sz w:val="26"/>
                <w:szCs w:val="26"/>
                <w14:ligatures w14:val="none"/>
              </w:rPr>
              <w:t>.</w:t>
            </w:r>
          </w:p>
          <w:p w14:paraId="1A193B4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có</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thể</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khuyến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khích</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tự</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tìm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thông</w:t>
            </w:r>
            <w:proofErr w:type="spellEnd"/>
            <w:r w:rsidRPr="003561A5">
              <w:rPr>
                <w:rFonts w:eastAsia="Times New Roman" w:cs="Times New Roman"/>
                <w:kern w:val="0"/>
                <w:sz w:val="26"/>
                <w:szCs w:val="26"/>
                <w14:ligatures w14:val="none"/>
              </w:rPr>
              <w:t xml:space="preserve"> tin </w:t>
            </w:r>
            <w:proofErr w:type="spellStart"/>
            <w:r w:rsidRPr="003561A5">
              <w:rPr>
                <w:rFonts w:eastAsia="Times New Roman" w:cs="Times New Roman"/>
                <w:kern w:val="0"/>
                <w:sz w:val="26"/>
                <w:szCs w:val="26"/>
                <w14:ligatures w14:val="none"/>
              </w:rPr>
              <w:t>về</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chỉ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lượng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trên</w:t>
            </w:r>
            <w:proofErr w:type="spellEnd"/>
            <w:r w:rsidRPr="003561A5">
              <w:rPr>
                <w:rFonts w:eastAsia="Times New Roman" w:cs="Times New Roman"/>
                <w:kern w:val="0"/>
                <w:sz w:val="26"/>
                <w:szCs w:val="26"/>
                <w14:ligatures w14:val="none"/>
              </w:rPr>
              <w:t xml:space="preserve"> Internet, </w:t>
            </w:r>
            <w:proofErr w:type="spellStart"/>
            <w:r w:rsidRPr="003561A5">
              <w:rPr>
                <w:rFonts w:eastAsia="Times New Roman" w:cs="Times New Roman"/>
                <w:kern w:val="0"/>
                <w:sz w:val="26"/>
                <w:szCs w:val="26"/>
                <w14:ligatures w14:val="none"/>
              </w:rPr>
              <w:t>hoặc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sách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báo</w:t>
            </w:r>
            <w:proofErr w:type="spellEnd"/>
            <w:r w:rsidRPr="003561A5">
              <w:rPr>
                <w:rFonts w:eastAsia="Times New Roman" w:cs="Times New Roman"/>
                <w:kern w:val="0"/>
                <w:sz w:val="26"/>
                <w:szCs w:val="26"/>
                <w14:ligatures w14:val="none"/>
              </w:rPr>
              <w:t xml:space="preserve">, … </w:t>
            </w:r>
            <w:proofErr w:type="spellStart"/>
            <w:r w:rsidRPr="003561A5">
              <w:rPr>
                <w:rFonts w:eastAsia="Times New Roman" w:cs="Times New Roman"/>
                <w:kern w:val="0"/>
                <w:sz w:val="26"/>
                <w:szCs w:val="26"/>
                <w14:ligatures w14:val="none"/>
              </w:rPr>
              <w:t>từ</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đó</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rút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ra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điều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lưu</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cho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thân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để</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vệ</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khoẻ</w:t>
            </w:r>
            <w:proofErr w:type="spellEnd"/>
            <w:r w:rsidRPr="003561A5">
              <w:rPr>
                <w:rFonts w:eastAsia="Times New Roman" w:cs="Times New Roman"/>
                <w:kern w:val="0"/>
                <w:sz w:val="26"/>
                <w:szCs w:val="26"/>
                <w14:ligatures w14:val="none"/>
              </w:rPr>
              <w:t xml:space="preserve">, hay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động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vệ</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môi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trường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không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khí</w:t>
            </w:r>
            <w:proofErr w:type="spellEnd"/>
            <w:r w:rsidRPr="003561A5">
              <w:rPr>
                <w:rFonts w:eastAsia="Times New Roman" w:cs="Times New Roman"/>
                <w:kern w:val="0"/>
                <w:sz w:val="26"/>
                <w:szCs w:val="26"/>
                <w14:ligatures w14:val="none"/>
              </w:rPr>
              <w:t>.</w:t>
            </w:r>
          </w:p>
          <w:p w14:paraId="5502FA50"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chia </w:t>
            </w:r>
            <w:proofErr w:type="spellStart"/>
            <w:r w:rsidRPr="003561A5">
              <w:rPr>
                <w:rFonts w:eastAsia="Times New Roman" w:cs="Times New Roman"/>
                <w:kern w:val="0"/>
                <w:sz w:val="26"/>
                <w:szCs w:val="26"/>
                <w14:ligatures w14:val="none"/>
              </w:rPr>
              <w:t>lớp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theo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tổ</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cùng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thảo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luận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w:t>
            </w:r>
            <w:proofErr w:type="spellStart"/>
            <w:r w:rsidRPr="003561A5">
              <w:rPr>
                <w:rFonts w:eastAsia="Times New Roman" w:cs="Times New Roman"/>
                <w:b/>
                <w:bCs/>
                <w:kern w:val="0"/>
                <w:sz w:val="26"/>
                <w:szCs w:val="26"/>
                <w14:ligatures w14:val="none"/>
              </w:rPr>
              <w:t>Luyện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tập</w:t>
            </w:r>
            <w:proofErr w:type="spellEnd"/>
            <w:r w:rsidRPr="003561A5">
              <w:rPr>
                <w:rFonts w:eastAsia="Times New Roman" w:cs="Times New Roman"/>
                <w:b/>
                <w:bCs/>
                <w:kern w:val="0"/>
                <w:sz w:val="26"/>
                <w:szCs w:val="26"/>
                <w14:ligatures w14:val="none"/>
              </w:rPr>
              <w:t xml:space="preserve"> 1</w:t>
            </w:r>
            <w:r w:rsidRPr="003561A5">
              <w:rPr>
                <w:rFonts w:eastAsia="Times New Roman" w:cs="Times New Roman"/>
                <w:kern w:val="0"/>
                <w:sz w:val="26"/>
                <w:szCs w:val="26"/>
                <w14:ligatures w14:val="none"/>
              </w:rPr>
              <w:t>. </w:t>
            </w:r>
          </w:p>
          <w:p w14:paraId="6E49B6C3"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Quay 50 </w:t>
            </w:r>
            <w:proofErr w:type="spellStart"/>
            <w:r w:rsidRPr="003561A5">
              <w:rPr>
                <w:rFonts w:eastAsia="Times New Roman" w:cs="Times New Roman"/>
                <w:i/>
                <w:iCs/>
                <w:kern w:val="0"/>
                <w:sz w:val="26"/>
                <w:szCs w:val="26"/>
                <w14:ligatures w14:val="none"/>
              </w:rPr>
              <w:t>lần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một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tấm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bìa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hình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tròn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được</w:t>
            </w:r>
            <w:proofErr w:type="spellEnd"/>
            <w:r w:rsidRPr="003561A5">
              <w:rPr>
                <w:rFonts w:eastAsia="Times New Roman" w:cs="Times New Roman"/>
                <w:i/>
                <w:iCs/>
                <w:kern w:val="0"/>
                <w:sz w:val="26"/>
                <w:szCs w:val="26"/>
                <w14:ligatures w14:val="none"/>
              </w:rPr>
              <w:t xml:space="preserve"> chia </w:t>
            </w:r>
            <w:proofErr w:type="spellStart"/>
            <w:r w:rsidRPr="003561A5">
              <w:rPr>
                <w:rFonts w:eastAsia="Times New Roman" w:cs="Times New Roman"/>
                <w:i/>
                <w:iCs/>
                <w:kern w:val="0"/>
                <w:sz w:val="26"/>
                <w:szCs w:val="26"/>
                <w14:ligatures w14:val="none"/>
              </w:rPr>
              <w:t>thành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hình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quạt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với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các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màu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xanh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đỏ</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vàng</w:t>
            </w:r>
            <w:proofErr w:type="spellEnd"/>
            <w:r w:rsidRPr="003561A5">
              <w:rPr>
                <w:rFonts w:eastAsia="Times New Roman" w:cs="Times New Roman"/>
                <w:i/>
                <w:iCs/>
                <w:kern w:val="0"/>
                <w:sz w:val="26"/>
                <w:szCs w:val="26"/>
                <w14:ligatures w14:val="none"/>
              </w:rPr>
              <w:t xml:space="preserve">. Quan </w:t>
            </w:r>
            <w:proofErr w:type="spellStart"/>
            <w:r w:rsidRPr="003561A5">
              <w:rPr>
                <w:rFonts w:eastAsia="Times New Roman" w:cs="Times New Roman"/>
                <w:i/>
                <w:iCs/>
                <w:kern w:val="0"/>
                <w:sz w:val="26"/>
                <w:szCs w:val="26"/>
                <w14:ligatures w14:val="none"/>
              </w:rPr>
              <w:t>sát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ghi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mũi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tên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chỉ</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hình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quạt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có</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màu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nào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tấm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bài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dừng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Kết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được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như</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sau</w:t>
            </w:r>
            <w:proofErr w:type="spellEnd"/>
            <w:r w:rsidRPr="003561A5">
              <w:rPr>
                <w:rFonts w:eastAsia="Times New Roman" w:cs="Times New Roman"/>
                <w:i/>
                <w:iCs/>
                <w:kern w:val="0"/>
                <w:sz w:val="26"/>
                <w:szCs w:val="26"/>
                <w14:ligatures w14:val="none"/>
              </w:rPr>
              <w:t>:</w:t>
            </w:r>
          </w:p>
          <w:p w14:paraId="1CF53FAB"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34FA5AA1" wp14:editId="0373ACEE">
                  <wp:extent cx="2667000" cy="904875"/>
                  <wp:effectExtent l="0" t="0" r="0" b="9525"/>
                  <wp:docPr id="32" name="Picture 32"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ƯƠNG VII. TẦN SỐ VÀ TẦN SỐ TƯƠNG ĐỐ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904875"/>
                          </a:xfrm>
                          <a:prstGeom prst="rect">
                            <a:avLst/>
                          </a:prstGeom>
                          <a:noFill/>
                          <a:ln>
                            <a:noFill/>
                          </a:ln>
                        </pic:spPr>
                      </pic:pic>
                    </a:graphicData>
                  </a:graphic>
                </wp:inline>
              </w:drawing>
            </w:r>
          </w:p>
          <w:p w14:paraId="07983B19"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a) </w:t>
            </w:r>
            <w:proofErr w:type="spellStart"/>
            <w:r w:rsidRPr="003561A5">
              <w:rPr>
                <w:rFonts w:eastAsia="Times New Roman" w:cs="Times New Roman"/>
                <w:i/>
                <w:iCs/>
                <w:kern w:val="0"/>
                <w:sz w:val="26"/>
                <w:szCs w:val="26"/>
                <w14:ligatures w14:val="none"/>
              </w:rPr>
              <w:t>Lập</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tần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số</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tương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đối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kết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được</w:t>
            </w:r>
            <w:proofErr w:type="spellEnd"/>
            <w:r w:rsidRPr="003561A5">
              <w:rPr>
                <w:rFonts w:eastAsia="Times New Roman" w:cs="Times New Roman"/>
                <w:i/>
                <w:iCs/>
                <w:kern w:val="0"/>
                <w:sz w:val="26"/>
                <w:szCs w:val="26"/>
                <w14:ligatures w14:val="none"/>
              </w:rPr>
              <w:t>.</w:t>
            </w:r>
          </w:p>
          <w:p w14:paraId="761FD57E"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b) </w:t>
            </w:r>
            <w:proofErr w:type="spellStart"/>
            <w:r w:rsidRPr="003561A5">
              <w:rPr>
                <w:rFonts w:eastAsia="Times New Roman" w:cs="Times New Roman"/>
                <w:i/>
                <w:iCs/>
                <w:kern w:val="0"/>
                <w:sz w:val="26"/>
                <w:szCs w:val="26"/>
                <w14:ligatures w14:val="none"/>
              </w:rPr>
              <w:t>Ước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lượng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xác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suất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mũi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tên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chỉ</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hình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quạt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màu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đỏ</w:t>
            </w:r>
            <w:proofErr w:type="spellEnd"/>
            <w:r w:rsidRPr="003561A5">
              <w:rPr>
                <w:rFonts w:eastAsia="Times New Roman" w:cs="Times New Roman"/>
                <w:i/>
                <w:iCs/>
                <w:kern w:val="0"/>
                <w:sz w:val="26"/>
                <w:szCs w:val="26"/>
                <w14:ligatures w14:val="none"/>
              </w:rPr>
              <w:t>.</w:t>
            </w:r>
          </w:p>
          <w:p w14:paraId="3E4E317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nào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nhanh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sẽ</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mình</w:t>
            </w:r>
            <w:proofErr w:type="spellEnd"/>
            <w:r w:rsidRPr="003561A5">
              <w:rPr>
                <w:rFonts w:eastAsia="Times New Roman" w:cs="Times New Roman"/>
                <w:kern w:val="0"/>
                <w:sz w:val="26"/>
                <w:szCs w:val="26"/>
                <w14:ligatures w14:val="none"/>
              </w:rPr>
              <w:t>.</w:t>
            </w:r>
          </w:p>
          <w:p w14:paraId="58CBA0D4"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2: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 </w:t>
            </w:r>
          </w:p>
          <w:p w14:paraId="16E5CA9F"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HĐ </w:t>
            </w:r>
            <w:proofErr w:type="spellStart"/>
            <w:r w:rsidRPr="003561A5">
              <w:rPr>
                <w:rFonts w:eastAsia="Times New Roman" w:cs="Times New Roman"/>
                <w:kern w:val="0"/>
                <w:sz w:val="26"/>
                <w:szCs w:val="26"/>
                <w14:ligatures w14:val="none"/>
              </w:rPr>
              <w:t>cá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nhân</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suy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nghĩ</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hoàn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vở</w:t>
            </w:r>
            <w:proofErr w:type="spellEnd"/>
            <w:r w:rsidRPr="003561A5">
              <w:rPr>
                <w:rFonts w:eastAsia="Times New Roman" w:cs="Times New Roman"/>
                <w:kern w:val="0"/>
                <w:sz w:val="26"/>
                <w:szCs w:val="26"/>
                <w14:ligatures w14:val="none"/>
              </w:rPr>
              <w:t>.</w:t>
            </w:r>
          </w:p>
          <w:p w14:paraId="089AF4EE"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HĐ </w:t>
            </w:r>
            <w:proofErr w:type="spellStart"/>
            <w:r w:rsidRPr="003561A5">
              <w:rPr>
                <w:rFonts w:eastAsia="Times New Roman" w:cs="Times New Roman"/>
                <w:kern w:val="0"/>
                <w:sz w:val="26"/>
                <w:szCs w:val="26"/>
                <w14:ligatures w14:val="none"/>
              </w:rPr>
              <w:t>cặp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đôi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nhóm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viên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trao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đổi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góp</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kiến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thống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đáp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án</w:t>
            </w:r>
            <w:proofErr w:type="spellEnd"/>
            <w:r w:rsidRPr="003561A5">
              <w:rPr>
                <w:rFonts w:eastAsia="Times New Roman" w:cs="Times New Roman"/>
                <w:kern w:val="0"/>
                <w:sz w:val="26"/>
                <w:szCs w:val="26"/>
                <w14:ligatures w14:val="none"/>
              </w:rPr>
              <w:t>.</w:t>
            </w:r>
          </w:p>
          <w:p w14:paraId="3BB306A8"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Cả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lớp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chú</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yêu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cầu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chú</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xét</w:t>
            </w:r>
            <w:proofErr w:type="spellEnd"/>
            <w:r w:rsidRPr="003561A5">
              <w:rPr>
                <w:rFonts w:eastAsia="Times New Roman" w:cs="Times New Roman"/>
                <w:kern w:val="0"/>
                <w:sz w:val="26"/>
                <w:szCs w:val="26"/>
                <w14:ligatures w14:val="none"/>
              </w:rPr>
              <w:t>.</w:t>
            </w:r>
          </w:p>
          <w:p w14:paraId="5E133DB6"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quan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giúp</w:t>
            </w:r>
            <w:proofErr w:type="spellEnd"/>
            <w:r w:rsidRPr="003561A5">
              <w:rPr>
                <w:rFonts w:eastAsia="Times New Roman" w:cs="Times New Roman"/>
                <w:kern w:val="0"/>
                <w:sz w:val="26"/>
                <w:szCs w:val="26"/>
                <w14:ligatures w14:val="none"/>
              </w:rPr>
              <w:t xml:space="preserve"> HS.</w:t>
            </w:r>
            <w:r w:rsidRPr="003561A5">
              <w:rPr>
                <w:rFonts w:eastAsia="Times New Roman" w:cs="Times New Roman"/>
                <w:strike/>
                <w:kern w:val="0"/>
                <w:sz w:val="26"/>
                <w:szCs w:val="26"/>
                <w14:ligatures w14:val="none"/>
              </w:rPr>
              <w:t> </w:t>
            </w:r>
          </w:p>
          <w:p w14:paraId="2333516D"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3: Báo </w:t>
            </w:r>
            <w:proofErr w:type="spellStart"/>
            <w:r w:rsidRPr="003561A5">
              <w:rPr>
                <w:rFonts w:eastAsia="Times New Roman" w:cs="Times New Roman"/>
                <w:b/>
                <w:bCs/>
                <w:kern w:val="0"/>
                <w:sz w:val="26"/>
                <w:szCs w:val="26"/>
                <w14:ligatures w14:val="none"/>
              </w:rPr>
              <w:t>cáo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thảo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luận</w:t>
            </w:r>
            <w:proofErr w:type="spellEnd"/>
            <w:r w:rsidRPr="003561A5">
              <w:rPr>
                <w:rFonts w:eastAsia="Times New Roman" w:cs="Times New Roman"/>
                <w:b/>
                <w:bCs/>
                <w:kern w:val="0"/>
                <w:sz w:val="26"/>
                <w:szCs w:val="26"/>
                <w14:ligatures w14:val="none"/>
              </w:rPr>
              <w:t>: </w:t>
            </w:r>
          </w:p>
          <w:p w14:paraId="02C7821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miệng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lớp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xét</w:t>
            </w:r>
            <w:proofErr w:type="spellEnd"/>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đánh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dẫn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dắt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chốt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lại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thức</w:t>
            </w:r>
            <w:proofErr w:type="spellEnd"/>
            <w:r w:rsidRPr="003561A5">
              <w:rPr>
                <w:rFonts w:eastAsia="Times New Roman" w:cs="Times New Roman"/>
                <w:kern w:val="0"/>
                <w:sz w:val="26"/>
                <w:szCs w:val="26"/>
                <w14:ligatures w14:val="none"/>
              </w:rPr>
              <w:t>.</w:t>
            </w:r>
          </w:p>
          <w:p w14:paraId="3AD573E2"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4: </w:t>
            </w:r>
            <w:proofErr w:type="spellStart"/>
            <w:r w:rsidRPr="003561A5">
              <w:rPr>
                <w:rFonts w:eastAsia="Times New Roman" w:cs="Times New Roman"/>
                <w:b/>
                <w:bCs/>
                <w:kern w:val="0"/>
                <w:sz w:val="26"/>
                <w:szCs w:val="26"/>
                <w14:ligatures w14:val="none"/>
              </w:rPr>
              <w:t>Kết</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luận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nhận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định</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GV </w:t>
            </w:r>
            <w:proofErr w:type="spellStart"/>
            <w:r w:rsidRPr="003561A5">
              <w:rPr>
                <w:rFonts w:eastAsia="Times New Roman" w:cs="Times New Roman"/>
                <w:kern w:val="0"/>
                <w:sz w:val="26"/>
                <w:szCs w:val="26"/>
                <w14:ligatures w14:val="none"/>
              </w:rPr>
              <w:t>tổng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lưu</w:t>
            </w:r>
            <w:proofErr w:type="spellEnd"/>
            <w:r w:rsidRPr="003561A5">
              <w:rPr>
                <w:rFonts w:eastAsia="Times New Roman" w:cs="Times New Roman"/>
                <w:kern w:val="0"/>
                <w:sz w:val="26"/>
                <w:szCs w:val="26"/>
                <w14:ligatures w14:val="none"/>
              </w:rPr>
              <w:t xml:space="preserve"> ý </w:t>
            </w:r>
            <w:proofErr w:type="spellStart"/>
            <w:r w:rsidRPr="003561A5">
              <w:rPr>
                <w:rFonts w:eastAsia="Times New Roman" w:cs="Times New Roman"/>
                <w:kern w:val="0"/>
                <w:sz w:val="26"/>
                <w:szCs w:val="26"/>
                <w14:ligatures w14:val="none"/>
              </w:rPr>
              <w:t>lại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trọng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tâm</w:t>
            </w:r>
            <w:proofErr w:type="spellEnd"/>
            <w:r w:rsidRPr="003561A5">
              <w:rPr>
                <w:rFonts w:eastAsia="Times New Roman" w:cs="Times New Roman"/>
                <w:kern w:val="0"/>
                <w:sz w:val="26"/>
                <w:szCs w:val="26"/>
                <w14:ligatures w14:val="none"/>
              </w:rPr>
              <w:t> </w:t>
            </w:r>
          </w:p>
          <w:p w14:paraId="29CB774D"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DAC996A"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lastRenderedPageBreak/>
              <w:t xml:space="preserve">1. </w:t>
            </w:r>
            <w:proofErr w:type="spellStart"/>
            <w:r w:rsidRPr="003561A5">
              <w:rPr>
                <w:rFonts w:eastAsia="Times New Roman" w:cs="Times New Roman"/>
                <w:b/>
                <w:bCs/>
                <w:kern w:val="0"/>
                <w:sz w:val="26"/>
                <w:szCs w:val="26"/>
                <w14:ligatures w14:val="none"/>
              </w:rPr>
              <w:t>Bảng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r w:rsidRPr="003561A5">
              <w:rPr>
                <w:rFonts w:eastAsia="Times New Roman" w:cs="Times New Roman"/>
                <w:b/>
                <w:bCs/>
                <w:kern w:val="0"/>
                <w:sz w:val="26"/>
                <w:szCs w:val="26"/>
                <w14:ligatures w14:val="none"/>
              </w:rPr>
              <w:t> </w:t>
            </w:r>
          </w:p>
          <w:p w14:paraId="61866C8B"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và</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bảng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p>
          <w:p w14:paraId="7CFF060E"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HĐ1</w:t>
            </w:r>
          </w:p>
          <w:p w14:paraId="5E984710"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Mô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phỏng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quả</w:t>
            </w:r>
            <w:proofErr w:type="spellEnd"/>
          </w:p>
          <w:p w14:paraId="12EB13F2"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a) Sau </w:t>
            </w:r>
            <w:proofErr w:type="spellStart"/>
            <w:r w:rsidRPr="003561A5">
              <w:rPr>
                <w:rFonts w:eastAsia="Times New Roman" w:cs="Times New Roman"/>
                <w:kern w:val="0"/>
                <w:sz w:val="26"/>
                <w:szCs w:val="26"/>
                <w14:ligatures w14:val="none"/>
              </w:rPr>
              <w:t>khi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30 </w:t>
            </w:r>
            <w:proofErr w:type="spellStart"/>
            <w:r w:rsidRPr="003561A5">
              <w:rPr>
                <w:rFonts w:eastAsia="Times New Roman" w:cs="Times New Roman"/>
                <w:kern w:val="0"/>
                <w:sz w:val="26"/>
                <w:szCs w:val="26"/>
                <w14:ligatures w14:val="none"/>
              </w:rPr>
              <w:t>lần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ta </w:t>
            </w:r>
            <w:proofErr w:type="spellStart"/>
            <w:r w:rsidRPr="003561A5">
              <w:rPr>
                <w:rFonts w:eastAsia="Times New Roman" w:cs="Times New Roman"/>
                <w:kern w:val="0"/>
                <w:sz w:val="26"/>
                <w:szCs w:val="26"/>
                <w14:ligatures w14:val="none"/>
              </w:rPr>
              <w:t>thu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như</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sau</w:t>
            </w:r>
            <w:proofErr w:type="spellEnd"/>
            <w:r w:rsidRPr="003561A5">
              <w:rPr>
                <w:rFonts w:eastAsia="Times New Roman" w:cs="Times New Roman"/>
                <w:kern w:val="0"/>
                <w:sz w:val="26"/>
                <w:szCs w:val="26"/>
                <w14:ligatures w14:val="none"/>
              </w:rPr>
              <w:t>:</w:t>
            </w:r>
          </w:p>
          <w:tbl>
            <w:tblPr>
              <w:tblW w:w="3331" w:type="dxa"/>
              <w:tblCellMar>
                <w:top w:w="15" w:type="dxa"/>
                <w:left w:w="15" w:type="dxa"/>
                <w:bottom w:w="15" w:type="dxa"/>
                <w:right w:w="15" w:type="dxa"/>
              </w:tblCellMar>
              <w:tblLook w:val="04A0" w:firstRow="1" w:lastRow="0" w:firstColumn="1" w:lastColumn="0" w:noHBand="0" w:noVBand="1"/>
            </w:tblPr>
            <w:tblGrid>
              <w:gridCol w:w="854"/>
              <w:gridCol w:w="889"/>
              <w:gridCol w:w="699"/>
              <w:gridCol w:w="889"/>
            </w:tblGrid>
            <w:tr w:rsidR="00C51661" w:rsidRPr="003561A5" w14:paraId="32D1DE03" w14:textId="77777777" w:rsidTr="008B3FB2">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8EA4D"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Quả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màu</w:t>
                  </w:r>
                  <w:proofErr w:type="spellEnd"/>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17F70"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Xanh</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2C202"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Đỏ</w:t>
                  </w:r>
                  <w:proofErr w:type="spellEnd"/>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983CB"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Vàng</w:t>
                  </w:r>
                  <w:proofErr w:type="spellEnd"/>
                </w:p>
              </w:tc>
            </w:tr>
            <w:tr w:rsidR="00C51661" w:rsidRPr="003561A5" w14:paraId="6B2E4B18" w14:textId="77777777" w:rsidTr="008B3FB2">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ED5B5"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14:paraId="5D995892"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15</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5EE7AE6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9</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7919BB2B"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6</w:t>
                  </w:r>
                </w:p>
              </w:tc>
            </w:tr>
          </w:tbl>
          <w:p w14:paraId="6A03B5E7"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giữa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màu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xanh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07BDE328" wp14:editId="1AC02DF4">
                  <wp:extent cx="428625" cy="390525"/>
                  <wp:effectExtent l="0" t="0" r="9525" b="9525"/>
                  <wp:docPr id="33" name="Picture 33"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ƯƠNG VII. TẦN SỐ VÀ TẦN SỐ TƯƠNG ĐỐ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2B664532"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giữa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màu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đỏ</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lastRenderedPageBreak/>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59AFBADD" wp14:editId="45A0863A">
                  <wp:extent cx="504825" cy="390525"/>
                  <wp:effectExtent l="0" t="0" r="9525" b="9525"/>
                  <wp:docPr id="34" name="Picture 34"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ƯƠNG VII. TẦN SỐ VÀ TẦN SỐ TƯƠNG ĐỐ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p>
          <w:p w14:paraId="0D7966AF"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giữa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màu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lấy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3A4A4606" wp14:editId="4E6D1DAF">
                  <wp:extent cx="428625" cy="390525"/>
                  <wp:effectExtent l="0" t="0" r="9525" b="9525"/>
                  <wp:docPr id="35" name="Picture 35"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ƯƠNG VII. TẦN SỐ VÀ TẦN SỐ TƯƠNG ĐỐ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0565010C"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b) </w:t>
            </w:r>
            <w:proofErr w:type="spellStart"/>
            <w:r w:rsidRPr="003561A5">
              <w:rPr>
                <w:rFonts w:eastAsia="Times New Roman" w:cs="Times New Roman"/>
                <w:kern w:val="0"/>
                <w:sz w:val="26"/>
                <w:szCs w:val="26"/>
                <w14:ligatures w14:val="none"/>
              </w:rPr>
              <w:t>Dự</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đoán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rằng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túi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có</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lượng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xanh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nhiều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nhất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bóng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ít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nhất</w:t>
            </w:r>
            <w:proofErr w:type="spellEnd"/>
            <w:r w:rsidRPr="003561A5">
              <w:rPr>
                <w:rFonts w:eastAsia="Times New Roman" w:cs="Times New Roman"/>
                <w:kern w:val="0"/>
                <w:sz w:val="26"/>
                <w:szCs w:val="26"/>
                <w14:ligatures w14:val="none"/>
              </w:rPr>
              <w:t>.</w:t>
            </w:r>
          </w:p>
          <w:p w14:paraId="0EE5E90D"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252A5A56"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64D85B13"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7AB5FB9A" w14:textId="77777777" w:rsidR="00144AA4" w:rsidRPr="003561A5" w:rsidRDefault="00144AA4" w:rsidP="003561A5">
            <w:pPr>
              <w:spacing w:after="0" w:line="240" w:lineRule="auto"/>
              <w:rPr>
                <w:rFonts w:eastAsia="Times New Roman" w:cs="Times New Roman"/>
                <w:b/>
                <w:bCs/>
                <w:kern w:val="0"/>
                <w:sz w:val="26"/>
                <w:szCs w:val="26"/>
                <w:lang w:val="vi-VN"/>
                <w14:ligatures w14:val="none"/>
              </w:rPr>
            </w:pPr>
          </w:p>
          <w:p w14:paraId="5B2ACCD4"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Khung </w:t>
            </w:r>
            <w:proofErr w:type="spellStart"/>
            <w:r w:rsidRPr="003561A5">
              <w:rPr>
                <w:rFonts w:eastAsia="Times New Roman" w:cs="Times New Roman"/>
                <w:b/>
                <w:bCs/>
                <w:kern w:val="0"/>
                <w:sz w:val="26"/>
                <w:szCs w:val="26"/>
                <w14:ligatures w14:val="none"/>
              </w:rPr>
              <w:t>kiến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thức</w:t>
            </w:r>
            <w:proofErr w:type="spellEnd"/>
          </w:p>
          <w:p w14:paraId="1400D48F"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Cho </w:t>
            </w:r>
            <w:r w:rsidRPr="003561A5">
              <w:rPr>
                <w:rFonts w:eastAsia="Times New Roman" w:cs="Times New Roman"/>
                <w:noProof/>
                <w:kern w:val="0"/>
                <w:sz w:val="26"/>
                <w:szCs w:val="26"/>
                <w14:ligatures w14:val="none"/>
              </w:rPr>
              <w:drawing>
                <wp:inline distT="0" distB="0" distL="0" distR="0" wp14:anchorId="4B18A3AE" wp14:editId="0B4C33A3">
                  <wp:extent cx="428625" cy="304800"/>
                  <wp:effectExtent l="0" t="0" r="9525" b="0"/>
                  <wp:docPr id="36" name="Picture 36"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ƯƠNG VII. TẦN SỐ VÀ TẦN SỐ TƯƠNG ĐỐ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 </w:t>
            </w:r>
            <w:r w:rsidRPr="003561A5">
              <w:rPr>
                <w:rFonts w:eastAsia="Times New Roman" w:cs="Times New Roman"/>
                <w:noProof/>
                <w:kern w:val="0"/>
                <w:sz w:val="26"/>
                <w:szCs w:val="26"/>
                <w14:ligatures w14:val="none"/>
              </w:rPr>
              <w:drawing>
                <wp:inline distT="0" distB="0" distL="0" distR="0" wp14:anchorId="0565BD80" wp14:editId="2B237D57">
                  <wp:extent cx="171450" cy="304800"/>
                  <wp:effectExtent l="0" t="0" r="0" b="0"/>
                  <wp:docPr id="37" name="Picture 37"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ƯƠNG VII. TẦN SỐ VÀ TẦN SỐ TƯƠNG ĐỐ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trị</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khác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nhau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mẫu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dữ</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liệu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cơ</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0B8C4208" wp14:editId="1ECDF511">
                  <wp:extent cx="104775" cy="304800"/>
                  <wp:effectExtent l="0" t="0" r="9525" b="0"/>
                  <wp:docPr id="38" name="Picture 38"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ƯƠNG VII. TẦN SỐ VÀ TẦN SỐ TƯƠNG ĐỐ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304800"/>
                          </a:xfrm>
                          <a:prstGeom prst="rect">
                            <a:avLst/>
                          </a:prstGeom>
                          <a:noFill/>
                          <a:ln>
                            <a:noFill/>
                          </a:ln>
                        </pic:spPr>
                      </pic:pic>
                    </a:graphicData>
                  </a:graphic>
                </wp:inline>
              </w:drawing>
            </w:r>
            <w:r w:rsidRPr="003561A5">
              <w:rPr>
                <w:rFonts w:eastAsia="Times New Roman" w:cs="Times New Roman"/>
                <w:kern w:val="0"/>
                <w:sz w:val="26"/>
                <w:szCs w:val="26"/>
                <w14:ligatures w14:val="none"/>
              </w:rPr>
              <w:t>.</w:t>
            </w:r>
          </w:p>
          <w:p w14:paraId="7EE728DE"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5E3F3D94" wp14:editId="3B2A3DA5">
                  <wp:extent cx="123825" cy="304800"/>
                  <wp:effectExtent l="0" t="0" r="9525" b="0"/>
                  <wp:docPr id="39" name="Picture 39"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ƯƠNG VII. TẦN SỐ VÀ TẦN SỐ TƯƠNG ĐỐ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trị</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5E8BA57A" wp14:editId="2E581E8D">
                  <wp:extent cx="142875" cy="304800"/>
                  <wp:effectExtent l="0" t="0" r="9525" b="0"/>
                  <wp:docPr id="40" name="Picture 40"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ƯƠNG VII. TẦN SỐ VÀ TẦN SỐ TƯƠNG ĐỐ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tỉ</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giữa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0598C9EA" wp14:editId="5186BC72">
                  <wp:extent cx="200025" cy="304800"/>
                  <wp:effectExtent l="0" t="0" r="9525" b="0"/>
                  <wp:docPr id="41" name="Picture 41"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ƯƠNG VII. TẦN SỐ VÀ TẦN SỐ TƯƠNG ĐỐ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38F84239" wp14:editId="27115242">
                  <wp:extent cx="142875" cy="304800"/>
                  <wp:effectExtent l="0" t="0" r="9525" b="0"/>
                  <wp:docPr id="42" name="Picture 42"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ƯƠNG VII. TẦN SỐ VÀ TẦN SỐ TƯƠNG ĐỐ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với</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5E8D87BD" wp14:editId="769D4EB9">
                  <wp:extent cx="104775" cy="304800"/>
                  <wp:effectExtent l="0" t="0" r="9525" b="0"/>
                  <wp:docPr id="43" name="Picture 43"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ƯƠNG VII. TẦN SỐ VÀ TẦN SỐ TƯƠNG ĐỐ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304800"/>
                          </a:xfrm>
                          <a:prstGeom prst="rect">
                            <a:avLst/>
                          </a:prstGeom>
                          <a:noFill/>
                          <a:ln>
                            <a:noFill/>
                          </a:ln>
                        </pic:spPr>
                      </pic:pic>
                    </a:graphicData>
                  </a:graphic>
                </wp:inline>
              </w:drawing>
            </w:r>
            <w:r w:rsidRPr="003561A5">
              <w:rPr>
                <w:rFonts w:eastAsia="Times New Roman" w:cs="Times New Roman"/>
                <w:kern w:val="0"/>
                <w:sz w:val="26"/>
                <w:szCs w:val="26"/>
                <w14:ligatures w14:val="none"/>
              </w:rPr>
              <w:t>.</w:t>
            </w:r>
          </w:p>
          <w:p w14:paraId="0517D253"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sau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đây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gọi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p>
          <w:tbl>
            <w:tblPr>
              <w:tblW w:w="4409" w:type="dxa"/>
              <w:tblCellMar>
                <w:top w:w="15" w:type="dxa"/>
                <w:left w:w="15" w:type="dxa"/>
                <w:bottom w:w="15" w:type="dxa"/>
                <w:right w:w="15" w:type="dxa"/>
              </w:tblCellMar>
              <w:tblLook w:val="04A0" w:firstRow="1" w:lastRow="0" w:firstColumn="1" w:lastColumn="0" w:noHBand="0" w:noVBand="1"/>
            </w:tblPr>
            <w:tblGrid>
              <w:gridCol w:w="2320"/>
              <w:gridCol w:w="503"/>
              <w:gridCol w:w="843"/>
              <w:gridCol w:w="743"/>
            </w:tblGrid>
            <w:tr w:rsidR="009D30AA" w:rsidRPr="003561A5" w14:paraId="4A2CA6DE" w14:textId="77777777" w:rsidTr="009D30AA">
              <w:tc>
                <w:tcPr>
                  <w:tcW w:w="2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C6F6C"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Giá</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trị</w:t>
                  </w:r>
                  <w:proofErr w:type="spellEnd"/>
                </w:p>
              </w:tc>
              <w:tc>
                <w:tcPr>
                  <w:tcW w:w="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B880E"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0BE21316" wp14:editId="7B02DA7A">
                        <wp:extent cx="161925" cy="304800"/>
                        <wp:effectExtent l="0" t="0" r="9525" b="0"/>
                        <wp:docPr id="44" name="Picture 44"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ƯƠNG VII. TẦN SỐ VÀ TẦN SỐ TƯƠNG ĐỐ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304800"/>
                                </a:xfrm>
                                <a:prstGeom prst="rect">
                                  <a:avLst/>
                                </a:prstGeom>
                                <a:noFill/>
                                <a:ln>
                                  <a:noFill/>
                                </a:ln>
                              </pic:spPr>
                            </pic:pic>
                          </a:graphicData>
                        </a:graphic>
                      </wp:inline>
                    </w:drawing>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F6AAA"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BACB0"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37846FF5" wp14:editId="6EC7EA95">
                        <wp:extent cx="171450" cy="304800"/>
                        <wp:effectExtent l="0" t="0" r="0" b="0"/>
                        <wp:docPr id="45" name="Picture 45"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ƯƠNG VII. TẦN SỐ VÀ TẦN SỐ TƯƠNG ĐỐ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p>
              </w:tc>
            </w:tr>
            <w:tr w:rsidR="009D30AA" w:rsidRPr="003561A5" w14:paraId="2B025FDB" w14:textId="77777777" w:rsidTr="009D30AA">
              <w:tc>
                <w:tcPr>
                  <w:tcW w:w="2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A5EB4"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p>
              </w:tc>
              <w:tc>
                <w:tcPr>
                  <w:tcW w:w="503" w:type="dxa"/>
                  <w:tcBorders>
                    <w:top w:val="nil"/>
                    <w:left w:val="nil"/>
                    <w:bottom w:val="single" w:sz="8" w:space="0" w:color="auto"/>
                    <w:right w:val="single" w:sz="8" w:space="0" w:color="auto"/>
                  </w:tcBorders>
                  <w:tcMar>
                    <w:top w:w="0" w:type="dxa"/>
                    <w:left w:w="108" w:type="dxa"/>
                    <w:bottom w:w="0" w:type="dxa"/>
                    <w:right w:w="108" w:type="dxa"/>
                  </w:tcMar>
                  <w:hideMark/>
                </w:tcPr>
                <w:p w14:paraId="5EDFE0E0"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067F5B81" wp14:editId="5EE623A0">
                        <wp:extent cx="142875" cy="304800"/>
                        <wp:effectExtent l="0" t="0" r="9525" b="0"/>
                        <wp:docPr id="46" name="Picture 46"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ƯƠNG VII. TẦN SỐ VÀ TẦN SỐ TƯƠNG ĐỐ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304800"/>
                                </a:xfrm>
                                <a:prstGeom prst="rect">
                                  <a:avLst/>
                                </a:prstGeom>
                                <a:noFill/>
                                <a:ln>
                                  <a:noFill/>
                                </a:ln>
                              </pic:spPr>
                            </pic:pic>
                          </a:graphicData>
                        </a:graphic>
                      </wp:inline>
                    </w:drawing>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14:paraId="4DC2E823"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14:paraId="49505CBB"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3DF1A111" wp14:editId="79BCF13F">
                        <wp:extent cx="152400" cy="304800"/>
                        <wp:effectExtent l="0" t="0" r="0" b="0"/>
                        <wp:docPr id="47" name="Picture 47"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ƯƠNG VII. TẦN SỐ VÀ TẦN SỐ TƯƠNG ĐỐ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p>
              </w:tc>
            </w:tr>
          </w:tbl>
          <w:p w14:paraId="152419F2"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ở </w:t>
            </w:r>
            <w:proofErr w:type="spellStart"/>
            <w:r w:rsidRPr="003561A5">
              <w:rPr>
                <w:rFonts w:eastAsia="Times New Roman" w:cs="Times New Roman"/>
                <w:kern w:val="0"/>
                <w:sz w:val="26"/>
                <w:szCs w:val="26"/>
                <w14:ligatures w14:val="none"/>
              </w:rPr>
              <w:t>đó</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6080098D" wp14:editId="2AFB563E">
                  <wp:extent cx="704850" cy="304800"/>
                  <wp:effectExtent l="0" t="0" r="0" b="0"/>
                  <wp:docPr id="48" name="Picture 48"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ƯƠNG VII. TẦN SỐ VÀ TẦN SỐ TƯƠNG ĐỐ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07285135" wp14:editId="30C01913">
                  <wp:extent cx="352425" cy="304800"/>
                  <wp:effectExtent l="0" t="0" r="9525" b="0"/>
                  <wp:docPr id="49" name="Picture 49"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ƯƠNG VII. TẦN SỐ VÀ TẦN SỐ TƯƠNG ĐỐ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548EB7EE" wp14:editId="023310FD">
                  <wp:extent cx="1076325" cy="371475"/>
                  <wp:effectExtent l="0" t="0" r="9525" b="9525"/>
                  <wp:docPr id="50" name="Picture 50"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ƯƠNG VII. TẦN SỐ VÀ TẦN SỐ TƯƠNG ĐỐ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7C1F601F" wp14:editId="5AB77787">
                  <wp:extent cx="200025" cy="304800"/>
                  <wp:effectExtent l="0" t="0" r="9525" b="0"/>
                  <wp:docPr id="51" name="Picture 51"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ƯƠNG VII. TẦN SỐ VÀ TẦN SỐ TƯƠNG ĐỐ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304800"/>
                          </a:xfrm>
                          <a:prstGeom prst="rect">
                            <a:avLst/>
                          </a:prstGeom>
                          <a:noFill/>
                          <a:ln>
                            <a:noFill/>
                          </a:ln>
                        </pic:spPr>
                      </pic:pic>
                    </a:graphicData>
                  </a:graphic>
                </wp:inline>
              </w:drawing>
            </w:r>
            <w:r w:rsidRPr="003561A5">
              <w:rPr>
                <w:rFonts w:eastAsia="Times New Roman" w:cs="Times New Roman"/>
                <w:kern w:val="0"/>
                <w:sz w:val="26"/>
                <w:szCs w:val="26"/>
                <w14:ligatures w14:val="none"/>
              </w:rPr>
              <w:t> ….</w:t>
            </w:r>
          </w:p>
          <w:p w14:paraId="25041409"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4B7166F6" wp14:editId="5887BAF1">
                  <wp:extent cx="1085850" cy="371475"/>
                  <wp:effectExtent l="0" t="0" r="0" b="9525"/>
                  <wp:docPr id="52" name="Picture 52"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ƯƠNG VII. TẦN SỐ VÀ TẦN SỐ TƯƠNG ĐỐ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là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w:t>
            </w:r>
            <w:r w:rsidRPr="003561A5">
              <w:rPr>
                <w:rFonts w:eastAsia="Times New Roman" w:cs="Times New Roman"/>
                <w:noProof/>
                <w:kern w:val="0"/>
                <w:sz w:val="26"/>
                <w:szCs w:val="26"/>
                <w14:ligatures w14:val="none"/>
              </w:rPr>
              <w:drawing>
                <wp:inline distT="0" distB="0" distL="0" distR="0" wp14:anchorId="6A1B85A4" wp14:editId="3CE2D977">
                  <wp:extent cx="171450" cy="304800"/>
                  <wp:effectExtent l="0" t="0" r="0" b="0"/>
                  <wp:docPr id="53" name="Picture 53"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ƯƠNG VII. TẦN SỐ VÀ TẦN SỐ TƯƠNG ĐỐ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304800"/>
                          </a:xfrm>
                          <a:prstGeom prst="rect">
                            <a:avLst/>
                          </a:prstGeom>
                          <a:noFill/>
                          <a:ln>
                            <a:noFill/>
                          </a:ln>
                        </pic:spPr>
                      </pic:pic>
                    </a:graphicData>
                  </a:graphic>
                </wp:inline>
              </w:drawing>
            </w:r>
            <w:r w:rsidRPr="003561A5">
              <w:rPr>
                <w:rFonts w:eastAsia="Times New Roman" w:cs="Times New Roman"/>
                <w:kern w:val="0"/>
                <w:sz w:val="26"/>
                <w:szCs w:val="26"/>
                <w14:ligatures w14:val="none"/>
              </w:rPr>
              <w:t>.</w:t>
            </w:r>
          </w:p>
          <w:p w14:paraId="28815CCF"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Câu</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hỏi</w:t>
            </w:r>
            <w:proofErr w:type="spellEnd"/>
          </w:p>
          <w:p w14:paraId="201C0212" w14:textId="77777777" w:rsidR="00144AA4" w:rsidRPr="003561A5" w:rsidRDefault="00144AA4" w:rsidP="003561A5">
            <w:pPr>
              <w:spacing w:after="0" w:line="240" w:lineRule="auto"/>
              <w:rPr>
                <w:rFonts w:eastAsia="Times New Roman" w:cs="Times New Roman"/>
                <w:b/>
                <w:bCs/>
                <w:kern w:val="0"/>
                <w:sz w:val="26"/>
                <w:szCs w:val="26"/>
                <w14:ligatures w14:val="none"/>
              </w:rPr>
            </w:pPr>
          </w:p>
          <w:p w14:paraId="6D88240F" w14:textId="77777777" w:rsidR="00144AA4" w:rsidRPr="003561A5" w:rsidRDefault="00144AA4" w:rsidP="003561A5">
            <w:pPr>
              <w:spacing w:after="0" w:line="240" w:lineRule="auto"/>
              <w:rPr>
                <w:rFonts w:eastAsia="Times New Roman" w:cs="Times New Roman"/>
                <w:b/>
                <w:bCs/>
                <w:kern w:val="0"/>
                <w:sz w:val="26"/>
                <w:szCs w:val="26"/>
                <w14:ligatures w14:val="none"/>
              </w:rPr>
            </w:pPr>
          </w:p>
          <w:p w14:paraId="1ADC4425" w14:textId="77777777" w:rsidR="00144AA4" w:rsidRPr="003561A5" w:rsidRDefault="00144AA4" w:rsidP="003561A5">
            <w:pPr>
              <w:spacing w:after="0" w:line="240" w:lineRule="auto"/>
              <w:rPr>
                <w:rFonts w:eastAsia="Times New Roman" w:cs="Times New Roman"/>
                <w:b/>
                <w:bCs/>
                <w:kern w:val="0"/>
                <w:sz w:val="26"/>
                <w:szCs w:val="26"/>
                <w14:ligatures w14:val="none"/>
              </w:rPr>
            </w:pPr>
          </w:p>
          <w:p w14:paraId="43EB861D"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Ví</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dụ</w:t>
            </w:r>
            <w:proofErr w:type="spellEnd"/>
            <w:r w:rsidRPr="003561A5">
              <w:rPr>
                <w:rFonts w:eastAsia="Times New Roman" w:cs="Times New Roman"/>
                <w:b/>
                <w:bCs/>
                <w:kern w:val="0"/>
                <w:sz w:val="26"/>
                <w:szCs w:val="26"/>
                <w14:ligatures w14:val="none"/>
              </w:rPr>
              <w:t xml:space="preserve"> 1: SGK-tr.37</w:t>
            </w:r>
          </w:p>
          <w:p w14:paraId="3D84EDA3"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Hướng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dẫn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(SGK-tr.38)</w:t>
            </w:r>
          </w:p>
          <w:p w14:paraId="3D8FCFD6" w14:textId="77777777" w:rsidR="0081003E"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p w14:paraId="1A0CF50B" w14:textId="77777777" w:rsidR="0081003E" w:rsidRPr="003561A5" w:rsidRDefault="0081003E" w:rsidP="003561A5">
            <w:pPr>
              <w:spacing w:after="0" w:line="240" w:lineRule="auto"/>
              <w:rPr>
                <w:rFonts w:eastAsia="Times New Roman" w:cs="Times New Roman"/>
                <w:kern w:val="0"/>
                <w:sz w:val="26"/>
                <w:szCs w:val="26"/>
                <w14:ligatures w14:val="none"/>
              </w:rPr>
            </w:pPr>
          </w:p>
          <w:p w14:paraId="7E215D9E" w14:textId="77777777" w:rsidR="0081003E" w:rsidRPr="003561A5" w:rsidRDefault="0081003E" w:rsidP="003561A5">
            <w:pPr>
              <w:spacing w:after="0" w:line="240" w:lineRule="auto"/>
              <w:rPr>
                <w:rFonts w:eastAsia="Times New Roman" w:cs="Times New Roman"/>
                <w:kern w:val="0"/>
                <w:sz w:val="26"/>
                <w:szCs w:val="26"/>
                <w14:ligatures w14:val="none"/>
              </w:rPr>
            </w:pPr>
          </w:p>
          <w:p w14:paraId="61116032" w14:textId="77777777" w:rsidR="0081003E" w:rsidRPr="003561A5" w:rsidRDefault="0081003E" w:rsidP="003561A5">
            <w:pPr>
              <w:spacing w:after="0" w:line="240" w:lineRule="auto"/>
              <w:rPr>
                <w:rFonts w:eastAsia="Times New Roman" w:cs="Times New Roman"/>
                <w:kern w:val="0"/>
                <w:sz w:val="26"/>
                <w:szCs w:val="26"/>
                <w14:ligatures w14:val="none"/>
              </w:rPr>
            </w:pPr>
          </w:p>
          <w:p w14:paraId="72A44A48" w14:textId="77777777" w:rsidR="0081003E" w:rsidRPr="003561A5" w:rsidRDefault="0081003E" w:rsidP="003561A5">
            <w:pPr>
              <w:spacing w:after="0" w:line="240" w:lineRule="auto"/>
              <w:rPr>
                <w:rFonts w:eastAsia="Times New Roman" w:cs="Times New Roman"/>
                <w:kern w:val="0"/>
                <w:sz w:val="26"/>
                <w:szCs w:val="26"/>
                <w14:ligatures w14:val="none"/>
              </w:rPr>
            </w:pPr>
          </w:p>
          <w:p w14:paraId="23C2B07B" w14:textId="77777777" w:rsidR="0081003E" w:rsidRPr="003561A5" w:rsidRDefault="0081003E" w:rsidP="003561A5">
            <w:pPr>
              <w:spacing w:after="0" w:line="240" w:lineRule="auto"/>
              <w:rPr>
                <w:rFonts w:eastAsia="Times New Roman" w:cs="Times New Roman"/>
                <w:kern w:val="0"/>
                <w:sz w:val="26"/>
                <w:szCs w:val="26"/>
                <w14:ligatures w14:val="none"/>
              </w:rPr>
            </w:pPr>
          </w:p>
          <w:p w14:paraId="7EF92FFA" w14:textId="77777777" w:rsidR="0081003E" w:rsidRPr="003561A5" w:rsidRDefault="0081003E" w:rsidP="003561A5">
            <w:pPr>
              <w:spacing w:after="0" w:line="240" w:lineRule="auto"/>
              <w:rPr>
                <w:rFonts w:eastAsia="Times New Roman" w:cs="Times New Roman"/>
                <w:kern w:val="0"/>
                <w:sz w:val="26"/>
                <w:szCs w:val="26"/>
                <w14:ligatures w14:val="none"/>
              </w:rPr>
            </w:pPr>
          </w:p>
          <w:p w14:paraId="38B28D18" w14:textId="77777777" w:rsidR="0081003E" w:rsidRPr="003561A5" w:rsidRDefault="0081003E" w:rsidP="003561A5">
            <w:pPr>
              <w:spacing w:after="0" w:line="240" w:lineRule="auto"/>
              <w:rPr>
                <w:rFonts w:eastAsia="Times New Roman" w:cs="Times New Roman"/>
                <w:kern w:val="0"/>
                <w:sz w:val="26"/>
                <w:szCs w:val="26"/>
                <w14:ligatures w14:val="none"/>
              </w:rPr>
            </w:pPr>
          </w:p>
          <w:p w14:paraId="34DBB48D" w14:textId="77777777" w:rsidR="0081003E" w:rsidRPr="003561A5" w:rsidRDefault="0081003E" w:rsidP="003561A5">
            <w:pPr>
              <w:spacing w:after="0" w:line="240" w:lineRule="auto"/>
              <w:rPr>
                <w:rFonts w:eastAsia="Times New Roman" w:cs="Times New Roman"/>
                <w:kern w:val="0"/>
                <w:sz w:val="26"/>
                <w:szCs w:val="26"/>
                <w14:ligatures w14:val="none"/>
              </w:rPr>
            </w:pPr>
          </w:p>
          <w:p w14:paraId="6BAA4F1A" w14:textId="77777777" w:rsidR="0081003E" w:rsidRPr="003561A5" w:rsidRDefault="0081003E" w:rsidP="003561A5">
            <w:pPr>
              <w:spacing w:after="0" w:line="240" w:lineRule="auto"/>
              <w:rPr>
                <w:rFonts w:eastAsia="Times New Roman" w:cs="Times New Roman"/>
                <w:kern w:val="0"/>
                <w:sz w:val="26"/>
                <w:szCs w:val="26"/>
                <w14:ligatures w14:val="none"/>
              </w:rPr>
            </w:pPr>
          </w:p>
          <w:p w14:paraId="7FA97607" w14:textId="77777777" w:rsidR="0081003E" w:rsidRPr="003561A5" w:rsidRDefault="0081003E" w:rsidP="003561A5">
            <w:pPr>
              <w:spacing w:after="0" w:line="240" w:lineRule="auto"/>
              <w:rPr>
                <w:rFonts w:eastAsia="Times New Roman" w:cs="Times New Roman"/>
                <w:kern w:val="0"/>
                <w:sz w:val="26"/>
                <w:szCs w:val="26"/>
                <w14:ligatures w14:val="none"/>
              </w:rPr>
            </w:pPr>
          </w:p>
          <w:p w14:paraId="2321E5CD" w14:textId="77777777" w:rsidR="0081003E" w:rsidRPr="003561A5" w:rsidRDefault="0081003E" w:rsidP="003561A5">
            <w:pPr>
              <w:spacing w:after="0" w:line="240" w:lineRule="auto"/>
              <w:rPr>
                <w:rFonts w:eastAsia="Times New Roman" w:cs="Times New Roman"/>
                <w:kern w:val="0"/>
                <w:sz w:val="26"/>
                <w:szCs w:val="26"/>
                <w14:ligatures w14:val="none"/>
              </w:rPr>
            </w:pPr>
          </w:p>
          <w:p w14:paraId="6679BBAB" w14:textId="77777777" w:rsidR="0081003E" w:rsidRPr="003561A5" w:rsidRDefault="0081003E" w:rsidP="003561A5">
            <w:pPr>
              <w:spacing w:after="0" w:line="240" w:lineRule="auto"/>
              <w:rPr>
                <w:rFonts w:eastAsia="Times New Roman" w:cs="Times New Roman"/>
                <w:kern w:val="0"/>
                <w:sz w:val="26"/>
                <w:szCs w:val="26"/>
                <w14:ligatures w14:val="none"/>
              </w:rPr>
            </w:pPr>
          </w:p>
          <w:p w14:paraId="672172EC" w14:textId="77777777" w:rsidR="0081003E" w:rsidRPr="003561A5" w:rsidRDefault="0081003E" w:rsidP="003561A5">
            <w:pPr>
              <w:spacing w:after="0" w:line="240" w:lineRule="auto"/>
              <w:rPr>
                <w:rFonts w:eastAsia="Times New Roman" w:cs="Times New Roman"/>
                <w:kern w:val="0"/>
                <w:sz w:val="26"/>
                <w:szCs w:val="26"/>
                <w14:ligatures w14:val="none"/>
              </w:rPr>
            </w:pPr>
          </w:p>
          <w:p w14:paraId="0942C5D8" w14:textId="77777777" w:rsidR="0081003E" w:rsidRPr="003561A5" w:rsidRDefault="0081003E" w:rsidP="003561A5">
            <w:pPr>
              <w:spacing w:after="0" w:line="240" w:lineRule="auto"/>
              <w:rPr>
                <w:rFonts w:eastAsia="Times New Roman" w:cs="Times New Roman"/>
                <w:kern w:val="0"/>
                <w:sz w:val="26"/>
                <w:szCs w:val="26"/>
                <w14:ligatures w14:val="none"/>
              </w:rPr>
            </w:pPr>
          </w:p>
          <w:p w14:paraId="6A7D15E4"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5BBDC64C"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1A6D3A83"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6B6A7274"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6DB5B530"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6EF4E59A"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441925D4" w14:textId="77777777" w:rsidR="005C3362" w:rsidRPr="003561A5" w:rsidRDefault="005C3362" w:rsidP="003561A5">
            <w:pPr>
              <w:spacing w:after="0" w:line="240" w:lineRule="auto"/>
              <w:rPr>
                <w:rFonts w:eastAsia="Times New Roman" w:cs="Times New Roman"/>
                <w:b/>
                <w:bCs/>
                <w:kern w:val="0"/>
                <w:sz w:val="26"/>
                <w:szCs w:val="26"/>
                <w14:ligatures w14:val="none"/>
              </w:rPr>
            </w:pPr>
          </w:p>
          <w:p w14:paraId="0FF4115E" w14:textId="51252BC5"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Luyện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tập</w:t>
            </w:r>
            <w:proofErr w:type="spellEnd"/>
            <w:r w:rsidRPr="003561A5">
              <w:rPr>
                <w:rFonts w:eastAsia="Times New Roman" w:cs="Times New Roman"/>
                <w:b/>
                <w:bCs/>
                <w:kern w:val="0"/>
                <w:sz w:val="26"/>
                <w:szCs w:val="26"/>
                <w14:ligatures w14:val="none"/>
              </w:rPr>
              <w:t xml:space="preserve"> 1</w:t>
            </w:r>
          </w:p>
          <w:p w14:paraId="214B0563"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a) </w:t>
            </w:r>
            <w:proofErr w:type="spellStart"/>
            <w:r w:rsidRPr="003561A5">
              <w:rPr>
                <w:rFonts w:eastAsia="Times New Roman" w:cs="Times New Roman"/>
                <w:kern w:val="0"/>
                <w:sz w:val="26"/>
                <w:szCs w:val="26"/>
                <w14:ligatures w14:val="none"/>
              </w:rPr>
              <w:t>Bảng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tần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đối</w:t>
            </w:r>
            <w:proofErr w:type="spellEnd"/>
            <w:r w:rsidRPr="003561A5">
              <w:rPr>
                <w:rFonts w:eastAsia="Times New Roman" w:cs="Times New Roman"/>
                <w:kern w:val="0"/>
                <w:sz w:val="26"/>
                <w:szCs w:val="26"/>
                <w14:ligatures w14:val="none"/>
              </w:rPr>
              <w:t>:</w:t>
            </w:r>
          </w:p>
          <w:tbl>
            <w:tblPr>
              <w:tblW w:w="4531" w:type="dxa"/>
              <w:tblCellMar>
                <w:top w:w="15" w:type="dxa"/>
                <w:left w:w="15" w:type="dxa"/>
                <w:bottom w:w="15" w:type="dxa"/>
                <w:right w:w="15" w:type="dxa"/>
              </w:tblCellMar>
              <w:tblLook w:val="04A0" w:firstRow="1" w:lastRow="0" w:firstColumn="1" w:lastColumn="0" w:noHBand="0" w:noVBand="1"/>
            </w:tblPr>
            <w:tblGrid>
              <w:gridCol w:w="1831"/>
              <w:gridCol w:w="829"/>
              <w:gridCol w:w="936"/>
              <w:gridCol w:w="935"/>
            </w:tblGrid>
            <w:tr w:rsidR="00C51661" w:rsidRPr="003561A5" w14:paraId="345143B3" w14:textId="77777777" w:rsidTr="008B3FB2">
              <w:tc>
                <w:tcPr>
                  <w:tcW w:w="1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A7052"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Màu</w:t>
                  </w:r>
                  <w:proofErr w:type="spellEnd"/>
                </w:p>
              </w:tc>
              <w:tc>
                <w:tcPr>
                  <w:tcW w:w="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3CCF5"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Xanh</w:t>
                  </w:r>
                </w:p>
              </w:tc>
              <w:tc>
                <w:tcPr>
                  <w:tcW w:w="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AC4AB"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Đo</w:t>
                  </w:r>
                  <w:proofErr w:type="spellEnd"/>
                  <w:r w:rsidRPr="003561A5">
                    <w:rPr>
                      <w:rFonts w:eastAsia="Times New Roman" w:cs="Times New Roman"/>
                      <w:kern w:val="0"/>
                      <w:sz w:val="26"/>
                      <w:szCs w:val="26"/>
                      <w14:ligatures w14:val="none"/>
                    </w:rPr>
                    <w:t>̉</w:t>
                  </w:r>
                </w:p>
              </w:tc>
              <w:tc>
                <w:tcPr>
                  <w:tcW w:w="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7C304"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Vàng</w:t>
                  </w:r>
                  <w:proofErr w:type="spellEnd"/>
                </w:p>
              </w:tc>
            </w:tr>
            <w:tr w:rsidR="00C51661" w:rsidRPr="003561A5" w14:paraId="25FFD0C0" w14:textId="77777777" w:rsidTr="008B3FB2">
              <w:tc>
                <w:tcPr>
                  <w:tcW w:w="1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EFC4D"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kern w:val="0"/>
                      <w:sz w:val="26"/>
                      <w:szCs w:val="26"/>
                      <w14:ligatures w14:val="none"/>
                    </w:rPr>
                    <w:t>Tần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sô</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đối</w:t>
                  </w:r>
                  <w:proofErr w:type="spellEnd"/>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14:paraId="6A41DA61"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30%</w:t>
                  </w:r>
                </w:p>
              </w:tc>
              <w:tc>
                <w:tcPr>
                  <w:tcW w:w="933" w:type="dxa"/>
                  <w:tcBorders>
                    <w:top w:val="nil"/>
                    <w:left w:val="nil"/>
                    <w:bottom w:val="single" w:sz="8" w:space="0" w:color="auto"/>
                    <w:right w:val="single" w:sz="8" w:space="0" w:color="auto"/>
                  </w:tcBorders>
                  <w:tcMar>
                    <w:top w:w="0" w:type="dxa"/>
                    <w:left w:w="108" w:type="dxa"/>
                    <w:bottom w:w="0" w:type="dxa"/>
                    <w:right w:w="108" w:type="dxa"/>
                  </w:tcMar>
                  <w:hideMark/>
                </w:tcPr>
                <w:p w14:paraId="7B63B538"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50%</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14:paraId="3B2C1A75"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20%</w:t>
                  </w:r>
                </w:p>
              </w:tc>
            </w:tr>
          </w:tbl>
          <w:p w14:paraId="61F80BD9"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b) </w:t>
            </w:r>
            <w:proofErr w:type="spellStart"/>
            <w:r w:rsidRPr="003561A5">
              <w:rPr>
                <w:rFonts w:eastAsia="Times New Roman" w:cs="Times New Roman"/>
                <w:kern w:val="0"/>
                <w:sz w:val="26"/>
                <w:szCs w:val="26"/>
                <w14:ligatures w14:val="none"/>
              </w:rPr>
              <w:t>Ước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xác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suất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mũi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tên</w:t>
            </w:r>
            <w:proofErr w:type="spellEnd"/>
            <w:r w:rsidRPr="003561A5">
              <w:rPr>
                <w:rFonts w:eastAsia="Times New Roman" w:cs="Times New Roman"/>
                <w:kern w:val="0"/>
                <w:sz w:val="26"/>
                <w:szCs w:val="26"/>
                <w14:ligatures w14:val="none"/>
              </w:rPr>
              <w:t xml:space="preserve"> chỉ </w:t>
            </w:r>
            <w:proofErr w:type="spellStart"/>
            <w:r w:rsidRPr="003561A5">
              <w:rPr>
                <w:rFonts w:eastAsia="Times New Roman" w:cs="Times New Roman"/>
                <w:kern w:val="0"/>
                <w:sz w:val="26"/>
                <w:szCs w:val="26"/>
                <w14:ligatures w14:val="none"/>
              </w:rPr>
              <w:t>vào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quạt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màu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đo</w:t>
            </w:r>
            <w:proofErr w:type="spellEnd"/>
            <w:r w:rsidRPr="003561A5">
              <w:rPr>
                <w:rFonts w:eastAsia="Times New Roman" w:cs="Times New Roman"/>
                <w:kern w:val="0"/>
                <w:sz w:val="26"/>
                <w:szCs w:val="26"/>
                <w14:ligatures w14:val="none"/>
              </w:rPr>
              <w:t>̉ là 50%.</w:t>
            </w:r>
          </w:p>
          <w:p w14:paraId="03EB6338"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w:t>
            </w:r>
          </w:p>
        </w:tc>
      </w:tr>
    </w:tbl>
    <w:p w14:paraId="03C79F0B"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lastRenderedPageBreak/>
        <w:t>Hoạt</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động</w:t>
      </w:r>
      <w:proofErr w:type="spellEnd"/>
      <w:r w:rsidRPr="003561A5">
        <w:rPr>
          <w:rFonts w:eastAsia="Times New Roman" w:cs="Times New Roman"/>
          <w:b/>
          <w:bCs/>
          <w:kern w:val="0"/>
          <w:sz w:val="26"/>
          <w:szCs w:val="26"/>
          <w14:ligatures w14:val="none"/>
        </w:rPr>
        <w:t xml:space="preserve"> 2: </w:t>
      </w:r>
      <w:proofErr w:type="spellStart"/>
      <w:r w:rsidRPr="003561A5">
        <w:rPr>
          <w:rFonts w:eastAsia="Times New Roman" w:cs="Times New Roman"/>
          <w:b/>
          <w:bCs/>
          <w:kern w:val="0"/>
          <w:sz w:val="26"/>
          <w:szCs w:val="26"/>
          <w14:ligatures w14:val="none"/>
        </w:rPr>
        <w:t>Biểu</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đồ</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tần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số</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tương</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đối</w:t>
      </w:r>
      <w:proofErr w:type="spellEnd"/>
    </w:p>
    <w:p w14:paraId="1C2D1D4C"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a) </w:t>
      </w:r>
      <w:proofErr w:type="spellStart"/>
      <w:r w:rsidRPr="003561A5">
        <w:rPr>
          <w:rFonts w:eastAsia="Times New Roman" w:cs="Times New Roman"/>
          <w:b/>
          <w:bCs/>
          <w:kern w:val="0"/>
          <w:sz w:val="26"/>
          <w:szCs w:val="26"/>
          <w14:ligatures w14:val="none"/>
        </w:rPr>
        <w:t>Mục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tiêu</w:t>
      </w:r>
      <w:proofErr w:type="spellEnd"/>
      <w:r w:rsidRPr="003561A5">
        <w:rPr>
          <w:rFonts w:eastAsia="Times New Roman" w:cs="Times New Roman"/>
          <w:b/>
          <w:bCs/>
          <w:kern w:val="0"/>
          <w:sz w:val="26"/>
          <w:szCs w:val="26"/>
          <w14:ligatures w14:val="none"/>
        </w:rPr>
        <w:t>:</w:t>
      </w:r>
      <w:r w:rsidRPr="003561A5">
        <w:rPr>
          <w:rFonts w:eastAsia="Times New Roman" w:cs="Times New Roman"/>
          <w:kern w:val="0"/>
          <w:sz w:val="26"/>
          <w:szCs w:val="26"/>
          <w14:ligatures w14:val="none"/>
        </w:rPr>
        <w:t> </w:t>
      </w:r>
    </w:p>
    <w:p w14:paraId="09C9BE36"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nhận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biết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lập</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một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dãy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dữ</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liệu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trước</w:t>
      </w:r>
      <w:proofErr w:type="spellEnd"/>
      <w:r w:rsidRPr="003561A5">
        <w:rPr>
          <w:rFonts w:eastAsia="Times New Roman" w:cs="Times New Roman"/>
          <w:kern w:val="0"/>
          <w:sz w:val="26"/>
          <w:szCs w:val="26"/>
          <w14:ligatures w14:val="none"/>
        </w:rPr>
        <w:t>.</w:t>
      </w:r>
    </w:p>
    <w:p w14:paraId="1B92C9AD"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b) </w:t>
      </w:r>
      <w:proofErr w:type="spellStart"/>
      <w:r w:rsidRPr="003561A5">
        <w:rPr>
          <w:rFonts w:eastAsia="Times New Roman" w:cs="Times New Roman"/>
          <w:b/>
          <w:bCs/>
          <w:kern w:val="0"/>
          <w:sz w:val="26"/>
          <w:szCs w:val="26"/>
          <w14:ligatures w14:val="none"/>
        </w:rPr>
        <w:t>Nội</w:t>
      </w:r>
      <w:proofErr w:type="spellEnd"/>
      <w:r w:rsidRPr="003561A5">
        <w:rPr>
          <w:rFonts w:eastAsia="Times New Roman" w:cs="Times New Roman"/>
          <w:b/>
          <w:bCs/>
          <w:kern w:val="0"/>
          <w:sz w:val="26"/>
          <w:szCs w:val="26"/>
          <w14:ligatures w14:val="none"/>
        </w:rPr>
        <w:t xml:space="preserve"> dung:</w:t>
      </w:r>
    </w:p>
    <w:p w14:paraId="694FC431"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w:t>
      </w:r>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đọc</w:t>
      </w:r>
      <w:proofErr w:type="spellEnd"/>
      <w:r w:rsidRPr="003561A5">
        <w:rPr>
          <w:rFonts w:eastAsia="Times New Roman" w:cs="Times New Roman"/>
          <w:kern w:val="0"/>
          <w:sz w:val="26"/>
          <w:szCs w:val="26"/>
          <w14:ligatures w14:val="none"/>
        </w:rPr>
        <w:t xml:space="preserve"> SGK, </w:t>
      </w:r>
      <w:proofErr w:type="spellStart"/>
      <w:r w:rsidRPr="003561A5">
        <w:rPr>
          <w:rFonts w:eastAsia="Times New Roman" w:cs="Times New Roman"/>
          <w:kern w:val="0"/>
          <w:sz w:val="26"/>
          <w:szCs w:val="26"/>
          <w14:ligatures w14:val="none"/>
        </w:rPr>
        <w:t>nghe</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nhiệm</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giao</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suy</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nghĩ</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trả</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hỏi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xml:space="preserve"> HĐ2, </w:t>
      </w:r>
      <w:proofErr w:type="spellStart"/>
      <w:r w:rsidRPr="003561A5">
        <w:rPr>
          <w:rFonts w:eastAsia="Times New Roman" w:cs="Times New Roman"/>
          <w:kern w:val="0"/>
          <w:sz w:val="26"/>
          <w:szCs w:val="26"/>
          <w14:ligatures w14:val="none"/>
        </w:rPr>
        <w:t>Luyện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tập</w:t>
      </w:r>
      <w:proofErr w:type="spellEnd"/>
      <w:r w:rsidRPr="003561A5">
        <w:rPr>
          <w:rFonts w:eastAsia="Times New Roman" w:cs="Times New Roman"/>
          <w:kern w:val="0"/>
          <w:sz w:val="26"/>
          <w:szCs w:val="26"/>
          <w14:ligatures w14:val="none"/>
        </w:rPr>
        <w:t xml:space="preserve"> 2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SGK. </w:t>
      </w:r>
    </w:p>
    <w:p w14:paraId="34267D8B"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lastRenderedPageBreak/>
        <w:t xml:space="preserve">c) </w:t>
      </w:r>
      <w:proofErr w:type="spellStart"/>
      <w:r w:rsidRPr="003561A5">
        <w:rPr>
          <w:rFonts w:eastAsia="Times New Roman" w:cs="Times New Roman"/>
          <w:b/>
          <w:bCs/>
          <w:kern w:val="0"/>
          <w:sz w:val="26"/>
          <w:szCs w:val="26"/>
          <w14:ligatures w14:val="none"/>
        </w:rPr>
        <w:t>Sản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phẩm</w:t>
      </w:r>
      <w:proofErr w:type="spellEnd"/>
      <w:r w:rsidRPr="003561A5">
        <w:rPr>
          <w:rFonts w:eastAsia="Times New Roman" w:cs="Times New Roman"/>
          <w:b/>
          <w:bCs/>
          <w:kern w:val="0"/>
          <w:sz w:val="26"/>
          <w:szCs w:val="26"/>
          <w14:ligatures w14:val="none"/>
        </w:rPr>
        <w:t>: </w:t>
      </w:r>
      <w:r w:rsidRPr="003561A5">
        <w:rPr>
          <w:rFonts w:eastAsia="Times New Roman" w:cs="Times New Roman"/>
          <w:kern w:val="0"/>
          <w:sz w:val="26"/>
          <w:szCs w:val="26"/>
          <w14:ligatures w14:val="none"/>
        </w:rPr>
        <w:t xml:space="preserve">HS </w:t>
      </w:r>
      <w:proofErr w:type="spellStart"/>
      <w:r w:rsidRPr="003561A5">
        <w:rPr>
          <w:rFonts w:eastAsia="Times New Roman" w:cs="Times New Roman"/>
          <w:kern w:val="0"/>
          <w:sz w:val="26"/>
          <w:szCs w:val="26"/>
          <w14:ligatures w14:val="none"/>
        </w:rPr>
        <w:t>hình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kiến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bài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học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nêu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lời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giải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của</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câu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hỏi</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hoạt</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động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và</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ví</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dụ</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Hình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thành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được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cách</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vẽ</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biểu</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đồ</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tần</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số</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tương</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đối</w:t>
      </w:r>
      <w:proofErr w:type="spellEnd"/>
      <w:r w:rsidRPr="003561A5">
        <w:rPr>
          <w:rFonts w:eastAsia="Times New Roman" w:cs="Times New Roman"/>
          <w:kern w:val="0"/>
          <w:sz w:val="26"/>
          <w:szCs w:val="26"/>
          <w14:ligatures w14:val="none"/>
        </w:rPr>
        <w:t>.</w:t>
      </w:r>
    </w:p>
    <w:p w14:paraId="43AB0CFF" w14:textId="77777777" w:rsidR="00761890" w:rsidRPr="003561A5" w:rsidRDefault="00761890" w:rsidP="003561A5">
      <w:pPr>
        <w:shd w:val="clear" w:color="auto" w:fill="FFFFFF"/>
        <w:spacing w:after="0" w:line="240" w:lineRule="auto"/>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 xml:space="preserve">d) </w:t>
      </w:r>
      <w:proofErr w:type="spellStart"/>
      <w:r w:rsidRPr="003561A5">
        <w:rPr>
          <w:rFonts w:eastAsia="Times New Roman" w:cs="Times New Roman"/>
          <w:b/>
          <w:bCs/>
          <w:kern w:val="0"/>
          <w:sz w:val="26"/>
          <w:szCs w:val="26"/>
          <w14:ligatures w14:val="none"/>
        </w:rPr>
        <w:t>Tổ</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chức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w:t>
      </w:r>
    </w:p>
    <w:tbl>
      <w:tblPr>
        <w:tblW w:w="10161" w:type="dxa"/>
        <w:tblCellMar>
          <w:top w:w="15" w:type="dxa"/>
          <w:left w:w="15" w:type="dxa"/>
          <w:bottom w:w="15" w:type="dxa"/>
          <w:right w:w="15" w:type="dxa"/>
        </w:tblCellMar>
        <w:tblLook w:val="04A0" w:firstRow="1" w:lastRow="0" w:firstColumn="1" w:lastColumn="0" w:noHBand="0" w:noVBand="1"/>
      </w:tblPr>
      <w:tblGrid>
        <w:gridCol w:w="5342"/>
        <w:gridCol w:w="4819"/>
      </w:tblGrid>
      <w:tr w:rsidR="000A387F" w:rsidRPr="003561A5" w14:paraId="4F7EA44C" w14:textId="77777777" w:rsidTr="008B3FB2">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E61C4" w14:textId="77777777" w:rsidR="00761890" w:rsidRPr="003561A5" w:rsidRDefault="00761890" w:rsidP="003561A5">
            <w:pPr>
              <w:spacing w:after="0" w:line="240" w:lineRule="auto"/>
              <w:jc w:val="center"/>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HĐ CỦA GV VÀ HS</w:t>
            </w:r>
          </w:p>
        </w:tc>
        <w:tc>
          <w:tcPr>
            <w:tcW w:w="48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9487C" w14:textId="77777777" w:rsidR="00761890" w:rsidRPr="003561A5" w:rsidRDefault="00761890" w:rsidP="003561A5">
            <w:pPr>
              <w:spacing w:after="0" w:line="240" w:lineRule="auto"/>
              <w:jc w:val="center"/>
              <w:rPr>
                <w:rFonts w:eastAsia="Times New Roman" w:cs="Times New Roman"/>
                <w:kern w:val="0"/>
                <w:sz w:val="26"/>
                <w:szCs w:val="26"/>
                <w14:ligatures w14:val="none"/>
              </w:rPr>
            </w:pPr>
            <w:r w:rsidRPr="003561A5">
              <w:rPr>
                <w:rFonts w:eastAsia="Times New Roman" w:cs="Times New Roman"/>
                <w:b/>
                <w:bCs/>
                <w:kern w:val="0"/>
                <w:sz w:val="26"/>
                <w:szCs w:val="26"/>
                <w14:ligatures w14:val="none"/>
              </w:rPr>
              <w:t>SẢN PHẨM DỰ KIẾN</w:t>
            </w:r>
          </w:p>
        </w:tc>
      </w:tr>
      <w:tr w:rsidR="000A387F" w:rsidRPr="003561A5" w14:paraId="6066A0F9" w14:textId="77777777" w:rsidTr="008C4AB6">
        <w:trPr>
          <w:trHeight w:val="466"/>
        </w:trPr>
        <w:tc>
          <w:tcPr>
            <w:tcW w:w="5353" w:type="dxa"/>
            <w:tcBorders>
              <w:top w:val="nil"/>
              <w:left w:val="single" w:sz="8" w:space="0" w:color="auto"/>
              <w:bottom w:val="nil"/>
              <w:right w:val="single" w:sz="8" w:space="0" w:color="auto"/>
            </w:tcBorders>
            <w:tcMar>
              <w:top w:w="0" w:type="dxa"/>
              <w:left w:w="108" w:type="dxa"/>
              <w:bottom w:w="0" w:type="dxa"/>
              <w:right w:w="108" w:type="dxa"/>
            </w:tcMar>
            <w:hideMark/>
          </w:tcPr>
          <w:p w14:paraId="4871DCFD"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1: </w:t>
            </w:r>
            <w:proofErr w:type="spellStart"/>
            <w:r w:rsidRPr="003561A5">
              <w:rPr>
                <w:rFonts w:eastAsia="Times New Roman" w:cs="Times New Roman"/>
                <w:b/>
                <w:bCs/>
                <w:kern w:val="0"/>
                <w:sz w:val="26"/>
                <w:szCs w:val="26"/>
                <w14:ligatures w14:val="none"/>
              </w:rPr>
              <w:t>Chuyển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giao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p>
          <w:p w14:paraId="5337A688"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 xml:space="preserve">- GV </w:t>
            </w:r>
            <w:proofErr w:type="spellStart"/>
            <w:r w:rsidRPr="003561A5">
              <w:rPr>
                <w:rFonts w:eastAsia="Times New Roman" w:cs="Times New Roman"/>
                <w:kern w:val="0"/>
                <w:sz w:val="26"/>
                <w:szCs w:val="26"/>
                <w14:ligatures w14:val="none"/>
              </w:rPr>
              <w:t>tổ</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chức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cho</w:t>
            </w:r>
            <w:proofErr w:type="spellEnd"/>
            <w:r w:rsidRPr="003561A5">
              <w:rPr>
                <w:rFonts w:eastAsia="Times New Roman" w:cs="Times New Roman"/>
                <w:kern w:val="0"/>
                <w:sz w:val="26"/>
                <w:szCs w:val="26"/>
                <w14:ligatures w14:val="none"/>
              </w:rPr>
              <w:t xml:space="preserve"> HS </w:t>
            </w:r>
            <w:proofErr w:type="spellStart"/>
            <w:r w:rsidRPr="003561A5">
              <w:rPr>
                <w:rFonts w:eastAsia="Times New Roman" w:cs="Times New Roman"/>
                <w:kern w:val="0"/>
                <w:sz w:val="26"/>
                <w:szCs w:val="26"/>
                <w14:ligatures w14:val="none"/>
              </w:rPr>
              <w:t>thực</w:t>
            </w:r>
            <w:proofErr w:type="spellEnd"/>
            <w:r w:rsidRPr="003561A5">
              <w:rPr>
                <w:rFonts w:eastAsia="Times New Roman" w:cs="Times New Roman"/>
                <w:kern w:val="0"/>
                <w:sz w:val="26"/>
                <w:szCs w:val="26"/>
                <w14:ligatures w14:val="none"/>
              </w:rPr>
              <w:t xml:space="preserve"> </w:t>
            </w:r>
            <w:proofErr w:type="spellStart"/>
            <w:r w:rsidRPr="003561A5">
              <w:rPr>
                <w:rFonts w:eastAsia="Times New Roman" w:cs="Times New Roman"/>
                <w:kern w:val="0"/>
                <w:sz w:val="26"/>
                <w:szCs w:val="26"/>
                <w14:ligatures w14:val="none"/>
              </w:rPr>
              <w:t>hiện</w:t>
            </w:r>
            <w:proofErr w:type="spellEnd"/>
            <w:r w:rsidRPr="003561A5">
              <w:rPr>
                <w:rFonts w:eastAsia="Times New Roman" w:cs="Times New Roman"/>
                <w:kern w:val="0"/>
                <w:sz w:val="26"/>
                <w:szCs w:val="26"/>
                <w14:ligatures w14:val="none"/>
              </w:rPr>
              <w:t> </w:t>
            </w:r>
            <w:r w:rsidRPr="003561A5">
              <w:rPr>
                <w:rFonts w:eastAsia="Times New Roman" w:cs="Times New Roman"/>
                <w:b/>
                <w:bCs/>
                <w:kern w:val="0"/>
                <w:sz w:val="26"/>
                <w:szCs w:val="26"/>
                <w14:ligatures w14:val="none"/>
              </w:rPr>
              <w:t>HĐ2</w:t>
            </w:r>
            <w:r w:rsidRPr="003561A5">
              <w:rPr>
                <w:rFonts w:eastAsia="Times New Roman" w:cs="Times New Roman"/>
                <w:kern w:val="0"/>
                <w:sz w:val="26"/>
                <w:szCs w:val="26"/>
                <w14:ligatures w14:val="none"/>
              </w:rPr>
              <w:t> </w:t>
            </w:r>
            <w:proofErr w:type="spellStart"/>
            <w:r w:rsidRPr="003561A5">
              <w:rPr>
                <w:rFonts w:eastAsia="Times New Roman" w:cs="Times New Roman"/>
                <w:kern w:val="0"/>
                <w:sz w:val="26"/>
                <w:szCs w:val="26"/>
                <w14:ligatures w14:val="none"/>
              </w:rPr>
              <w:t>trong</w:t>
            </w:r>
            <w:proofErr w:type="spellEnd"/>
            <w:r w:rsidRPr="003561A5">
              <w:rPr>
                <w:rFonts w:eastAsia="Times New Roman" w:cs="Times New Roman"/>
                <w:kern w:val="0"/>
                <w:sz w:val="26"/>
                <w:szCs w:val="26"/>
                <w14:ligatures w14:val="none"/>
              </w:rPr>
              <w:t xml:space="preserve"> SGK. </w:t>
            </w:r>
          </w:p>
          <w:p w14:paraId="18FC9A55" w14:textId="77777777" w:rsidR="00761890" w:rsidRPr="003561A5" w:rsidRDefault="00761890"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i/>
                <w:iCs/>
                <w:kern w:val="0"/>
                <w:sz w:val="26"/>
                <w:szCs w:val="26"/>
                <w14:ligatures w14:val="none"/>
              </w:rPr>
              <w:t>Có</w:t>
            </w:r>
            <w:proofErr w:type="spellEnd"/>
            <w:r w:rsidRPr="003561A5">
              <w:rPr>
                <w:rFonts w:eastAsia="Times New Roman" w:cs="Times New Roman"/>
                <w:i/>
                <w:iCs/>
                <w:kern w:val="0"/>
                <w:sz w:val="26"/>
                <w:szCs w:val="26"/>
                <w14:ligatures w14:val="none"/>
              </w:rPr>
              <w:t xml:space="preserve"> 3 </w:t>
            </w:r>
            <w:proofErr w:type="spellStart"/>
            <w:r w:rsidRPr="003561A5">
              <w:rPr>
                <w:rFonts w:eastAsia="Times New Roman" w:cs="Times New Roman"/>
                <w:i/>
                <w:iCs/>
                <w:kern w:val="0"/>
                <w:sz w:val="26"/>
                <w:szCs w:val="26"/>
                <w14:ligatures w14:val="none"/>
              </w:rPr>
              <w:t>phương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án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đấu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giải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bóng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đá</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khối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lớp</w:t>
            </w:r>
            <w:proofErr w:type="spellEnd"/>
            <w:r w:rsidRPr="003561A5">
              <w:rPr>
                <w:rFonts w:eastAsia="Times New Roman" w:cs="Times New Roman"/>
                <w:i/>
                <w:iCs/>
                <w:kern w:val="0"/>
                <w:sz w:val="26"/>
                <w:szCs w:val="26"/>
                <w14:ligatures w14:val="none"/>
              </w:rPr>
              <w:t xml:space="preserve"> 9 </w:t>
            </w:r>
            <w:proofErr w:type="spellStart"/>
            <w:r w:rsidRPr="003561A5">
              <w:rPr>
                <w:rFonts w:eastAsia="Times New Roman" w:cs="Times New Roman"/>
                <w:i/>
                <w:iCs/>
                <w:kern w:val="0"/>
                <w:sz w:val="26"/>
                <w:szCs w:val="26"/>
                <w14:ligatures w14:val="none"/>
              </w:rPr>
              <w:t>của</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một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trường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như</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sau</w:t>
            </w:r>
            <w:proofErr w:type="spellEnd"/>
            <w:r w:rsidRPr="003561A5">
              <w:rPr>
                <w:rFonts w:eastAsia="Times New Roman" w:cs="Times New Roman"/>
                <w:i/>
                <w:iCs/>
                <w:kern w:val="0"/>
                <w:sz w:val="26"/>
                <w:szCs w:val="26"/>
                <w14:ligatures w14:val="none"/>
              </w:rPr>
              <w:t>:</w:t>
            </w:r>
          </w:p>
          <w:p w14:paraId="2DB96A13"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Phương </w:t>
            </w:r>
            <w:proofErr w:type="spellStart"/>
            <w:r w:rsidRPr="003561A5">
              <w:rPr>
                <w:rFonts w:eastAsia="Times New Roman" w:cs="Times New Roman"/>
                <w:i/>
                <w:iCs/>
                <w:kern w:val="0"/>
                <w:sz w:val="26"/>
                <w:szCs w:val="26"/>
                <w14:ligatures w14:val="none"/>
              </w:rPr>
              <w:t>án</w:t>
            </w:r>
            <w:proofErr w:type="spellEnd"/>
            <w:r w:rsidRPr="003561A5">
              <w:rPr>
                <w:rFonts w:eastAsia="Times New Roman" w:cs="Times New Roman"/>
                <w:i/>
                <w:iCs/>
                <w:kern w:val="0"/>
                <w:sz w:val="26"/>
                <w:szCs w:val="26"/>
                <w14:ligatures w14:val="none"/>
              </w:rPr>
              <w:t xml:space="preserve"> 1: Các </w:t>
            </w:r>
            <w:proofErr w:type="spellStart"/>
            <w:r w:rsidRPr="003561A5">
              <w:rPr>
                <w:rFonts w:eastAsia="Times New Roman" w:cs="Times New Roman"/>
                <w:i/>
                <w:iCs/>
                <w:kern w:val="0"/>
                <w:sz w:val="26"/>
                <w:szCs w:val="26"/>
                <w14:ligatures w14:val="none"/>
              </w:rPr>
              <w:t>đội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đấu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vòng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tròn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tính</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điểm</w:t>
            </w:r>
            <w:proofErr w:type="spellEnd"/>
            <w:r w:rsidRPr="003561A5">
              <w:rPr>
                <w:rFonts w:eastAsia="Times New Roman" w:cs="Times New Roman"/>
                <w:i/>
                <w:iCs/>
                <w:kern w:val="0"/>
                <w:sz w:val="26"/>
                <w:szCs w:val="26"/>
                <w14:ligatures w14:val="none"/>
              </w:rPr>
              <w:t>;</w:t>
            </w:r>
          </w:p>
          <w:p w14:paraId="3D272169"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Phương </w:t>
            </w:r>
            <w:proofErr w:type="spellStart"/>
            <w:r w:rsidRPr="003561A5">
              <w:rPr>
                <w:rFonts w:eastAsia="Times New Roman" w:cs="Times New Roman"/>
                <w:i/>
                <w:iCs/>
                <w:kern w:val="0"/>
                <w:sz w:val="26"/>
                <w:szCs w:val="26"/>
                <w14:ligatures w14:val="none"/>
              </w:rPr>
              <w:t>án</w:t>
            </w:r>
            <w:proofErr w:type="spellEnd"/>
            <w:r w:rsidRPr="003561A5">
              <w:rPr>
                <w:rFonts w:eastAsia="Times New Roman" w:cs="Times New Roman"/>
                <w:i/>
                <w:iCs/>
                <w:kern w:val="0"/>
                <w:sz w:val="26"/>
                <w:szCs w:val="26"/>
                <w14:ligatures w14:val="none"/>
              </w:rPr>
              <w:t xml:space="preserve"> 2: Chia </w:t>
            </w:r>
            <w:proofErr w:type="spellStart"/>
            <w:r w:rsidRPr="003561A5">
              <w:rPr>
                <w:rFonts w:eastAsia="Times New Roman" w:cs="Times New Roman"/>
                <w:i/>
                <w:iCs/>
                <w:kern w:val="0"/>
                <w:sz w:val="26"/>
                <w:szCs w:val="26"/>
                <w14:ligatures w14:val="none"/>
              </w:rPr>
              <w:t>các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đội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thành</w:t>
            </w:r>
            <w:proofErr w:type="spellEnd"/>
            <w:r w:rsidRPr="003561A5">
              <w:rPr>
                <w:rFonts w:eastAsia="Times New Roman" w:cs="Times New Roman"/>
                <w:i/>
                <w:iCs/>
                <w:kern w:val="0"/>
                <w:sz w:val="26"/>
                <w:szCs w:val="26"/>
                <w14:ligatures w14:val="none"/>
              </w:rPr>
              <w:t xml:space="preserve"> 2 </w:t>
            </w:r>
            <w:proofErr w:type="spellStart"/>
            <w:r w:rsidRPr="003561A5">
              <w:rPr>
                <w:rFonts w:eastAsia="Times New Roman" w:cs="Times New Roman"/>
                <w:i/>
                <w:iCs/>
                <w:kern w:val="0"/>
                <w:sz w:val="26"/>
                <w:szCs w:val="26"/>
                <w14:ligatures w14:val="none"/>
              </w:rPr>
              <w:t>bảng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mỗi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bảng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lấy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hai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đội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vào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bán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kết</w:t>
            </w:r>
            <w:proofErr w:type="spellEnd"/>
            <w:r w:rsidRPr="003561A5">
              <w:rPr>
                <w:rFonts w:eastAsia="Times New Roman" w:cs="Times New Roman"/>
                <w:i/>
                <w:iCs/>
                <w:kern w:val="0"/>
                <w:sz w:val="26"/>
                <w:szCs w:val="26"/>
                <w14:ligatures w14:val="none"/>
              </w:rPr>
              <w:t>;</w:t>
            </w:r>
          </w:p>
          <w:p w14:paraId="21399010"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Phương </w:t>
            </w:r>
            <w:proofErr w:type="spellStart"/>
            <w:r w:rsidRPr="003561A5">
              <w:rPr>
                <w:rFonts w:eastAsia="Times New Roman" w:cs="Times New Roman"/>
                <w:i/>
                <w:iCs/>
                <w:kern w:val="0"/>
                <w:sz w:val="26"/>
                <w:szCs w:val="26"/>
                <w14:ligatures w14:val="none"/>
              </w:rPr>
              <w:t>án</w:t>
            </w:r>
            <w:proofErr w:type="spellEnd"/>
            <w:r w:rsidRPr="003561A5">
              <w:rPr>
                <w:rFonts w:eastAsia="Times New Roman" w:cs="Times New Roman"/>
                <w:i/>
                <w:iCs/>
                <w:kern w:val="0"/>
                <w:sz w:val="26"/>
                <w:szCs w:val="26"/>
                <w14:ligatures w14:val="none"/>
              </w:rPr>
              <w:t xml:space="preserve"> 3: Các </w:t>
            </w:r>
            <w:proofErr w:type="spellStart"/>
            <w:r w:rsidRPr="003561A5">
              <w:rPr>
                <w:rFonts w:eastAsia="Times New Roman" w:cs="Times New Roman"/>
                <w:i/>
                <w:iCs/>
                <w:kern w:val="0"/>
                <w:sz w:val="26"/>
                <w:szCs w:val="26"/>
                <w14:ligatures w14:val="none"/>
              </w:rPr>
              <w:t>đội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bốc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thăm</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ghép</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cặp</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đấu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loại</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trực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tiếp</w:t>
            </w:r>
            <w:proofErr w:type="spellEnd"/>
          </w:p>
          <w:p w14:paraId="38588443"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i/>
                <w:iCs/>
                <w:kern w:val="0"/>
                <w:sz w:val="26"/>
                <w:szCs w:val="26"/>
                <w14:ligatures w14:val="none"/>
              </w:rPr>
              <w:t xml:space="preserve">Ban </w:t>
            </w:r>
            <w:proofErr w:type="spellStart"/>
            <w:r w:rsidRPr="003561A5">
              <w:rPr>
                <w:rFonts w:eastAsia="Times New Roman" w:cs="Times New Roman"/>
                <w:i/>
                <w:iCs/>
                <w:kern w:val="0"/>
                <w:sz w:val="26"/>
                <w:szCs w:val="26"/>
                <w14:ligatures w14:val="none"/>
              </w:rPr>
              <w:t>tổ</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chức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lấy</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phiếu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khảo</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sát</w:t>
            </w:r>
            <w:proofErr w:type="spellEnd"/>
            <w:r w:rsidRPr="003561A5">
              <w:rPr>
                <w:rFonts w:eastAsia="Times New Roman" w:cs="Times New Roman"/>
                <w:i/>
                <w:iCs/>
                <w:kern w:val="0"/>
                <w:sz w:val="26"/>
                <w:szCs w:val="26"/>
                <w14:ligatures w14:val="none"/>
              </w:rPr>
              <w:t xml:space="preserve"> ý </w:t>
            </w:r>
            <w:proofErr w:type="spellStart"/>
            <w:r w:rsidRPr="003561A5">
              <w:rPr>
                <w:rFonts w:eastAsia="Times New Roman" w:cs="Times New Roman"/>
                <w:i/>
                <w:iCs/>
                <w:kern w:val="0"/>
                <w:sz w:val="26"/>
                <w:szCs w:val="26"/>
                <w14:ligatures w14:val="none"/>
              </w:rPr>
              <w:t>kiến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Kết</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quả</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được</w:t>
            </w:r>
            <w:proofErr w:type="spellEnd"/>
            <w:r w:rsidRPr="003561A5">
              <w:rPr>
                <w:rFonts w:eastAsia="Times New Roman" w:cs="Times New Roman"/>
                <w:i/>
                <w:iCs/>
                <w:kern w:val="0"/>
                <w:sz w:val="26"/>
                <w:szCs w:val="26"/>
                <w14:ligatures w14:val="none"/>
              </w:rPr>
              <w:t xml:space="preserve"> Bình </w:t>
            </w:r>
            <w:proofErr w:type="spellStart"/>
            <w:r w:rsidRPr="003561A5">
              <w:rPr>
                <w:rFonts w:eastAsia="Times New Roman" w:cs="Times New Roman"/>
                <w:i/>
                <w:iCs/>
                <w:kern w:val="0"/>
                <w:sz w:val="26"/>
                <w:szCs w:val="26"/>
                <w14:ligatures w14:val="none"/>
              </w:rPr>
              <w:t>và</w:t>
            </w:r>
            <w:proofErr w:type="spellEnd"/>
            <w:r w:rsidRPr="003561A5">
              <w:rPr>
                <w:rFonts w:eastAsia="Times New Roman" w:cs="Times New Roman"/>
                <w:i/>
                <w:iCs/>
                <w:kern w:val="0"/>
                <w:sz w:val="26"/>
                <w:szCs w:val="26"/>
                <w14:ligatures w14:val="none"/>
              </w:rPr>
              <w:t xml:space="preserve"> Nam </w:t>
            </w:r>
            <w:proofErr w:type="spellStart"/>
            <w:r w:rsidRPr="003561A5">
              <w:rPr>
                <w:rFonts w:eastAsia="Times New Roman" w:cs="Times New Roman"/>
                <w:i/>
                <w:iCs/>
                <w:kern w:val="0"/>
                <w:sz w:val="26"/>
                <w:szCs w:val="26"/>
                <w14:ligatures w14:val="none"/>
              </w:rPr>
              <w:t>biểu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diễn</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bằng</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các</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biểu</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đồ</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như</w:t>
            </w:r>
            <w:proofErr w:type="spellEnd"/>
            <w:r w:rsidRPr="003561A5">
              <w:rPr>
                <w:rFonts w:eastAsia="Times New Roman" w:cs="Times New Roman"/>
                <w:i/>
                <w:iCs/>
                <w:kern w:val="0"/>
                <w:sz w:val="26"/>
                <w:szCs w:val="26"/>
                <w14:ligatures w14:val="none"/>
              </w:rPr>
              <w:t xml:space="preserve"> </w:t>
            </w:r>
            <w:proofErr w:type="spellStart"/>
            <w:r w:rsidRPr="003561A5">
              <w:rPr>
                <w:rFonts w:eastAsia="Times New Roman" w:cs="Times New Roman"/>
                <w:i/>
                <w:iCs/>
                <w:kern w:val="0"/>
                <w:sz w:val="26"/>
                <w:szCs w:val="26"/>
                <w14:ligatures w14:val="none"/>
              </w:rPr>
              <w:t>sau</w:t>
            </w:r>
            <w:proofErr w:type="spellEnd"/>
            <w:r w:rsidRPr="003561A5">
              <w:rPr>
                <w:rFonts w:eastAsia="Times New Roman" w:cs="Times New Roman"/>
                <w:i/>
                <w:iCs/>
                <w:kern w:val="0"/>
                <w:sz w:val="26"/>
                <w:szCs w:val="26"/>
                <w14:ligatures w14:val="none"/>
              </w:rPr>
              <w:t>:</w:t>
            </w:r>
          </w:p>
          <w:p w14:paraId="36D6DF00"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noProof/>
                <w:kern w:val="0"/>
                <w:sz w:val="26"/>
                <w:szCs w:val="26"/>
                <w14:ligatures w14:val="none"/>
              </w:rPr>
              <w:drawing>
                <wp:inline distT="0" distB="0" distL="0" distR="0" wp14:anchorId="65BD91DB" wp14:editId="3491606A">
                  <wp:extent cx="3161524" cy="1495425"/>
                  <wp:effectExtent l="0" t="0" r="1270" b="0"/>
                  <wp:docPr id="54" name="Picture 54" descr="CHƯƠNG VII. TẦN SỐ VÀ TẦN SỐ TƯƠNG Đ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ƯƠNG VII. TẦN SỐ VÀ TẦN SỐ TƯƠNG ĐỐ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1524" cy="1495425"/>
                          </a:xfrm>
                          <a:prstGeom prst="rect">
                            <a:avLst/>
                          </a:prstGeom>
                          <a:noFill/>
                          <a:ln>
                            <a:noFill/>
                          </a:ln>
                        </pic:spPr>
                      </pic:pic>
                    </a:graphicData>
                  </a:graphic>
                </wp:inline>
              </w:drawing>
            </w:r>
          </w:p>
          <w:p w14:paraId="3AAEBA7A" w14:textId="77777777" w:rsidR="005C3362" w:rsidRPr="003561A5" w:rsidRDefault="005C3362"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2: </w:t>
            </w:r>
            <w:proofErr w:type="spellStart"/>
            <w:r w:rsidRPr="003561A5">
              <w:rPr>
                <w:rFonts w:eastAsia="Times New Roman" w:cs="Times New Roman"/>
                <w:b/>
                <w:bCs/>
                <w:kern w:val="0"/>
                <w:sz w:val="26"/>
                <w:szCs w:val="26"/>
                <w14:ligatures w14:val="none"/>
              </w:rPr>
              <w:t>Thực</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hiện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 </w:t>
            </w:r>
          </w:p>
          <w:p w14:paraId="65C17703" w14:textId="77777777" w:rsidR="00774C09" w:rsidRPr="003561A5" w:rsidRDefault="00774C09" w:rsidP="003561A5">
            <w:pPr>
              <w:spacing w:after="0" w:line="264" w:lineRule="auto"/>
              <w:rPr>
                <w:rFonts w:cs="Times New Roman"/>
                <w:iCs/>
                <w:color w:val="000000"/>
                <w:sz w:val="26"/>
                <w:szCs w:val="26"/>
                <w:lang w:val="vi-VN"/>
              </w:rPr>
            </w:pPr>
            <w:r w:rsidRPr="003561A5">
              <w:rPr>
                <w:rFonts w:cs="Times New Roman"/>
                <w:iCs/>
                <w:color w:val="000000"/>
                <w:sz w:val="26"/>
                <w:szCs w:val="26"/>
                <w:lang w:val="vi-VN"/>
              </w:rPr>
              <w:t>- HS hoạt động nhóm theo hướng dẫn của GV.</w:t>
            </w:r>
          </w:p>
          <w:p w14:paraId="5FBC2B4C" w14:textId="77777777" w:rsidR="005C3362" w:rsidRPr="003561A5" w:rsidRDefault="005C3362" w:rsidP="003561A5">
            <w:pPr>
              <w:spacing w:after="0" w:line="240" w:lineRule="auto"/>
              <w:rPr>
                <w:rFonts w:eastAsia="Times New Roman" w:cs="Times New Roman"/>
                <w:b/>
                <w:bCs/>
                <w:kern w:val="0"/>
                <w:sz w:val="26"/>
                <w:szCs w:val="26"/>
                <w:lang w:val="vi-VN"/>
                <w14:ligatures w14:val="none"/>
              </w:rPr>
            </w:pPr>
            <w:r w:rsidRPr="003561A5">
              <w:rPr>
                <w:rFonts w:eastAsia="Times New Roman" w:cs="Times New Roman"/>
                <w:b/>
                <w:bCs/>
                <w:kern w:val="0"/>
                <w:sz w:val="26"/>
                <w:szCs w:val="26"/>
                <w:lang w:val="vi-VN"/>
                <w14:ligatures w14:val="none"/>
              </w:rPr>
              <w:t>Bước 3: Báo cáo, thảo luận: </w:t>
            </w:r>
          </w:p>
          <w:p w14:paraId="51DAAB0A" w14:textId="77777777" w:rsidR="00774C09" w:rsidRPr="003561A5" w:rsidRDefault="00774C09" w:rsidP="003561A5">
            <w:pPr>
              <w:spacing w:after="0" w:line="240" w:lineRule="auto"/>
              <w:rPr>
                <w:rFonts w:eastAsia="Times New Roman" w:cs="Times New Roman"/>
                <w:b/>
                <w:bCs/>
                <w:kern w:val="0"/>
                <w:sz w:val="26"/>
                <w:szCs w:val="26"/>
                <w:lang w:val="vi-VN"/>
                <w14:ligatures w14:val="none"/>
              </w:rPr>
            </w:pPr>
            <w:r w:rsidRPr="003561A5">
              <w:rPr>
                <w:rFonts w:eastAsia="Times New Roman" w:cs="Times New Roman"/>
                <w:b/>
                <w:bCs/>
                <w:kern w:val="0"/>
                <w:sz w:val="26"/>
                <w:szCs w:val="26"/>
                <w:lang w:val="vi-VN"/>
                <w14:ligatures w14:val="none"/>
              </w:rPr>
              <w:t xml:space="preserve">- HS </w:t>
            </w:r>
          </w:p>
          <w:p w14:paraId="61930C95" w14:textId="4CE07639" w:rsidR="00774C09" w:rsidRPr="003561A5" w:rsidRDefault="00774C09"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i/>
                <w:iCs/>
                <w:kern w:val="0"/>
                <w:sz w:val="26"/>
                <w:szCs w:val="26"/>
                <w:lang w:val="vi-VN"/>
                <w14:ligatures w14:val="none"/>
              </w:rPr>
              <w:t>a) Đọc và giải thích mỗi biểu đồ trên.</w:t>
            </w:r>
          </w:p>
          <w:p w14:paraId="6156968E" w14:textId="77777777" w:rsidR="00774C09" w:rsidRPr="003561A5" w:rsidRDefault="00774C09"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i/>
                <w:iCs/>
                <w:kern w:val="0"/>
                <w:sz w:val="26"/>
                <w:szCs w:val="26"/>
                <w:lang w:val="vi-VN"/>
                <w14:ligatures w14:val="none"/>
              </w:rPr>
              <w:t>b) Lập bảng tần số tương đối cho kết quả khảo sát ý kiến.</w:t>
            </w:r>
          </w:p>
          <w:p w14:paraId="60C831D2" w14:textId="77777777" w:rsidR="00D41B56" w:rsidRPr="003561A5" w:rsidRDefault="00D41B56" w:rsidP="003561A5">
            <w:pPr>
              <w:spacing w:after="0" w:line="240" w:lineRule="auto"/>
              <w:rPr>
                <w:rFonts w:eastAsia="Times New Roman" w:cs="Times New Roman"/>
                <w:b/>
                <w:bCs/>
                <w:kern w:val="0"/>
                <w:sz w:val="26"/>
                <w:szCs w:val="26"/>
                <w:lang w:val="vi-VN"/>
                <w14:ligatures w14:val="none"/>
              </w:rPr>
            </w:pPr>
            <w:r w:rsidRPr="003561A5">
              <w:rPr>
                <w:rFonts w:eastAsia="Times New Roman" w:cs="Times New Roman"/>
                <w:b/>
                <w:bCs/>
                <w:kern w:val="0"/>
                <w:sz w:val="26"/>
                <w:szCs w:val="26"/>
                <w:lang w:val="vi-VN"/>
                <w14:ligatures w14:val="none"/>
              </w:rPr>
              <w:t>Bước 4: Kết luận, nhận định: </w:t>
            </w:r>
          </w:p>
          <w:p w14:paraId="434DE6F3" w14:textId="7B2C21AC"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 GV viết bảng hoặc trình chiếu nội dung trong </w:t>
            </w:r>
            <w:r w:rsidRPr="003561A5">
              <w:rPr>
                <w:rFonts w:eastAsia="Times New Roman" w:cs="Times New Roman"/>
                <w:b/>
                <w:bCs/>
                <w:kern w:val="0"/>
                <w:sz w:val="26"/>
                <w:szCs w:val="26"/>
                <w:lang w:val="vi-VN"/>
                <w14:ligatures w14:val="none"/>
              </w:rPr>
              <w:t>Khung kiến thức.</w:t>
            </w:r>
          </w:p>
          <w:p w14:paraId="42A1A814" w14:textId="05F6A510" w:rsidR="00C51661" w:rsidRPr="003561A5" w:rsidRDefault="00C51661" w:rsidP="003561A5">
            <w:pPr>
              <w:spacing w:after="0" w:line="240" w:lineRule="auto"/>
              <w:rPr>
                <w:rFonts w:eastAsia="Times New Roman" w:cs="Times New Roman"/>
                <w:kern w:val="0"/>
                <w:sz w:val="26"/>
                <w:szCs w:val="26"/>
                <w:lang w:val="vi-VN"/>
                <w14:ligatures w14:val="none"/>
              </w:rPr>
            </w:pPr>
            <w:r w:rsidRPr="003561A5">
              <w:rPr>
                <w:rFonts w:eastAsia="SimSun" w:cs="Times New Roman"/>
                <w:bCs/>
                <w:kern w:val="0"/>
                <w:sz w:val="26"/>
                <w:szCs w:val="26"/>
                <w:lang w:val="vi-VN"/>
                <w14:ligatures w14:val="none"/>
              </w:rPr>
              <w:t>GV chú ý nhấn mạnh các bước vẽ biểu đồ tần số, GV vẽ mẫu một biểu đồ theo các bước để minh họa.</w:t>
            </w:r>
          </w:p>
        </w:tc>
        <w:tc>
          <w:tcPr>
            <w:tcW w:w="4808" w:type="dxa"/>
            <w:tcBorders>
              <w:top w:val="nil"/>
              <w:left w:val="nil"/>
              <w:bottom w:val="nil"/>
              <w:right w:val="single" w:sz="8" w:space="0" w:color="auto"/>
            </w:tcBorders>
            <w:tcMar>
              <w:top w:w="0" w:type="dxa"/>
              <w:left w:w="108" w:type="dxa"/>
              <w:bottom w:w="0" w:type="dxa"/>
              <w:right w:w="108" w:type="dxa"/>
            </w:tcMar>
            <w:hideMark/>
          </w:tcPr>
          <w:p w14:paraId="4EB9D2CB"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2. Biểu đồ tần số tương đối</w:t>
            </w:r>
          </w:p>
          <w:p w14:paraId="49D8932E"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Tìm hiểu về biểu đồ tần số tương đối </w:t>
            </w:r>
          </w:p>
          <w:p w14:paraId="149338F6"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HĐ2</w:t>
            </w:r>
          </w:p>
          <w:p w14:paraId="6EFCE266"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a) + Biểu đồ ở Hình 7.9 là biểu đồ cột, trục ngang biểu diễn các phương án, trục đứng biểu diễn tỉ lệ phần trăm ủng hộ các phương án thi đấu.</w:t>
            </w:r>
          </w:p>
          <w:p w14:paraId="76864342"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 Biểu đồ ở Hình 7.10 là biểu đồ hình quạt tròn, trên đó gồm có 3 hình quạt tương ứng với ba phương án thi đấu, hình quạt màu xanh dương biểu diễn tỉ lệ ủng hộ phương án 1, hình quạt màu đỏ biểu diễn tỉ lệ ủng hộ phương án 2, hình quạt màu xanh lá biểu diễn tỉ lệ ủng hộ phương án 3.</w:t>
            </w:r>
          </w:p>
          <w:p w14:paraId="17CF43E0"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b) Hai biểu đồ biểu diễn cùng dữ liệu. Bảng thống kê cho dữ liệu được biểu diễn trên hai biểu đồ:</w:t>
            </w:r>
          </w:p>
          <w:tbl>
            <w:tblPr>
              <w:tblW w:w="4583" w:type="dxa"/>
              <w:tblCellMar>
                <w:top w:w="15" w:type="dxa"/>
                <w:left w:w="15" w:type="dxa"/>
                <w:bottom w:w="15" w:type="dxa"/>
                <w:right w:w="15" w:type="dxa"/>
              </w:tblCellMar>
              <w:tblLook w:val="04A0" w:firstRow="1" w:lastRow="0" w:firstColumn="1" w:lastColumn="0" w:noHBand="0" w:noVBand="1"/>
            </w:tblPr>
            <w:tblGrid>
              <w:gridCol w:w="1549"/>
              <w:gridCol w:w="1001"/>
              <w:gridCol w:w="1001"/>
              <w:gridCol w:w="1032"/>
            </w:tblGrid>
            <w:tr w:rsidR="00C51661" w:rsidRPr="003561A5" w14:paraId="53E6AF1B" w14:textId="77777777" w:rsidTr="008B3FB2">
              <w:tc>
                <w:tcPr>
                  <w:tcW w:w="1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6B9676"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Phương án</w:t>
                  </w:r>
                </w:p>
              </w:tc>
              <w:tc>
                <w:tcPr>
                  <w:tcW w:w="9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7D52F"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1</w:t>
                  </w:r>
                </w:p>
              </w:tc>
              <w:tc>
                <w:tcPr>
                  <w:tcW w:w="9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A14EA"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2</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10842"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3</w:t>
                  </w:r>
                </w:p>
              </w:tc>
            </w:tr>
            <w:tr w:rsidR="00C51661" w:rsidRPr="003561A5" w14:paraId="423F5BE4" w14:textId="77777777" w:rsidTr="008B3FB2">
              <w:tc>
                <w:tcPr>
                  <w:tcW w:w="1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8848F"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Tần số tương đối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462556A"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28%</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B7399D3"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61%</w:t>
                  </w:r>
                </w:p>
              </w:tc>
              <w:tc>
                <w:tcPr>
                  <w:tcW w:w="1029" w:type="dxa"/>
                  <w:tcBorders>
                    <w:top w:val="nil"/>
                    <w:left w:val="nil"/>
                    <w:bottom w:val="single" w:sz="8" w:space="0" w:color="auto"/>
                    <w:right w:val="single" w:sz="8" w:space="0" w:color="auto"/>
                  </w:tcBorders>
                  <w:tcMar>
                    <w:top w:w="0" w:type="dxa"/>
                    <w:left w:w="108" w:type="dxa"/>
                    <w:bottom w:w="0" w:type="dxa"/>
                    <w:right w:w="108" w:type="dxa"/>
                  </w:tcMar>
                  <w:hideMark/>
                </w:tcPr>
                <w:p w14:paraId="5CE11715"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11%</w:t>
                  </w:r>
                </w:p>
              </w:tc>
            </w:tr>
          </w:tbl>
          <w:p w14:paraId="13B51CD0"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 </w:t>
            </w:r>
          </w:p>
          <w:p w14:paraId="261F0904"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Khung kiến thức</w:t>
            </w:r>
          </w:p>
          <w:p w14:paraId="0FA9B3CD" w14:textId="2ABECD94"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Biểu đồ biểu diễn b</w:t>
            </w:r>
            <w:r w:rsidR="00E83DA3" w:rsidRPr="003561A5">
              <w:rPr>
                <w:rFonts w:eastAsia="Times New Roman" w:cs="Times New Roman"/>
                <w:kern w:val="0"/>
                <w:sz w:val="26"/>
                <w:szCs w:val="26"/>
                <w:lang w:val="vi-VN"/>
                <w14:ligatures w14:val="none"/>
              </w:rPr>
              <w:t>ảng</w:t>
            </w:r>
            <w:r w:rsidRPr="003561A5">
              <w:rPr>
                <w:rFonts w:eastAsia="Times New Roman" w:cs="Times New Roman"/>
                <w:kern w:val="0"/>
                <w:sz w:val="26"/>
                <w:szCs w:val="26"/>
                <w:lang w:val="vi-VN"/>
                <w14:ligatures w14:val="none"/>
              </w:rPr>
              <w:t xml:space="preserve"> tần số tương đối được gọi là biểu đ</w:t>
            </w:r>
            <w:r w:rsidR="00E83DA3" w:rsidRPr="003561A5">
              <w:rPr>
                <w:rFonts w:eastAsia="Times New Roman" w:cs="Times New Roman"/>
                <w:kern w:val="0"/>
                <w:sz w:val="26"/>
                <w:szCs w:val="26"/>
                <w:lang w:val="vi-VN"/>
                <w14:ligatures w14:val="none"/>
              </w:rPr>
              <w:t>ồ</w:t>
            </w:r>
            <w:r w:rsidRPr="003561A5">
              <w:rPr>
                <w:rFonts w:eastAsia="Times New Roman" w:cs="Times New Roman"/>
                <w:kern w:val="0"/>
                <w:sz w:val="26"/>
                <w:szCs w:val="26"/>
                <w:lang w:val="vi-VN"/>
                <w14:ligatures w14:val="none"/>
              </w:rPr>
              <w:t xml:space="preserve"> tần số tương đối. Dạng thường gặp của biểu đồ tần số tương đối là biểu đồ cột và biểu đồ hình quạt tròn.</w:t>
            </w:r>
          </w:p>
          <w:p w14:paraId="7C636EAD" w14:textId="77777777" w:rsidR="00761890" w:rsidRPr="003561A5" w:rsidRDefault="00761890"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Để vẽ biểu đồ hình quạt tròn ta thực hiện các bước sau:</w:t>
            </w:r>
          </w:p>
          <w:p w14:paraId="594B8BA8" w14:textId="77777777" w:rsidR="00761890" w:rsidRPr="003561A5" w:rsidRDefault="00761890" w:rsidP="003561A5">
            <w:pPr>
              <w:spacing w:after="0" w:line="240" w:lineRule="auto"/>
              <w:rPr>
                <w:rFonts w:eastAsia="Times New Roman" w:cs="Times New Roman"/>
                <w:kern w:val="0"/>
                <w:sz w:val="26"/>
                <w:szCs w:val="26"/>
                <w14:ligatures w14:val="none"/>
              </w:rPr>
            </w:pPr>
            <w:r w:rsidRPr="003561A5">
              <w:rPr>
                <w:rFonts w:eastAsia="Times New Roman" w:cs="Times New Roman"/>
                <w:kern w:val="0"/>
                <w:sz w:val="26"/>
                <w:szCs w:val="26"/>
                <w14:ligatures w14:val="none"/>
              </w:rPr>
              <w:t>………………………</w:t>
            </w:r>
          </w:p>
          <w:p w14:paraId="6EB52B18" w14:textId="77777777" w:rsidR="00197A46" w:rsidRPr="003561A5" w:rsidRDefault="00197A46" w:rsidP="003561A5">
            <w:pPr>
              <w:spacing w:after="0" w:line="240" w:lineRule="auto"/>
              <w:rPr>
                <w:rFonts w:eastAsia="Times New Roman" w:cs="Times New Roman"/>
                <w:b/>
                <w:bCs/>
                <w:kern w:val="0"/>
                <w:sz w:val="26"/>
                <w:szCs w:val="26"/>
                <w14:ligatures w14:val="none"/>
              </w:rPr>
            </w:pPr>
          </w:p>
          <w:p w14:paraId="374333E0" w14:textId="77777777" w:rsidR="00197A46" w:rsidRPr="003561A5" w:rsidRDefault="00197A46" w:rsidP="003561A5">
            <w:pPr>
              <w:spacing w:after="0" w:line="240" w:lineRule="auto"/>
              <w:rPr>
                <w:rFonts w:eastAsia="Times New Roman" w:cs="Times New Roman"/>
                <w:b/>
                <w:bCs/>
                <w:kern w:val="0"/>
                <w:sz w:val="26"/>
                <w:szCs w:val="26"/>
                <w14:ligatures w14:val="none"/>
              </w:rPr>
            </w:pPr>
          </w:p>
          <w:p w14:paraId="2829F177" w14:textId="77777777" w:rsidR="00197A46" w:rsidRPr="003561A5" w:rsidRDefault="00197A46" w:rsidP="003561A5">
            <w:pPr>
              <w:spacing w:after="0" w:line="240" w:lineRule="auto"/>
              <w:rPr>
                <w:rFonts w:eastAsia="Times New Roman" w:cs="Times New Roman"/>
                <w:b/>
                <w:bCs/>
                <w:kern w:val="0"/>
                <w:sz w:val="26"/>
                <w:szCs w:val="26"/>
                <w14:ligatures w14:val="none"/>
              </w:rPr>
            </w:pPr>
          </w:p>
          <w:p w14:paraId="0D99CD53" w14:textId="1321A4C9" w:rsidR="006A4A53" w:rsidRPr="003561A5" w:rsidRDefault="006A4A53" w:rsidP="003561A5">
            <w:pPr>
              <w:spacing w:after="0" w:line="240" w:lineRule="auto"/>
              <w:rPr>
                <w:rFonts w:eastAsia="Times New Roman" w:cs="Times New Roman"/>
                <w:kern w:val="0"/>
                <w:sz w:val="26"/>
                <w:szCs w:val="26"/>
                <w14:ligatures w14:val="none"/>
              </w:rPr>
            </w:pPr>
          </w:p>
        </w:tc>
      </w:tr>
      <w:tr w:rsidR="008C4AB6" w:rsidRPr="003561A5" w14:paraId="6B44BF3F" w14:textId="77777777" w:rsidTr="00EA21DC">
        <w:trPr>
          <w:trHeight w:val="466"/>
        </w:trPr>
        <w:tc>
          <w:tcPr>
            <w:tcW w:w="5353" w:type="dxa"/>
            <w:tcBorders>
              <w:top w:val="nil"/>
              <w:left w:val="single" w:sz="8" w:space="0" w:color="auto"/>
              <w:bottom w:val="nil"/>
              <w:right w:val="single" w:sz="8" w:space="0" w:color="auto"/>
            </w:tcBorders>
            <w:tcMar>
              <w:top w:w="0" w:type="dxa"/>
              <w:left w:w="108" w:type="dxa"/>
              <w:bottom w:w="0" w:type="dxa"/>
              <w:right w:w="108" w:type="dxa"/>
            </w:tcMar>
          </w:tcPr>
          <w:p w14:paraId="348FC253" w14:textId="77777777" w:rsidR="008C4AB6" w:rsidRPr="003561A5" w:rsidRDefault="008C4AB6" w:rsidP="003561A5">
            <w:pPr>
              <w:spacing w:after="0" w:line="264" w:lineRule="auto"/>
              <w:jc w:val="both"/>
              <w:rPr>
                <w:rFonts w:eastAsia="Times New Roman" w:cs="Times New Roman"/>
                <w:b/>
                <w:bCs/>
                <w:kern w:val="0"/>
                <w:sz w:val="26"/>
                <w:szCs w:val="26"/>
                <w14:ligatures w14:val="none"/>
              </w:rPr>
            </w:pPr>
            <w:proofErr w:type="spellStart"/>
            <w:r w:rsidRPr="003561A5">
              <w:rPr>
                <w:rFonts w:eastAsia="Times New Roman" w:cs="Times New Roman"/>
                <w:b/>
                <w:bCs/>
                <w:kern w:val="0"/>
                <w:sz w:val="26"/>
                <w:szCs w:val="26"/>
                <w14:ligatures w14:val="none"/>
              </w:rPr>
              <w:t>Bước</w:t>
            </w:r>
            <w:proofErr w:type="spellEnd"/>
            <w:r w:rsidRPr="003561A5">
              <w:rPr>
                <w:rFonts w:eastAsia="Times New Roman" w:cs="Times New Roman"/>
                <w:b/>
                <w:bCs/>
                <w:kern w:val="0"/>
                <w:sz w:val="26"/>
                <w:szCs w:val="26"/>
                <w14:ligatures w14:val="none"/>
              </w:rPr>
              <w:t xml:space="preserve"> 1: </w:t>
            </w:r>
            <w:proofErr w:type="spellStart"/>
            <w:r w:rsidRPr="003561A5">
              <w:rPr>
                <w:rFonts w:eastAsia="Times New Roman" w:cs="Times New Roman"/>
                <w:b/>
                <w:bCs/>
                <w:kern w:val="0"/>
                <w:sz w:val="26"/>
                <w:szCs w:val="26"/>
                <w14:ligatures w14:val="none"/>
              </w:rPr>
              <w:t>Chuyển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giao</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nhiệm</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vụ</w:t>
            </w:r>
            <w:proofErr w:type="spellEnd"/>
            <w:r w:rsidRPr="003561A5">
              <w:rPr>
                <w:rFonts w:eastAsia="Times New Roman" w:cs="Times New Roman"/>
                <w:b/>
                <w:bCs/>
                <w:kern w:val="0"/>
                <w:sz w:val="26"/>
                <w:szCs w:val="26"/>
                <w14:ligatures w14:val="none"/>
              </w:rPr>
              <w:t>:</w:t>
            </w:r>
          </w:p>
          <w:p w14:paraId="3E51A1CF" w14:textId="328A2D2B" w:rsidR="008C4AB6" w:rsidRPr="003561A5" w:rsidRDefault="008C4AB6" w:rsidP="003561A5">
            <w:pPr>
              <w:spacing w:after="0" w:line="264" w:lineRule="auto"/>
              <w:jc w:val="both"/>
              <w:rPr>
                <w:rFonts w:eastAsia="SimSun" w:cs="Times New Roman"/>
                <w:bCs/>
                <w:i/>
                <w:kern w:val="0"/>
                <w:sz w:val="26"/>
                <w:szCs w:val="26"/>
                <w:lang w:val="vi-VN"/>
                <w14:ligatures w14:val="none"/>
              </w:rPr>
            </w:pPr>
            <w:r w:rsidRPr="003561A5">
              <w:rPr>
                <w:rFonts w:eastAsia="SimSun" w:cs="Times New Roman"/>
                <w:bCs/>
                <w:kern w:val="0"/>
                <w:sz w:val="26"/>
                <w:szCs w:val="26"/>
                <w:lang w:val="vi-VN"/>
                <w14:ligatures w14:val="none"/>
              </w:rPr>
              <w:t>- GV cho HS hoạt động cá nhân trong 7 phút, sau đó gọi</w:t>
            </w:r>
            <w:r w:rsidRPr="003561A5">
              <w:rPr>
                <w:rFonts w:eastAsia="SimSun" w:cs="Times New Roman"/>
                <w:b/>
                <w:kern w:val="0"/>
                <w:sz w:val="26"/>
                <w:szCs w:val="26"/>
                <w:lang w:val="vi-VN"/>
                <w14:ligatures w14:val="none"/>
              </w:rPr>
              <w:t xml:space="preserve"> </w:t>
            </w:r>
            <w:r w:rsidRPr="003561A5">
              <w:rPr>
                <w:rFonts w:eastAsia="SimSun" w:cs="Times New Roman"/>
                <w:bCs/>
                <w:kern w:val="0"/>
                <w:sz w:val="26"/>
                <w:szCs w:val="26"/>
                <w:lang w:val="vi-VN"/>
                <w14:ligatures w14:val="none"/>
              </w:rPr>
              <w:t>0</w:t>
            </w:r>
            <w:r w:rsidR="00D02B31" w:rsidRPr="003561A5">
              <w:rPr>
                <w:rFonts w:eastAsia="SimSun" w:cs="Times New Roman"/>
                <w:bCs/>
                <w:kern w:val="0"/>
                <w:sz w:val="26"/>
                <w:szCs w:val="26"/>
                <w:lang w:val="en-GB"/>
                <w14:ligatures w14:val="none"/>
              </w:rPr>
              <w:t>1</w:t>
            </w:r>
            <w:r w:rsidRPr="003561A5">
              <w:rPr>
                <w:rFonts w:eastAsia="SimSun" w:cs="Times New Roman"/>
                <w:bCs/>
                <w:kern w:val="0"/>
                <w:sz w:val="26"/>
                <w:szCs w:val="26"/>
                <w:lang w:val="vi-VN"/>
                <w14:ligatures w14:val="none"/>
              </w:rPr>
              <w:t xml:space="preserve"> HS vẽ biểu đồ quạt tròn, các HS khác </w:t>
            </w:r>
            <w:proofErr w:type="spellStart"/>
            <w:r w:rsidR="00FC7B81" w:rsidRPr="003561A5">
              <w:rPr>
                <w:rFonts w:eastAsia="SimSun" w:cs="Times New Roman"/>
                <w:bCs/>
                <w:kern w:val="0"/>
                <w:sz w:val="26"/>
                <w:szCs w:val="26"/>
                <w:lang w:val="en-GB"/>
                <w14:ligatures w14:val="none"/>
              </w:rPr>
              <w:t>chú</w:t>
            </w:r>
            <w:proofErr w:type="spellEnd"/>
            <w:r w:rsidR="00FC7B81" w:rsidRPr="003561A5">
              <w:rPr>
                <w:rFonts w:eastAsia="SimSun" w:cs="Times New Roman"/>
                <w:bCs/>
                <w:kern w:val="0"/>
                <w:sz w:val="26"/>
                <w:szCs w:val="26"/>
                <w:lang w:val="en-GB"/>
                <w14:ligatures w14:val="none"/>
              </w:rPr>
              <w:t xml:space="preserve"> ý </w:t>
            </w:r>
            <w:proofErr w:type="spellStart"/>
            <w:r w:rsidR="00FC7B81" w:rsidRPr="003561A5">
              <w:rPr>
                <w:rFonts w:eastAsia="SimSun" w:cs="Times New Roman"/>
                <w:bCs/>
                <w:kern w:val="0"/>
                <w:sz w:val="26"/>
                <w:szCs w:val="26"/>
                <w:lang w:val="en-GB"/>
                <w14:ligatures w14:val="none"/>
              </w:rPr>
              <w:t>quan</w:t>
            </w:r>
            <w:proofErr w:type="spellEnd"/>
            <w:r w:rsidR="00FC7B81" w:rsidRPr="003561A5">
              <w:rPr>
                <w:rFonts w:eastAsia="SimSun" w:cs="Times New Roman"/>
                <w:bCs/>
                <w:kern w:val="0"/>
                <w:sz w:val="26"/>
                <w:szCs w:val="26"/>
                <w:lang w:val="en-GB"/>
                <w14:ligatures w14:val="none"/>
              </w:rPr>
              <w:t xml:space="preserve"> </w:t>
            </w:r>
            <w:proofErr w:type="spellStart"/>
            <w:r w:rsidR="00FC7B81" w:rsidRPr="003561A5">
              <w:rPr>
                <w:rFonts w:eastAsia="SimSun" w:cs="Times New Roman"/>
                <w:bCs/>
                <w:kern w:val="0"/>
                <w:sz w:val="26"/>
                <w:szCs w:val="26"/>
                <w:lang w:val="en-GB"/>
                <w14:ligatures w14:val="none"/>
              </w:rPr>
              <w:t>sát</w:t>
            </w:r>
            <w:proofErr w:type="spellEnd"/>
            <w:r w:rsidRPr="003561A5">
              <w:rPr>
                <w:rFonts w:eastAsia="SimSun" w:cs="Times New Roman"/>
                <w:bCs/>
                <w:kern w:val="0"/>
                <w:sz w:val="26"/>
                <w:szCs w:val="26"/>
                <w:lang w:val="vi-VN"/>
                <w14:ligatures w14:val="none"/>
              </w:rPr>
              <w:t xml:space="preserve"> và nhận xét.</w:t>
            </w:r>
          </w:p>
          <w:p w14:paraId="59CB04C8" w14:textId="77777777" w:rsidR="00D47411" w:rsidRPr="003561A5" w:rsidRDefault="00D47411"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Bước 2: Thực hiện nhiệm vụ: </w:t>
            </w:r>
          </w:p>
          <w:p w14:paraId="0B9C367B" w14:textId="79F3A50E" w:rsidR="00060DEB" w:rsidRPr="003561A5" w:rsidRDefault="00D47411" w:rsidP="003561A5">
            <w:pPr>
              <w:spacing w:after="0" w:line="240" w:lineRule="auto"/>
              <w:rPr>
                <w:rFonts w:eastAsia="SimSun" w:cs="Times New Roman"/>
                <w:kern w:val="0"/>
                <w:sz w:val="26"/>
                <w:szCs w:val="26"/>
                <w:lang w:val="vi-VN"/>
                <w14:ligatures w14:val="none"/>
              </w:rPr>
            </w:pPr>
            <w:r w:rsidRPr="003561A5">
              <w:rPr>
                <w:rFonts w:eastAsia="Times New Roman" w:cs="Times New Roman"/>
                <w:kern w:val="0"/>
                <w:sz w:val="26"/>
                <w:szCs w:val="26"/>
                <w:lang w:val="vi-VN"/>
                <w14:ligatures w14:val="none"/>
              </w:rPr>
              <w:t xml:space="preserve">- HĐ cá nhân: </w:t>
            </w:r>
            <w:r w:rsidR="00060DEB" w:rsidRPr="003561A5">
              <w:rPr>
                <w:rFonts w:eastAsia="SimSun" w:cs="Times New Roman"/>
                <w:kern w:val="0"/>
                <w:sz w:val="26"/>
                <w:szCs w:val="26"/>
                <w:lang w:val="vi-VN"/>
                <w14:ligatures w14:val="none"/>
              </w:rPr>
              <w:t>đọc nội dung và thực hiện Ví dụ 2.</w:t>
            </w:r>
          </w:p>
          <w:p w14:paraId="753F9429" w14:textId="02E2C02A" w:rsidR="00D47411" w:rsidRPr="003561A5" w:rsidRDefault="00D47411"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Bước 3: Báo cáo, thảo luận: </w:t>
            </w:r>
          </w:p>
          <w:p w14:paraId="2323DF49" w14:textId="65E1E86D" w:rsidR="00D47411" w:rsidRPr="003561A5" w:rsidRDefault="00D47411"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 xml:space="preserve">- HS trình bày cả lớp nhận xét, GV đánh giá, dẫn </w:t>
            </w:r>
            <w:r w:rsidRPr="003561A5">
              <w:rPr>
                <w:rFonts w:eastAsia="Times New Roman" w:cs="Times New Roman"/>
                <w:kern w:val="0"/>
                <w:sz w:val="26"/>
                <w:szCs w:val="26"/>
                <w:lang w:val="vi-VN"/>
                <w14:ligatures w14:val="none"/>
              </w:rPr>
              <w:lastRenderedPageBreak/>
              <w:t>dắt, chốt lại kiến thức.</w:t>
            </w:r>
          </w:p>
          <w:p w14:paraId="158E5213" w14:textId="18549420" w:rsidR="00EA21DC" w:rsidRPr="003561A5" w:rsidRDefault="00D47411"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Bước 4: Kết luận, nhận định: </w:t>
            </w:r>
            <w:r w:rsidRPr="003561A5">
              <w:rPr>
                <w:rFonts w:eastAsia="Times New Roman" w:cs="Times New Roman"/>
                <w:kern w:val="0"/>
                <w:sz w:val="26"/>
                <w:szCs w:val="26"/>
                <w:lang w:val="vi-VN"/>
                <w14:ligatures w14:val="none"/>
              </w:rPr>
              <w:t>GV tổng quát</w:t>
            </w:r>
            <w:r w:rsidR="004C0033" w:rsidRPr="003561A5">
              <w:rPr>
                <w:rFonts w:eastAsia="Times New Roman" w:cs="Times New Roman"/>
                <w:kern w:val="0"/>
                <w:sz w:val="26"/>
                <w:szCs w:val="26"/>
                <w:lang w:val="vi-VN"/>
                <w14:ligatures w14:val="none"/>
              </w:rPr>
              <w:t xml:space="preserve"> lưu ý lại kiến thức trọng tâm </w:t>
            </w:r>
          </w:p>
        </w:tc>
        <w:tc>
          <w:tcPr>
            <w:tcW w:w="4808" w:type="dxa"/>
            <w:tcBorders>
              <w:top w:val="nil"/>
              <w:left w:val="nil"/>
              <w:bottom w:val="nil"/>
              <w:right w:val="single" w:sz="8" w:space="0" w:color="auto"/>
            </w:tcBorders>
            <w:tcMar>
              <w:top w:w="0" w:type="dxa"/>
              <w:left w:w="108" w:type="dxa"/>
              <w:bottom w:w="0" w:type="dxa"/>
              <w:right w:w="108" w:type="dxa"/>
            </w:tcMar>
          </w:tcPr>
          <w:p w14:paraId="7A653444" w14:textId="77777777" w:rsidR="00197A46" w:rsidRPr="003561A5" w:rsidRDefault="00197A46"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lastRenderedPageBreak/>
              <w:t>Ví dụ 2: SGK-tr.40, 41</w:t>
            </w:r>
          </w:p>
          <w:p w14:paraId="1792FFB4" w14:textId="77777777" w:rsidR="00197A46" w:rsidRPr="003561A5" w:rsidRDefault="00197A46"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Hướng dẫn giải (SGK-tr.40, 41)</w:t>
            </w:r>
          </w:p>
          <w:p w14:paraId="0FEF52B6" w14:textId="40102387" w:rsidR="008C4AB6" w:rsidRPr="003561A5" w:rsidRDefault="008C4AB6" w:rsidP="003561A5">
            <w:pPr>
              <w:spacing w:after="0" w:line="240" w:lineRule="auto"/>
              <w:rPr>
                <w:rFonts w:eastAsia="Times New Roman" w:cs="Times New Roman"/>
                <w:b/>
                <w:bCs/>
                <w:kern w:val="0"/>
                <w:sz w:val="26"/>
                <w:szCs w:val="26"/>
                <w:lang w:val="vi-VN"/>
                <w14:ligatures w14:val="none"/>
              </w:rPr>
            </w:pPr>
          </w:p>
        </w:tc>
      </w:tr>
      <w:tr w:rsidR="00EA21DC" w:rsidRPr="003561A5" w14:paraId="5F247280" w14:textId="77777777" w:rsidTr="008B3FB2">
        <w:trPr>
          <w:trHeight w:val="466"/>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53A60E" w14:textId="523FFA14" w:rsidR="00EA21DC" w:rsidRPr="003561A5" w:rsidRDefault="00EA21DC" w:rsidP="003561A5">
            <w:pPr>
              <w:spacing w:after="0" w:line="264" w:lineRule="auto"/>
              <w:jc w:val="both"/>
              <w:rPr>
                <w:rFonts w:eastAsia="SimSun" w:cs="Times New Roman"/>
                <w:b/>
                <w:i/>
                <w:iCs/>
                <w:color w:val="FF0000"/>
                <w:kern w:val="0"/>
                <w:sz w:val="26"/>
                <w:szCs w:val="26"/>
                <w:lang w:val="vi-VN"/>
                <w14:ligatures w14:val="none"/>
              </w:rPr>
            </w:pPr>
            <w:r w:rsidRPr="003561A5">
              <w:rPr>
                <w:rFonts w:eastAsia="SimSun" w:cs="Times New Roman"/>
                <w:b/>
                <w:color w:val="FF0000"/>
                <w:kern w:val="0"/>
                <w:sz w:val="26"/>
                <w:szCs w:val="26"/>
                <w:lang w:val="vi-VN"/>
                <w14:ligatures w14:val="none"/>
              </w:rPr>
              <w:t xml:space="preserve">Luyện tập 2 </w:t>
            </w:r>
          </w:p>
          <w:p w14:paraId="3C3A367F" w14:textId="77777777" w:rsidR="004C0033" w:rsidRPr="003561A5" w:rsidRDefault="004C0033" w:rsidP="003561A5">
            <w:pPr>
              <w:spacing w:after="0" w:line="264" w:lineRule="auto"/>
              <w:jc w:val="both"/>
              <w:rPr>
                <w:rFonts w:eastAsia="Times New Roman" w:cs="Times New Roman"/>
                <w:b/>
                <w:bCs/>
                <w:kern w:val="0"/>
                <w:sz w:val="26"/>
                <w:szCs w:val="26"/>
                <w:lang w:val="vi-VN"/>
                <w14:ligatures w14:val="none"/>
              </w:rPr>
            </w:pPr>
            <w:r w:rsidRPr="003561A5">
              <w:rPr>
                <w:rFonts w:eastAsia="Times New Roman" w:cs="Times New Roman"/>
                <w:b/>
                <w:bCs/>
                <w:kern w:val="0"/>
                <w:sz w:val="26"/>
                <w:szCs w:val="26"/>
                <w:lang w:val="vi-VN"/>
                <w14:ligatures w14:val="none"/>
              </w:rPr>
              <w:t>Bước 1: Chuyển giao nhiệm vụ:</w:t>
            </w:r>
          </w:p>
          <w:p w14:paraId="2B1627FA" w14:textId="1F929BFA" w:rsidR="00EA21DC" w:rsidRPr="003561A5" w:rsidRDefault="00EA21DC" w:rsidP="003561A5">
            <w:pPr>
              <w:spacing w:after="0" w:line="264" w:lineRule="auto"/>
              <w:jc w:val="both"/>
              <w:rPr>
                <w:rFonts w:eastAsia="SimSun" w:cs="Times New Roman"/>
                <w:bCs/>
                <w:i/>
                <w:kern w:val="0"/>
                <w:sz w:val="26"/>
                <w:szCs w:val="26"/>
                <w:lang w:val="vi-VN"/>
                <w14:ligatures w14:val="none"/>
              </w:rPr>
            </w:pPr>
            <w:r w:rsidRPr="003561A5">
              <w:rPr>
                <w:rFonts w:eastAsia="SimSun" w:cs="Times New Roman"/>
                <w:bCs/>
                <w:kern w:val="0"/>
                <w:sz w:val="26"/>
                <w:szCs w:val="26"/>
                <w:lang w:val="vi-VN"/>
                <w14:ligatures w14:val="none"/>
              </w:rPr>
              <w:t xml:space="preserve">GV cho HS hoạt động cá nhân trong </w:t>
            </w:r>
            <w:r w:rsidR="00917CB6" w:rsidRPr="003561A5">
              <w:rPr>
                <w:rFonts w:eastAsia="SimSun" w:cs="Times New Roman"/>
                <w:bCs/>
                <w:kern w:val="0"/>
                <w:sz w:val="26"/>
                <w:szCs w:val="26"/>
                <w:lang w:val="vi-VN"/>
                <w14:ligatures w14:val="none"/>
              </w:rPr>
              <w:t>5</w:t>
            </w:r>
            <w:r w:rsidRPr="003561A5">
              <w:rPr>
                <w:rFonts w:eastAsia="SimSun" w:cs="Times New Roman"/>
                <w:bCs/>
                <w:kern w:val="0"/>
                <w:sz w:val="26"/>
                <w:szCs w:val="26"/>
                <w:lang w:val="vi-VN"/>
                <w14:ligatures w14:val="none"/>
              </w:rPr>
              <w:t xml:space="preserve"> phút, sau đó gọi</w:t>
            </w:r>
            <w:r w:rsidRPr="003561A5">
              <w:rPr>
                <w:rFonts w:eastAsia="SimSun" w:cs="Times New Roman"/>
                <w:b/>
                <w:kern w:val="0"/>
                <w:sz w:val="26"/>
                <w:szCs w:val="26"/>
                <w:lang w:val="vi-VN"/>
                <w14:ligatures w14:val="none"/>
              </w:rPr>
              <w:t xml:space="preserve"> </w:t>
            </w:r>
            <w:r w:rsidRPr="003561A5">
              <w:rPr>
                <w:rFonts w:eastAsia="SimSun" w:cs="Times New Roman"/>
                <w:bCs/>
                <w:kern w:val="0"/>
                <w:sz w:val="26"/>
                <w:szCs w:val="26"/>
                <w:lang w:val="vi-VN"/>
                <w14:ligatures w14:val="none"/>
              </w:rPr>
              <w:t>0</w:t>
            </w:r>
            <w:r w:rsidR="00917CB6" w:rsidRPr="003561A5">
              <w:rPr>
                <w:rFonts w:eastAsia="SimSun" w:cs="Times New Roman"/>
                <w:bCs/>
                <w:kern w:val="0"/>
                <w:sz w:val="26"/>
                <w:szCs w:val="26"/>
                <w:lang w:val="vi-VN"/>
                <w14:ligatures w14:val="none"/>
              </w:rPr>
              <w:t>1</w:t>
            </w:r>
            <w:r w:rsidRPr="003561A5">
              <w:rPr>
                <w:rFonts w:eastAsia="SimSun" w:cs="Times New Roman"/>
                <w:bCs/>
                <w:kern w:val="0"/>
                <w:sz w:val="26"/>
                <w:szCs w:val="26"/>
                <w:lang w:val="vi-VN"/>
                <w14:ligatures w14:val="none"/>
              </w:rPr>
              <w:t xml:space="preserve"> HS vẽ biểu đồ quạt tròn, các HS khác lắng nghe và nhận xét.</w:t>
            </w:r>
          </w:p>
          <w:p w14:paraId="0DF88811" w14:textId="77777777" w:rsidR="00917CB6" w:rsidRPr="003561A5" w:rsidRDefault="00917CB6"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Bước 2: Thực hiện nhiệm vụ: </w:t>
            </w:r>
          </w:p>
          <w:p w14:paraId="783C7CB3" w14:textId="77777777" w:rsidR="00166EFE" w:rsidRPr="003561A5" w:rsidRDefault="00166EFE" w:rsidP="003561A5">
            <w:pPr>
              <w:spacing w:after="0" w:line="264" w:lineRule="auto"/>
              <w:rPr>
                <w:rFonts w:cs="Times New Roman"/>
                <w:i/>
                <w:iCs/>
                <w:color w:val="000000"/>
                <w:sz w:val="26"/>
                <w:szCs w:val="26"/>
                <w:lang w:val="vi-VN"/>
              </w:rPr>
            </w:pPr>
            <w:r w:rsidRPr="003561A5">
              <w:rPr>
                <w:rFonts w:cs="Times New Roman"/>
                <w:sz w:val="26"/>
                <w:szCs w:val="26"/>
                <w:lang w:val="vi-VN"/>
              </w:rPr>
              <w:t>- HS đọc nội dung và thực hiện Luyện tập 2.</w:t>
            </w:r>
          </w:p>
          <w:p w14:paraId="21606EA6" w14:textId="77777777" w:rsidR="00917CB6" w:rsidRPr="003561A5" w:rsidRDefault="00917CB6"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b/>
                <w:bCs/>
                <w:kern w:val="0"/>
                <w:sz w:val="26"/>
                <w:szCs w:val="26"/>
                <w:lang w:val="vi-VN"/>
                <w14:ligatures w14:val="none"/>
              </w:rPr>
              <w:t>Bước 3: Báo cáo, thảo luận: </w:t>
            </w:r>
          </w:p>
          <w:p w14:paraId="0B81A881" w14:textId="77777777" w:rsidR="00917CB6" w:rsidRPr="003561A5" w:rsidRDefault="00917CB6" w:rsidP="003561A5">
            <w:pPr>
              <w:spacing w:after="0" w:line="240" w:lineRule="auto"/>
              <w:rPr>
                <w:rFonts w:eastAsia="Times New Roman" w:cs="Times New Roman"/>
                <w:kern w:val="0"/>
                <w:sz w:val="26"/>
                <w:szCs w:val="26"/>
                <w:lang w:val="vi-VN"/>
                <w14:ligatures w14:val="none"/>
              </w:rPr>
            </w:pPr>
            <w:r w:rsidRPr="003561A5">
              <w:rPr>
                <w:rFonts w:eastAsia="Times New Roman" w:cs="Times New Roman"/>
                <w:kern w:val="0"/>
                <w:sz w:val="26"/>
                <w:szCs w:val="26"/>
                <w:lang w:val="vi-VN"/>
                <w14:ligatures w14:val="none"/>
              </w:rPr>
              <w:t>- HS trình bày cả lớp nhận xét, GV đánh giá, dẫn dắt, chốt lại kiến thức.</w:t>
            </w:r>
          </w:p>
          <w:p w14:paraId="00957D84" w14:textId="082A1A4F" w:rsidR="00EA21DC" w:rsidRPr="003561A5" w:rsidRDefault="00917CB6" w:rsidP="003561A5">
            <w:pPr>
              <w:spacing w:after="0" w:line="264" w:lineRule="auto"/>
              <w:jc w:val="both"/>
              <w:rPr>
                <w:rFonts w:eastAsia="Times New Roman" w:cs="Times New Roman"/>
                <w:b/>
                <w:bCs/>
                <w:kern w:val="0"/>
                <w:sz w:val="26"/>
                <w:szCs w:val="26"/>
                <w:lang w:val="vi-VN"/>
                <w14:ligatures w14:val="none"/>
              </w:rPr>
            </w:pPr>
            <w:r w:rsidRPr="003561A5">
              <w:rPr>
                <w:rFonts w:eastAsia="Times New Roman" w:cs="Times New Roman"/>
                <w:b/>
                <w:bCs/>
                <w:kern w:val="0"/>
                <w:sz w:val="26"/>
                <w:szCs w:val="26"/>
                <w:lang w:val="vi-VN"/>
                <w14:ligatures w14:val="none"/>
              </w:rPr>
              <w:t>Bước 4: Kết luận, nhận định: </w:t>
            </w:r>
            <w:r w:rsidRPr="003561A5">
              <w:rPr>
                <w:rFonts w:eastAsia="Times New Roman" w:cs="Times New Roman"/>
                <w:kern w:val="0"/>
                <w:sz w:val="26"/>
                <w:szCs w:val="26"/>
                <w:lang w:val="vi-VN"/>
                <w14:ligatures w14:val="none"/>
              </w:rPr>
              <w:t>GV tổng quát lưu ý lại kiến thức trọng tâm </w:t>
            </w:r>
          </w:p>
        </w:tc>
        <w:tc>
          <w:tcPr>
            <w:tcW w:w="4808" w:type="dxa"/>
            <w:tcBorders>
              <w:top w:val="nil"/>
              <w:left w:val="nil"/>
              <w:bottom w:val="single" w:sz="8" w:space="0" w:color="auto"/>
              <w:right w:val="single" w:sz="8" w:space="0" w:color="auto"/>
            </w:tcBorders>
            <w:tcMar>
              <w:top w:w="0" w:type="dxa"/>
              <w:left w:w="108" w:type="dxa"/>
              <w:bottom w:w="0" w:type="dxa"/>
              <w:right w:w="108" w:type="dxa"/>
            </w:tcMar>
          </w:tcPr>
          <w:p w14:paraId="6CF5F104" w14:textId="77777777" w:rsidR="00FC7B81" w:rsidRPr="003561A5" w:rsidRDefault="00FC7B81" w:rsidP="003561A5">
            <w:pPr>
              <w:spacing w:after="0" w:line="240" w:lineRule="auto"/>
              <w:rPr>
                <w:rFonts w:eastAsia="Times New Roman" w:cs="Times New Roman"/>
                <w:kern w:val="0"/>
                <w:sz w:val="26"/>
                <w:szCs w:val="26"/>
                <w14:ligatures w14:val="none"/>
              </w:rPr>
            </w:pPr>
            <w:proofErr w:type="spellStart"/>
            <w:r w:rsidRPr="003561A5">
              <w:rPr>
                <w:rFonts w:eastAsia="Times New Roman" w:cs="Times New Roman"/>
                <w:b/>
                <w:bCs/>
                <w:kern w:val="0"/>
                <w:sz w:val="26"/>
                <w:szCs w:val="26"/>
                <w14:ligatures w14:val="none"/>
              </w:rPr>
              <w:t>Luyện</w:t>
            </w:r>
            <w:proofErr w:type="spellEnd"/>
            <w:r w:rsidRPr="003561A5">
              <w:rPr>
                <w:rFonts w:eastAsia="Times New Roman" w:cs="Times New Roman"/>
                <w:b/>
                <w:bCs/>
                <w:kern w:val="0"/>
                <w:sz w:val="26"/>
                <w:szCs w:val="26"/>
                <w14:ligatures w14:val="none"/>
              </w:rPr>
              <w:t xml:space="preserve"> </w:t>
            </w:r>
            <w:proofErr w:type="spellStart"/>
            <w:r w:rsidRPr="003561A5">
              <w:rPr>
                <w:rFonts w:eastAsia="Times New Roman" w:cs="Times New Roman"/>
                <w:b/>
                <w:bCs/>
                <w:kern w:val="0"/>
                <w:sz w:val="26"/>
                <w:szCs w:val="26"/>
                <w14:ligatures w14:val="none"/>
              </w:rPr>
              <w:t>tập</w:t>
            </w:r>
            <w:proofErr w:type="spellEnd"/>
            <w:r w:rsidRPr="003561A5">
              <w:rPr>
                <w:rFonts w:eastAsia="Times New Roman" w:cs="Times New Roman"/>
                <w:b/>
                <w:bCs/>
                <w:kern w:val="0"/>
                <w:sz w:val="26"/>
                <w:szCs w:val="26"/>
                <w14:ligatures w14:val="none"/>
              </w:rPr>
              <w:t xml:space="preserve"> 2</w:t>
            </w:r>
          </w:p>
          <w:p w14:paraId="01FCED33" w14:textId="5C248E72" w:rsidR="00EA21DC" w:rsidRPr="003561A5" w:rsidRDefault="00917CB6" w:rsidP="003561A5">
            <w:pPr>
              <w:spacing w:after="0" w:line="240" w:lineRule="auto"/>
              <w:rPr>
                <w:rFonts w:eastAsia="Times New Roman" w:cs="Times New Roman"/>
                <w:b/>
                <w:bCs/>
                <w:kern w:val="0"/>
                <w:sz w:val="26"/>
                <w:szCs w:val="26"/>
                <w14:ligatures w14:val="none"/>
              </w:rPr>
            </w:pPr>
            <w:r w:rsidRPr="003561A5">
              <w:rPr>
                <w:rFonts w:eastAsia="SimSun" w:cs="Times New Roman"/>
                <w:noProof/>
                <w:kern w:val="0"/>
                <w:sz w:val="26"/>
                <w:szCs w:val="26"/>
                <w14:ligatures w14:val="none"/>
              </w:rPr>
              <w:drawing>
                <wp:inline distT="0" distB="0" distL="0" distR="0" wp14:anchorId="017991C5" wp14:editId="2FD9EAB0">
                  <wp:extent cx="2049780" cy="1615440"/>
                  <wp:effectExtent l="0" t="0" r="7620" b="3810"/>
                  <wp:docPr id="57" name="Chart 1">
                    <a:extLst xmlns:a="http://schemas.openxmlformats.org/drawingml/2006/main">
                      <a:ext uri="{FF2B5EF4-FFF2-40B4-BE49-F238E27FC236}">
                        <a16:creationId xmlns:a16="http://schemas.microsoft.com/office/drawing/2014/main" id="{ABD1C8AE-25C3-DAFE-E8F3-3BA4C2323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72175481" w14:textId="77777777" w:rsidR="000966C7" w:rsidRPr="003561A5" w:rsidRDefault="000966C7" w:rsidP="003561A5">
      <w:pPr>
        <w:pBdr>
          <w:top w:val="single" w:sz="4" w:space="4" w:color="auto"/>
        </w:pBdr>
        <w:shd w:val="clear" w:color="auto" w:fill="365F91"/>
        <w:spacing w:after="0" w:line="288" w:lineRule="auto"/>
        <w:ind w:left="1134" w:right="1134"/>
        <w:jc w:val="center"/>
        <w:outlineLvl w:val="5"/>
        <w:rPr>
          <w:rFonts w:eastAsia="SimSun" w:cs="Times New Roman"/>
          <w:b/>
          <w:color w:val="FFFFFF"/>
          <w:kern w:val="0"/>
          <w:sz w:val="26"/>
          <w:szCs w:val="26"/>
          <w:lang w:val="vi-VN"/>
          <w14:ligatures w14:val="none"/>
        </w:rPr>
      </w:pPr>
      <w:r w:rsidRPr="003561A5">
        <w:rPr>
          <w:rFonts w:eastAsia="SimSun" w:cs="Times New Roman"/>
          <w:b/>
          <w:color w:val="FFFFFF"/>
          <w:kern w:val="0"/>
          <w:sz w:val="26"/>
          <w:szCs w:val="26"/>
          <w:lang w:val="vi-VN"/>
          <w14:ligatures w14:val="none"/>
        </w:rPr>
        <w:t xml:space="preserve">TỔNG KẾT VÀ HƯỚNG DẪN CÔNG VIỆC Ở NHÀ                                                                </w:t>
      </w:r>
    </w:p>
    <w:p w14:paraId="0411DDCA" w14:textId="56CBC4FC" w:rsidR="000966C7" w:rsidRPr="003561A5" w:rsidRDefault="000966C7" w:rsidP="003561A5">
      <w:pPr>
        <w:spacing w:after="0" w:line="264" w:lineRule="auto"/>
        <w:jc w:val="both"/>
        <w:rPr>
          <w:rFonts w:eastAsia="SimSun" w:cs="Times New Roman"/>
          <w:bCs/>
          <w:kern w:val="0"/>
          <w:sz w:val="26"/>
          <w:szCs w:val="26"/>
          <w:lang w:val="vi-VN"/>
          <w14:ligatures w14:val="none"/>
        </w:rPr>
      </w:pPr>
      <w:r w:rsidRPr="003561A5">
        <w:rPr>
          <w:rFonts w:eastAsia="SimSun" w:cs="Times New Roman"/>
          <w:bCs/>
          <w:i/>
          <w:iCs/>
          <w:kern w:val="0"/>
          <w:sz w:val="26"/>
          <w:szCs w:val="26"/>
          <w:lang w:val="vi-VN"/>
          <w14:ligatures w14:val="none"/>
        </w:rPr>
        <w:t>GV tổng kết lại nội dung bài học và dặn dò công việc ở nhà cho HS</w:t>
      </w:r>
      <w:r w:rsidRPr="003561A5">
        <w:rPr>
          <w:rFonts w:eastAsia="SimSun" w:cs="Times New Roman"/>
          <w:bCs/>
          <w:kern w:val="0"/>
          <w:sz w:val="26"/>
          <w:szCs w:val="26"/>
          <w:lang w:val="vi-VN"/>
          <w14:ligatures w14:val="none"/>
        </w:rPr>
        <w:t xml:space="preserve"> </w:t>
      </w:r>
    </w:p>
    <w:p w14:paraId="3C764AB3" w14:textId="77777777" w:rsidR="000966C7" w:rsidRPr="003561A5" w:rsidRDefault="000966C7" w:rsidP="003561A5">
      <w:pPr>
        <w:spacing w:after="0" w:line="264" w:lineRule="auto"/>
        <w:jc w:val="both"/>
        <w:rPr>
          <w:rFonts w:eastAsia="SimSun" w:cs="Times New Roman"/>
          <w:b/>
          <w:kern w:val="0"/>
          <w:sz w:val="26"/>
          <w:szCs w:val="26"/>
          <w:lang w:val="vi-VN"/>
          <w14:ligatures w14:val="none"/>
        </w:rPr>
      </w:pPr>
      <w:r w:rsidRPr="003561A5">
        <w:rPr>
          <w:rFonts w:eastAsia="SimSun" w:cs="Times New Roman"/>
          <w:bCs/>
          <w:kern w:val="0"/>
          <w:sz w:val="26"/>
          <w:szCs w:val="26"/>
          <w:lang w:val="vi-VN"/>
          <w14:ligatures w14:val="none"/>
        </w:rPr>
        <w:t>- GV tổng kết lại các kiến thức trọng tâm của bài học.</w:t>
      </w:r>
    </w:p>
    <w:p w14:paraId="211C9756" w14:textId="77777777" w:rsidR="000966C7" w:rsidRPr="003561A5" w:rsidRDefault="000966C7" w:rsidP="003561A5">
      <w:pPr>
        <w:spacing w:after="0" w:line="264" w:lineRule="auto"/>
        <w:jc w:val="both"/>
        <w:rPr>
          <w:rFonts w:eastAsia="SimSun" w:cs="Times New Roman"/>
          <w:bCs/>
          <w:kern w:val="0"/>
          <w:sz w:val="26"/>
          <w:szCs w:val="26"/>
          <w:lang w:val="vi-VN"/>
          <w14:ligatures w14:val="none"/>
        </w:rPr>
      </w:pPr>
      <w:r w:rsidRPr="003561A5">
        <w:rPr>
          <w:rFonts w:eastAsia="SimSun" w:cs="Times New Roman"/>
          <w:bCs/>
          <w:kern w:val="0"/>
          <w:sz w:val="26"/>
          <w:szCs w:val="26"/>
          <w:lang w:val="vi-VN"/>
          <w14:ligatures w14:val="none"/>
        </w:rPr>
        <w:t>- Nhắc HS ôn</w:t>
      </w:r>
      <w:r w:rsidRPr="003561A5">
        <w:rPr>
          <w:rFonts w:eastAsia="SimSun" w:cs="Times New Roman"/>
          <w:b/>
          <w:kern w:val="0"/>
          <w:sz w:val="26"/>
          <w:szCs w:val="26"/>
          <w:lang w:val="vi-VN"/>
          <w14:ligatures w14:val="none"/>
        </w:rPr>
        <w:t xml:space="preserve"> </w:t>
      </w:r>
      <w:r w:rsidRPr="003561A5">
        <w:rPr>
          <w:rFonts w:eastAsia="SimSun" w:cs="Times New Roman"/>
          <w:bCs/>
          <w:kern w:val="0"/>
          <w:sz w:val="26"/>
          <w:szCs w:val="26"/>
          <w:lang w:val="vi-VN"/>
          <w14:ligatures w14:val="none"/>
        </w:rPr>
        <w:t>tập các nội dung đã học: Cách vẽ biểu đồ cột và biểu đồ hình quạt tròn để biểu diễn bảng tần số tương đối.</w:t>
      </w:r>
    </w:p>
    <w:p w14:paraId="60E67DB4" w14:textId="77777777" w:rsidR="000966C7" w:rsidRPr="003561A5" w:rsidRDefault="000966C7" w:rsidP="003561A5">
      <w:pPr>
        <w:spacing w:after="0" w:line="264" w:lineRule="auto"/>
        <w:jc w:val="both"/>
        <w:rPr>
          <w:rFonts w:eastAsia="SimSun" w:cs="Times New Roman"/>
          <w:b/>
          <w:kern w:val="0"/>
          <w:sz w:val="26"/>
          <w:szCs w:val="26"/>
          <w:lang w:val="vi-VN"/>
          <w14:ligatures w14:val="none"/>
        </w:rPr>
      </w:pPr>
      <w:r w:rsidRPr="003561A5">
        <w:rPr>
          <w:rFonts w:eastAsia="SimSun" w:cs="Times New Roman"/>
          <w:bCs/>
          <w:kern w:val="0"/>
          <w:sz w:val="26"/>
          <w:szCs w:val="26"/>
          <w:lang w:val="vi-VN"/>
          <w14:ligatures w14:val="none"/>
        </w:rPr>
        <w:t>-</w:t>
      </w:r>
      <w:r w:rsidRPr="003561A5">
        <w:rPr>
          <w:rFonts w:eastAsia="SimSun" w:cs="Times New Roman"/>
          <w:b/>
          <w:kern w:val="0"/>
          <w:sz w:val="26"/>
          <w:szCs w:val="26"/>
          <w:lang w:val="vi-VN"/>
          <w14:ligatures w14:val="none"/>
        </w:rPr>
        <w:t xml:space="preserve"> </w:t>
      </w:r>
      <w:r w:rsidRPr="003561A5">
        <w:rPr>
          <w:rFonts w:eastAsia="SimSun" w:cs="Times New Roman"/>
          <w:bCs/>
          <w:kern w:val="0"/>
          <w:sz w:val="26"/>
          <w:szCs w:val="26"/>
          <w:lang w:val="vi-VN"/>
          <w14:ligatures w14:val="none"/>
        </w:rPr>
        <w:t>Giao cho</w:t>
      </w:r>
      <w:r w:rsidRPr="003561A5">
        <w:rPr>
          <w:rFonts w:eastAsia="SimSun" w:cs="Times New Roman"/>
          <w:b/>
          <w:kern w:val="0"/>
          <w:sz w:val="26"/>
          <w:szCs w:val="26"/>
          <w:lang w:val="vi-VN"/>
          <w14:ligatures w14:val="none"/>
        </w:rPr>
        <w:t xml:space="preserve"> </w:t>
      </w:r>
      <w:r w:rsidRPr="003561A5">
        <w:rPr>
          <w:rFonts w:eastAsia="SimSun" w:cs="Times New Roman"/>
          <w:bCs/>
          <w:kern w:val="0"/>
          <w:sz w:val="26"/>
          <w:szCs w:val="26"/>
          <w:lang w:val="vi-VN"/>
          <w14:ligatures w14:val="none"/>
        </w:rPr>
        <w:t>HS làm bài tập 7.8, 7.9 và 7.10 trong SGK.</w:t>
      </w:r>
      <w:r w:rsidRPr="003561A5">
        <w:rPr>
          <w:rFonts w:eastAsia="SimSun" w:cs="Times New Roman"/>
          <w:b/>
          <w:kern w:val="0"/>
          <w:sz w:val="26"/>
          <w:szCs w:val="26"/>
          <w:lang w:val="vi-VN"/>
          <w14:ligatures w14:val="none"/>
        </w:rPr>
        <w:t xml:space="preserve"> </w:t>
      </w:r>
    </w:p>
    <w:p w14:paraId="6902DCD9" w14:textId="77777777" w:rsidR="000966C7" w:rsidRPr="003561A5" w:rsidRDefault="000966C7" w:rsidP="003561A5">
      <w:pPr>
        <w:widowControl w:val="0"/>
        <w:spacing w:after="0" w:line="240" w:lineRule="auto"/>
        <w:jc w:val="both"/>
        <w:rPr>
          <w:rFonts w:eastAsia="SimSun" w:cs="Times New Roman"/>
          <w:bCs/>
          <w:kern w:val="0"/>
          <w:sz w:val="26"/>
          <w:szCs w:val="26"/>
          <w:lang w:val="vi-VN"/>
          <w14:ligatures w14:val="none"/>
        </w:rPr>
      </w:pPr>
      <w:r w:rsidRPr="003561A5">
        <w:rPr>
          <w:rFonts w:eastAsia="SimSun" w:cs="Times New Roman"/>
          <w:bCs/>
          <w:kern w:val="0"/>
          <w:sz w:val="26"/>
          <w:szCs w:val="26"/>
          <w:lang w:val="vi-VN"/>
          <w14:ligatures w14:val="none"/>
        </w:rPr>
        <w:t>-</w:t>
      </w:r>
      <w:r w:rsidRPr="003561A5">
        <w:rPr>
          <w:rFonts w:eastAsia="SimSun" w:cs="Times New Roman"/>
          <w:b/>
          <w:kern w:val="0"/>
          <w:sz w:val="26"/>
          <w:szCs w:val="26"/>
          <w:lang w:val="vi-VN"/>
          <w14:ligatures w14:val="none"/>
        </w:rPr>
        <w:t xml:space="preserve"> </w:t>
      </w:r>
      <w:r w:rsidRPr="003561A5">
        <w:rPr>
          <w:rFonts w:eastAsia="SimSun" w:cs="Times New Roman"/>
          <w:bCs/>
          <w:kern w:val="0"/>
          <w:sz w:val="26"/>
          <w:szCs w:val="26"/>
          <w:lang w:val="vi-VN"/>
          <w14:ligatures w14:val="none"/>
        </w:rPr>
        <w:t>Nhắc HS đọc trước bài mới chuẩn bị cho tiết học sau</w:t>
      </w:r>
    </w:p>
    <w:p w14:paraId="3A3BBB61" w14:textId="2DDF54A3" w:rsidR="00440CEB" w:rsidRPr="003561A5" w:rsidRDefault="000966C7" w:rsidP="003561A5">
      <w:pPr>
        <w:widowControl w:val="0"/>
        <w:spacing w:after="0" w:line="240" w:lineRule="auto"/>
        <w:jc w:val="both"/>
        <w:rPr>
          <w:rFonts w:eastAsia="Times New Roman" w:cs="Times New Roman"/>
          <w:bCs/>
          <w:kern w:val="0"/>
          <w:sz w:val="26"/>
          <w:szCs w:val="26"/>
          <w:lang w:val="vi-VN"/>
          <w14:ligatures w14:val="none"/>
        </w:rPr>
      </w:pPr>
      <w:r w:rsidRPr="003561A5">
        <w:rPr>
          <w:rFonts w:eastAsia="SimSun" w:cs="Times New Roman"/>
          <w:bCs/>
          <w:kern w:val="0"/>
          <w:sz w:val="26"/>
          <w:szCs w:val="26"/>
          <w:lang w:val="vi-VN"/>
          <w14:ligatures w14:val="none"/>
        </w:rPr>
        <w:t>.</w:t>
      </w:r>
      <w:r w:rsidR="00440CEB" w:rsidRPr="003561A5">
        <w:rPr>
          <w:rFonts w:eastAsia="Times New Roman" w:cs="Times New Roman"/>
          <w:bCs/>
          <w:kern w:val="0"/>
          <w:sz w:val="26"/>
          <w:szCs w:val="26"/>
          <w:lang w:val="vi-VN"/>
          <w14:ligatures w14:val="none"/>
        </w:rPr>
        <w:t xml:space="preserve">- Chuẩn bị bài mới: </w:t>
      </w:r>
      <w:r w:rsidR="00440CEB" w:rsidRPr="003561A5">
        <w:rPr>
          <w:rFonts w:eastAsia="Times New Roman" w:cs="Times New Roman"/>
          <w:b/>
          <w:bCs/>
          <w:i/>
          <w:iCs/>
          <w:kern w:val="0"/>
          <w:sz w:val="26"/>
          <w:szCs w:val="26"/>
          <w:lang w:val="vi-VN"/>
          <w14:ligatures w14:val="none"/>
        </w:rPr>
        <w:t>“Bài 23: Bảng tần số tương đối và biểu đồ tần số tương đối”.</w:t>
      </w:r>
    </w:p>
    <w:p w14:paraId="06790518" w14:textId="77777777" w:rsidR="000779A0" w:rsidRPr="003561A5" w:rsidRDefault="000779A0" w:rsidP="003561A5">
      <w:pPr>
        <w:keepNext/>
        <w:keepLines/>
        <w:spacing w:after="0" w:line="276" w:lineRule="auto"/>
        <w:ind w:left="284"/>
        <w:jc w:val="center"/>
        <w:outlineLvl w:val="4"/>
        <w:rPr>
          <w:rFonts w:eastAsia="SimSun" w:cs="Times New Roman"/>
          <w:b/>
          <w:color w:val="007A37"/>
          <w:kern w:val="0"/>
          <w:sz w:val="26"/>
          <w:szCs w:val="26"/>
          <w:lang w:val="vi-VN"/>
          <w14:ligatures w14:val="none"/>
        </w:rPr>
      </w:pPr>
      <w:r w:rsidRPr="003561A5">
        <w:rPr>
          <w:rFonts w:eastAsia="SimSun" w:cs="Times New Roman"/>
          <w:b/>
          <w:color w:val="007A37"/>
          <w:kern w:val="0"/>
          <w:sz w:val="26"/>
          <w:szCs w:val="26"/>
          <w:lang w:val="vi-VN"/>
          <w14:ligatures w14:val="none"/>
        </w:rPr>
        <w:t>TRẢ LỜI/ HƯỚNG DẪN/ GIẢI MỘT SỐ BÀI TẬP TRONG SGK</w:t>
      </w:r>
    </w:p>
    <w:p w14:paraId="6BC50AFC" w14:textId="77777777" w:rsidR="000779A0" w:rsidRPr="003561A5" w:rsidRDefault="000779A0" w:rsidP="003561A5">
      <w:pPr>
        <w:spacing w:after="0" w:line="264" w:lineRule="auto"/>
        <w:ind w:left="284" w:hanging="284"/>
        <w:jc w:val="both"/>
        <w:rPr>
          <w:rFonts w:eastAsia="SimSun" w:cs="Times New Roman"/>
          <w:kern w:val="0"/>
          <w:sz w:val="26"/>
          <w:szCs w:val="26"/>
          <w:lang w:val="vi-VN"/>
          <w14:ligatures w14:val="none"/>
        </w:rPr>
      </w:pPr>
      <w:r w:rsidRPr="003561A5">
        <w:rPr>
          <w:rFonts w:eastAsia="SimSun" w:cs="Times New Roman"/>
          <w:b/>
          <w:kern w:val="0"/>
          <w:sz w:val="26"/>
          <w:szCs w:val="26"/>
          <w:lang w:val="vi-VN"/>
          <w14:ligatures w14:val="none"/>
        </w:rPr>
        <w:t>7.6.</w:t>
      </w:r>
      <w:r w:rsidRPr="003561A5">
        <w:rPr>
          <w:rFonts w:eastAsia="SimSun" w:cs="Times New Roman"/>
          <w:kern w:val="0"/>
          <w:sz w:val="26"/>
          <w:szCs w:val="26"/>
          <w:lang w:val="vi-VN"/>
          <w14:ligatures w14:val="none"/>
        </w:rPr>
        <w:t xml:space="preserve"> Bảng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417"/>
        <w:gridCol w:w="1418"/>
        <w:gridCol w:w="1417"/>
      </w:tblGrid>
      <w:tr w:rsidR="000779A0" w:rsidRPr="003561A5" w14:paraId="3A38BE6B" w14:textId="77777777" w:rsidTr="008B3FB2">
        <w:trPr>
          <w:jc w:val="center"/>
        </w:trPr>
        <w:tc>
          <w:tcPr>
            <w:tcW w:w="1975" w:type="dxa"/>
          </w:tcPr>
          <w:p w14:paraId="01435844"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Cỡ áo</w:t>
            </w:r>
          </w:p>
        </w:tc>
        <w:tc>
          <w:tcPr>
            <w:tcW w:w="1417" w:type="dxa"/>
          </w:tcPr>
          <w:p w14:paraId="0F9DDFC7"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M</w:t>
            </w:r>
          </w:p>
        </w:tc>
        <w:tc>
          <w:tcPr>
            <w:tcW w:w="1418" w:type="dxa"/>
          </w:tcPr>
          <w:p w14:paraId="369E9C2D"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S</w:t>
            </w:r>
          </w:p>
        </w:tc>
        <w:tc>
          <w:tcPr>
            <w:tcW w:w="1417" w:type="dxa"/>
          </w:tcPr>
          <w:p w14:paraId="7DDA493E"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L</w:t>
            </w:r>
          </w:p>
        </w:tc>
      </w:tr>
      <w:tr w:rsidR="000779A0" w:rsidRPr="003561A5" w14:paraId="12A67CD1" w14:textId="77777777" w:rsidTr="008B3FB2">
        <w:trPr>
          <w:jc w:val="center"/>
        </w:trPr>
        <w:tc>
          <w:tcPr>
            <w:tcW w:w="1975" w:type="dxa"/>
          </w:tcPr>
          <w:p w14:paraId="2DEDE21E"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Tần số tương đối</w:t>
            </w:r>
          </w:p>
        </w:tc>
        <w:tc>
          <w:tcPr>
            <w:tcW w:w="1417" w:type="dxa"/>
          </w:tcPr>
          <w:p w14:paraId="1A086B2C"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50%</w:t>
            </w:r>
          </w:p>
        </w:tc>
        <w:tc>
          <w:tcPr>
            <w:tcW w:w="1418" w:type="dxa"/>
          </w:tcPr>
          <w:p w14:paraId="50043B65"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32,5%</w:t>
            </w:r>
          </w:p>
        </w:tc>
        <w:tc>
          <w:tcPr>
            <w:tcW w:w="1417" w:type="dxa"/>
          </w:tcPr>
          <w:p w14:paraId="4D676550"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17,5%</w:t>
            </w:r>
          </w:p>
        </w:tc>
      </w:tr>
    </w:tbl>
    <w:p w14:paraId="180F0DBC" w14:textId="77777777" w:rsidR="000779A0" w:rsidRPr="003561A5" w:rsidRDefault="000779A0" w:rsidP="003561A5">
      <w:pPr>
        <w:spacing w:after="0" w:line="264" w:lineRule="auto"/>
        <w:ind w:left="284" w:hanging="284"/>
        <w:jc w:val="both"/>
        <w:rPr>
          <w:rFonts w:eastAsia="SimSun" w:cs="Times New Roman"/>
          <w:kern w:val="0"/>
          <w:sz w:val="26"/>
          <w:szCs w:val="26"/>
          <w:lang w:val="vi-VN"/>
          <w14:ligatures w14:val="none"/>
        </w:rPr>
      </w:pPr>
      <w:r w:rsidRPr="003561A5">
        <w:rPr>
          <w:rFonts w:eastAsia="SimSun" w:cs="Times New Roman"/>
          <w:b/>
          <w:kern w:val="0"/>
          <w:sz w:val="26"/>
          <w:szCs w:val="26"/>
          <w:lang w:val="vi-VN"/>
          <w14:ligatures w14:val="none"/>
        </w:rPr>
        <w:t>7.7.</w:t>
      </w:r>
      <w:r w:rsidRPr="003561A5">
        <w:rPr>
          <w:rFonts w:eastAsia="SimSun" w:cs="Times New Roman"/>
          <w:kern w:val="0"/>
          <w:sz w:val="26"/>
          <w:szCs w:val="26"/>
          <w:lang w:val="vi-VN"/>
          <w14:ligatures w14:val="none"/>
        </w:rPr>
        <w:t xml:space="preserve"> </w:t>
      </w:r>
      <w:proofErr w:type="spellStart"/>
      <w:r w:rsidRPr="003561A5">
        <w:rPr>
          <w:rFonts w:eastAsia="SimSun" w:cs="Times New Roman"/>
          <w:kern w:val="0"/>
          <w:sz w:val="26"/>
          <w:szCs w:val="26"/>
          <w14:ligatures w14:val="none"/>
        </w:rPr>
        <w:t>Tổng</w:t>
      </w:r>
      <w:proofErr w:type="spellEnd"/>
      <w:r w:rsidRPr="003561A5">
        <w:rPr>
          <w:rFonts w:eastAsia="SimSun" w:cs="Times New Roman"/>
          <w:kern w:val="0"/>
          <w:sz w:val="26"/>
          <w:szCs w:val="26"/>
          <w:lang w:val="vi-VN"/>
          <w14:ligatures w14:val="none"/>
        </w:rPr>
        <w:t xml:space="preserve"> số học sinh tham gia bình chọn là: </w:t>
      </w:r>
      <w:r w:rsidRPr="003561A5">
        <w:rPr>
          <w:rFonts w:eastAsia="SimSun" w:cs="Times New Roman"/>
          <w:i/>
          <w:kern w:val="0"/>
          <w:sz w:val="26"/>
          <w:szCs w:val="26"/>
          <w:lang w:val="vi-VN"/>
          <w14:ligatures w14:val="none"/>
        </w:rPr>
        <w:t>n</w:t>
      </w:r>
      <w:r w:rsidRPr="003561A5">
        <w:rPr>
          <w:rFonts w:eastAsia="SimSun" w:cs="Times New Roman"/>
          <w:kern w:val="0"/>
          <w:sz w:val="26"/>
          <w:szCs w:val="26"/>
          <w:lang w:val="vi-VN"/>
          <w14:ligatures w14:val="none"/>
        </w:rPr>
        <w:t xml:space="preserve"> = 40. </w:t>
      </w:r>
    </w:p>
    <w:p w14:paraId="148E946E" w14:textId="77777777" w:rsidR="000779A0" w:rsidRPr="003561A5" w:rsidRDefault="000779A0" w:rsidP="003561A5">
      <w:pPr>
        <w:spacing w:after="0" w:line="264" w:lineRule="auto"/>
        <w:ind w:left="284"/>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 xml:space="preserve">Số lượng học sinh bình chọn cho các phần mềm Skype, Zoom, Google Meet tương ứng là 6, 22, 12 (học sinh). </w:t>
      </w:r>
    </w:p>
    <w:p w14:paraId="3CE0FD1A" w14:textId="77777777" w:rsidR="000779A0" w:rsidRPr="003561A5" w:rsidRDefault="000779A0" w:rsidP="003561A5">
      <w:pPr>
        <w:spacing w:after="0" w:line="264" w:lineRule="auto"/>
        <w:ind w:left="284"/>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 xml:space="preserve">Tần số tương đối tương ứng là: </w:t>
      </w:r>
      <w:bookmarkStart w:id="1" w:name="MTBlankEqn"/>
      <w:r w:rsidRPr="003561A5">
        <w:rPr>
          <w:rFonts w:eastAsia="SimSun" w:cs="Times New Roman"/>
          <w:kern w:val="0"/>
          <w:position w:val="-24"/>
          <w:sz w:val="26"/>
          <w:szCs w:val="26"/>
          <w14:ligatures w14:val="none"/>
        </w:rPr>
        <w:object w:dxaOrig="1640" w:dyaOrig="620" w14:anchorId="3987F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30.55pt" o:ole="">
            <v:imagedata r:id="rId28" o:title=""/>
          </v:shape>
          <o:OLEObject Type="Embed" ProgID="Equation.DSMT4" ShapeID="_x0000_i1025" DrawAspect="Content" ObjectID="_1835550283" r:id="rId29"/>
        </w:object>
      </w:r>
      <w:bookmarkEnd w:id="1"/>
      <w:r w:rsidRPr="003561A5">
        <w:rPr>
          <w:rFonts w:eastAsia="SimSun" w:cs="Times New Roman"/>
          <w:kern w:val="0"/>
          <w:sz w:val="26"/>
          <w:szCs w:val="26"/>
          <w:lang w:val="vi-VN"/>
          <w14:ligatures w14:val="none"/>
        </w:rPr>
        <w:t xml:space="preserve">; </w:t>
      </w:r>
      <w:r w:rsidRPr="003561A5">
        <w:rPr>
          <w:rFonts w:eastAsia="SimSun" w:cs="Times New Roman"/>
          <w:kern w:val="0"/>
          <w:position w:val="-24"/>
          <w:sz w:val="26"/>
          <w:szCs w:val="26"/>
          <w14:ligatures w14:val="none"/>
        </w:rPr>
        <w:object w:dxaOrig="1660" w:dyaOrig="620" w14:anchorId="30ECE55A">
          <v:shape id="_x0000_i1026" type="#_x0000_t75" style="width:83.45pt;height:30.55pt" o:ole="">
            <v:imagedata r:id="rId30" o:title=""/>
          </v:shape>
          <o:OLEObject Type="Embed" ProgID="Equation.DSMT4" ShapeID="_x0000_i1026" DrawAspect="Content" ObjectID="_1835550284" r:id="rId31"/>
        </w:object>
      </w:r>
      <w:r w:rsidRPr="003561A5">
        <w:rPr>
          <w:rFonts w:eastAsia="SimSun" w:cs="Times New Roman"/>
          <w:kern w:val="0"/>
          <w:sz w:val="26"/>
          <w:szCs w:val="26"/>
          <w:lang w:val="vi-VN"/>
          <w14:ligatures w14:val="none"/>
        </w:rPr>
        <w:t xml:space="preserve">; </w:t>
      </w:r>
      <w:r w:rsidRPr="003561A5">
        <w:rPr>
          <w:rFonts w:eastAsia="SimSun" w:cs="Times New Roman"/>
          <w:kern w:val="0"/>
          <w:position w:val="-24"/>
          <w:sz w:val="26"/>
          <w:szCs w:val="26"/>
          <w14:ligatures w14:val="none"/>
        </w:rPr>
        <w:object w:dxaOrig="1660" w:dyaOrig="620" w14:anchorId="0B27872A">
          <v:shape id="_x0000_i1027" type="#_x0000_t75" style="width:83.45pt;height:30.55pt" o:ole="">
            <v:imagedata r:id="rId32" o:title=""/>
          </v:shape>
          <o:OLEObject Type="Embed" ProgID="Equation.DSMT4" ShapeID="_x0000_i1027" DrawAspect="Content" ObjectID="_1835550285" r:id="rId33"/>
        </w:object>
      </w:r>
      <w:r w:rsidRPr="003561A5">
        <w:rPr>
          <w:rFonts w:eastAsia="SimSun" w:cs="Times New Roman"/>
          <w:kern w:val="0"/>
          <w:sz w:val="26"/>
          <w:szCs w:val="26"/>
          <w:lang w:val="vi-VN"/>
          <w14:ligatures w14:val="none"/>
        </w:rPr>
        <w:t xml:space="preserve">. </w:t>
      </w:r>
    </w:p>
    <w:p w14:paraId="1E5AB0AE" w14:textId="77777777" w:rsidR="000779A0" w:rsidRPr="003561A5" w:rsidRDefault="000779A0" w:rsidP="003561A5">
      <w:pPr>
        <w:spacing w:after="0" w:line="264" w:lineRule="auto"/>
        <w:ind w:left="284"/>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Ta có bảng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740"/>
        <w:gridCol w:w="1740"/>
        <w:gridCol w:w="1740"/>
      </w:tblGrid>
      <w:tr w:rsidR="000779A0" w:rsidRPr="003561A5" w14:paraId="223AA21C" w14:textId="77777777" w:rsidTr="008B3FB2">
        <w:trPr>
          <w:jc w:val="center"/>
        </w:trPr>
        <w:tc>
          <w:tcPr>
            <w:tcW w:w="1975" w:type="dxa"/>
          </w:tcPr>
          <w:p w14:paraId="1838BBB6"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Phần mềm</w:t>
            </w:r>
          </w:p>
        </w:tc>
        <w:tc>
          <w:tcPr>
            <w:tcW w:w="1740" w:type="dxa"/>
          </w:tcPr>
          <w:p w14:paraId="5385E6F2"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Skype</w:t>
            </w:r>
          </w:p>
        </w:tc>
        <w:tc>
          <w:tcPr>
            <w:tcW w:w="1740" w:type="dxa"/>
          </w:tcPr>
          <w:p w14:paraId="52F9A3BC"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Zoom</w:t>
            </w:r>
          </w:p>
        </w:tc>
        <w:tc>
          <w:tcPr>
            <w:tcW w:w="1740" w:type="dxa"/>
          </w:tcPr>
          <w:p w14:paraId="4E0B4A9F"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Google Meet</w:t>
            </w:r>
          </w:p>
        </w:tc>
      </w:tr>
      <w:tr w:rsidR="000779A0" w:rsidRPr="003561A5" w14:paraId="1E616C57" w14:textId="77777777" w:rsidTr="008B3FB2">
        <w:trPr>
          <w:jc w:val="center"/>
        </w:trPr>
        <w:tc>
          <w:tcPr>
            <w:tcW w:w="1975" w:type="dxa"/>
          </w:tcPr>
          <w:p w14:paraId="3E69D8AD"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Tần số tương đối</w:t>
            </w:r>
          </w:p>
        </w:tc>
        <w:tc>
          <w:tcPr>
            <w:tcW w:w="1740" w:type="dxa"/>
          </w:tcPr>
          <w:p w14:paraId="7DAA29C7" w14:textId="77777777" w:rsidR="000779A0" w:rsidRPr="003561A5" w:rsidRDefault="000779A0" w:rsidP="003561A5">
            <w:pPr>
              <w:spacing w:after="0" w:line="264" w:lineRule="auto"/>
              <w:jc w:val="center"/>
              <w:rPr>
                <w:rFonts w:eastAsia="SimSun" w:cs="Times New Roman"/>
                <w:kern w:val="0"/>
                <w:sz w:val="26"/>
                <w:szCs w:val="26"/>
                <w14:ligatures w14:val="none"/>
              </w:rPr>
            </w:pPr>
            <w:r w:rsidRPr="003561A5">
              <w:rPr>
                <w:rFonts w:eastAsia="SimSun" w:cs="Times New Roman"/>
                <w:kern w:val="0"/>
                <w:sz w:val="26"/>
                <w:szCs w:val="26"/>
                <w14:ligatures w14:val="none"/>
              </w:rPr>
              <w:t>15%</w:t>
            </w:r>
          </w:p>
        </w:tc>
        <w:tc>
          <w:tcPr>
            <w:tcW w:w="1740" w:type="dxa"/>
          </w:tcPr>
          <w:p w14:paraId="0411BBB2" w14:textId="77777777" w:rsidR="000779A0" w:rsidRPr="003561A5" w:rsidRDefault="000779A0" w:rsidP="003561A5">
            <w:pPr>
              <w:spacing w:after="0" w:line="264" w:lineRule="auto"/>
              <w:jc w:val="center"/>
              <w:rPr>
                <w:rFonts w:eastAsia="SimSun" w:cs="Times New Roman"/>
                <w:kern w:val="0"/>
                <w:sz w:val="26"/>
                <w:szCs w:val="26"/>
                <w14:ligatures w14:val="none"/>
              </w:rPr>
            </w:pPr>
            <w:r w:rsidRPr="003561A5">
              <w:rPr>
                <w:rFonts w:eastAsia="SimSun" w:cs="Times New Roman"/>
                <w:kern w:val="0"/>
                <w:sz w:val="26"/>
                <w:szCs w:val="26"/>
                <w14:ligatures w14:val="none"/>
              </w:rPr>
              <w:t>55%</w:t>
            </w:r>
          </w:p>
        </w:tc>
        <w:tc>
          <w:tcPr>
            <w:tcW w:w="1740" w:type="dxa"/>
          </w:tcPr>
          <w:p w14:paraId="375A4DA4" w14:textId="77777777" w:rsidR="000779A0" w:rsidRPr="003561A5" w:rsidRDefault="000779A0" w:rsidP="003561A5">
            <w:pPr>
              <w:spacing w:after="0" w:line="264" w:lineRule="auto"/>
              <w:jc w:val="center"/>
              <w:rPr>
                <w:rFonts w:eastAsia="SimSun" w:cs="Times New Roman"/>
                <w:kern w:val="0"/>
                <w:sz w:val="26"/>
                <w:szCs w:val="26"/>
                <w14:ligatures w14:val="none"/>
              </w:rPr>
            </w:pPr>
            <w:r w:rsidRPr="003561A5">
              <w:rPr>
                <w:rFonts w:eastAsia="SimSun" w:cs="Times New Roman"/>
                <w:kern w:val="0"/>
                <w:sz w:val="26"/>
                <w:szCs w:val="26"/>
                <w14:ligatures w14:val="none"/>
              </w:rPr>
              <w:t>30%</w:t>
            </w:r>
          </w:p>
        </w:tc>
      </w:tr>
    </w:tbl>
    <w:p w14:paraId="1A85FE54" w14:textId="77777777" w:rsidR="000779A0" w:rsidRPr="003561A5" w:rsidRDefault="000779A0" w:rsidP="003561A5">
      <w:pPr>
        <w:spacing w:after="0" w:line="264" w:lineRule="auto"/>
        <w:ind w:left="284" w:hanging="284"/>
        <w:jc w:val="both"/>
        <w:rPr>
          <w:rFonts w:eastAsia="SimSun" w:cs="Times New Roman"/>
          <w:kern w:val="0"/>
          <w:sz w:val="26"/>
          <w:szCs w:val="26"/>
          <w:lang w:val="vi-VN"/>
          <w14:ligatures w14:val="none"/>
        </w:rPr>
      </w:pPr>
      <w:r w:rsidRPr="003561A5">
        <w:rPr>
          <w:rFonts w:eastAsia="SimSun" w:cs="Times New Roman"/>
          <w:b/>
          <w:kern w:val="0"/>
          <w:sz w:val="26"/>
          <w:szCs w:val="26"/>
          <w:lang w:val="vi-VN"/>
          <w14:ligatures w14:val="none"/>
        </w:rPr>
        <w:t>7.8.</w:t>
      </w:r>
      <w:r w:rsidRPr="003561A5">
        <w:rPr>
          <w:rFonts w:eastAsia="SimSun" w:cs="Times New Roman"/>
          <w:kern w:val="0"/>
          <w:sz w:val="26"/>
          <w:szCs w:val="26"/>
          <w:lang w:val="vi-VN"/>
          <w14:ligatures w14:val="none"/>
        </w:rPr>
        <w:t xml:space="preserve"> a) Bảng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322"/>
        <w:gridCol w:w="1323"/>
        <w:gridCol w:w="1323"/>
        <w:gridCol w:w="1323"/>
      </w:tblGrid>
      <w:tr w:rsidR="000779A0" w:rsidRPr="003561A5" w14:paraId="68DEF61B" w14:textId="77777777" w:rsidTr="008B3FB2">
        <w:trPr>
          <w:jc w:val="center"/>
        </w:trPr>
        <w:tc>
          <w:tcPr>
            <w:tcW w:w="1975" w:type="dxa"/>
          </w:tcPr>
          <w:p w14:paraId="217AA340"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Màu</w:t>
            </w:r>
          </w:p>
        </w:tc>
        <w:tc>
          <w:tcPr>
            <w:tcW w:w="1322" w:type="dxa"/>
          </w:tcPr>
          <w:p w14:paraId="78D593B5"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Xanh</w:t>
            </w:r>
          </w:p>
        </w:tc>
        <w:tc>
          <w:tcPr>
            <w:tcW w:w="1323" w:type="dxa"/>
          </w:tcPr>
          <w:p w14:paraId="34906F34"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Đỏ</w:t>
            </w:r>
          </w:p>
        </w:tc>
        <w:tc>
          <w:tcPr>
            <w:tcW w:w="1323" w:type="dxa"/>
          </w:tcPr>
          <w:p w14:paraId="2406FFAD"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Tím</w:t>
            </w:r>
          </w:p>
        </w:tc>
        <w:tc>
          <w:tcPr>
            <w:tcW w:w="1323" w:type="dxa"/>
          </w:tcPr>
          <w:p w14:paraId="3B8B44E6"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Vàng</w:t>
            </w:r>
          </w:p>
        </w:tc>
      </w:tr>
      <w:tr w:rsidR="000779A0" w:rsidRPr="003561A5" w14:paraId="52EC7F99" w14:textId="77777777" w:rsidTr="008B3FB2">
        <w:trPr>
          <w:jc w:val="center"/>
        </w:trPr>
        <w:tc>
          <w:tcPr>
            <w:tcW w:w="1975" w:type="dxa"/>
          </w:tcPr>
          <w:p w14:paraId="4C945FBF"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Tần số tương đối</w:t>
            </w:r>
          </w:p>
        </w:tc>
        <w:tc>
          <w:tcPr>
            <w:tcW w:w="1322" w:type="dxa"/>
          </w:tcPr>
          <w:p w14:paraId="7329F87A"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40%</w:t>
            </w:r>
          </w:p>
        </w:tc>
        <w:tc>
          <w:tcPr>
            <w:tcW w:w="1323" w:type="dxa"/>
          </w:tcPr>
          <w:p w14:paraId="2C2E5536"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20%</w:t>
            </w:r>
          </w:p>
        </w:tc>
        <w:tc>
          <w:tcPr>
            <w:tcW w:w="1323" w:type="dxa"/>
          </w:tcPr>
          <w:p w14:paraId="0887B9E2"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26,7%</w:t>
            </w:r>
          </w:p>
        </w:tc>
        <w:tc>
          <w:tcPr>
            <w:tcW w:w="1323" w:type="dxa"/>
          </w:tcPr>
          <w:p w14:paraId="59F2CE98"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13,3%</w:t>
            </w:r>
          </w:p>
        </w:tc>
      </w:tr>
    </w:tbl>
    <w:p w14:paraId="55E7FD60" w14:textId="77777777" w:rsidR="000779A0" w:rsidRPr="003561A5" w:rsidRDefault="000779A0" w:rsidP="003561A5">
      <w:pPr>
        <w:spacing w:after="0" w:line="264" w:lineRule="auto"/>
        <w:ind w:left="284"/>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 xml:space="preserve">b) Ước lượng xác suất mũi tên chỉ vào hình quạt màu xanh, màu vàng tương ứng là 40%; 13,3%. </w:t>
      </w:r>
    </w:p>
    <w:p w14:paraId="3FF04230" w14:textId="77777777" w:rsidR="000779A0" w:rsidRPr="003561A5" w:rsidRDefault="000779A0" w:rsidP="003561A5">
      <w:pPr>
        <w:spacing w:after="0" w:line="264" w:lineRule="auto"/>
        <w:ind w:left="284"/>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lastRenderedPageBreak/>
        <w:t>c) Biểu đồ hình quạt tròn:</w:t>
      </w:r>
    </w:p>
    <w:p w14:paraId="7F27FE01" w14:textId="77777777" w:rsidR="000779A0" w:rsidRPr="003561A5" w:rsidRDefault="000779A0" w:rsidP="003561A5">
      <w:pPr>
        <w:spacing w:after="0" w:line="264" w:lineRule="auto"/>
        <w:ind w:left="284"/>
        <w:jc w:val="center"/>
        <w:rPr>
          <w:rFonts w:eastAsia="SimSun" w:cs="Times New Roman"/>
          <w:kern w:val="0"/>
          <w:sz w:val="26"/>
          <w:szCs w:val="26"/>
          <w:lang w:val="vi-VN"/>
          <w14:ligatures w14:val="none"/>
        </w:rPr>
      </w:pPr>
      <w:r w:rsidRPr="003561A5">
        <w:rPr>
          <w:rFonts w:eastAsia="SimSun" w:cs="Times New Roman"/>
          <w:noProof/>
          <w:kern w:val="0"/>
          <w:sz w:val="26"/>
          <w:szCs w:val="26"/>
          <w14:ligatures w14:val="none"/>
        </w:rPr>
        <w:drawing>
          <wp:inline distT="0" distB="0" distL="0" distR="0" wp14:anchorId="5064A329" wp14:editId="3FD438BB">
            <wp:extent cx="3768918" cy="2210462"/>
            <wp:effectExtent l="0" t="0" r="3175" b="18415"/>
            <wp:docPr id="55" name="Chart 1">
              <a:extLst xmlns:a="http://schemas.openxmlformats.org/drawingml/2006/main">
                <a:ext uri="{FF2B5EF4-FFF2-40B4-BE49-F238E27FC236}">
                  <a16:creationId xmlns:a16="http://schemas.microsoft.com/office/drawing/2014/main" id="{E03FFBEE-304F-E1FF-9323-9EEBF8F75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C487303" w14:textId="77777777" w:rsidR="000779A0" w:rsidRPr="003561A5" w:rsidRDefault="000779A0" w:rsidP="003561A5">
      <w:pPr>
        <w:spacing w:after="0" w:line="264" w:lineRule="auto"/>
        <w:ind w:left="284" w:hanging="284"/>
        <w:jc w:val="both"/>
        <w:rPr>
          <w:rFonts w:eastAsia="SimSun" w:cs="Times New Roman"/>
          <w:kern w:val="0"/>
          <w:sz w:val="26"/>
          <w:szCs w:val="26"/>
          <w:lang w:val="vi-VN"/>
          <w14:ligatures w14:val="none"/>
        </w:rPr>
      </w:pPr>
      <w:r w:rsidRPr="003561A5">
        <w:rPr>
          <w:rFonts w:eastAsia="SimSun" w:cs="Times New Roman"/>
          <w:b/>
          <w:kern w:val="0"/>
          <w:sz w:val="26"/>
          <w:szCs w:val="26"/>
          <w:lang w:val="vi-VN"/>
          <w14:ligatures w14:val="none"/>
        </w:rPr>
        <w:t>7.9.</w:t>
      </w:r>
      <w:r w:rsidRPr="003561A5">
        <w:rPr>
          <w:rFonts w:eastAsia="SimSun" w:cs="Times New Roman"/>
          <w:kern w:val="0"/>
          <w:sz w:val="26"/>
          <w:szCs w:val="26"/>
          <w:lang w:val="vi-VN"/>
          <w14:ligatures w14:val="none"/>
        </w:rPr>
        <w:t xml:space="preserve"> a) Bảng tần số tương đối: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562"/>
        <w:gridCol w:w="1890"/>
        <w:gridCol w:w="1890"/>
      </w:tblGrid>
      <w:tr w:rsidR="000779A0" w:rsidRPr="003561A5" w14:paraId="50AC4491" w14:textId="77777777" w:rsidTr="008B3FB2">
        <w:trPr>
          <w:jc w:val="center"/>
        </w:trPr>
        <w:tc>
          <w:tcPr>
            <w:tcW w:w="1544" w:type="dxa"/>
          </w:tcPr>
          <w:p w14:paraId="4270FD4D"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Lĩnh vực</w:t>
            </w:r>
          </w:p>
        </w:tc>
        <w:tc>
          <w:tcPr>
            <w:tcW w:w="2562" w:type="dxa"/>
          </w:tcPr>
          <w:p w14:paraId="03B24A31"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Nông nghiệp, lâm nghiệp và thuỷ sản</w:t>
            </w:r>
          </w:p>
        </w:tc>
        <w:tc>
          <w:tcPr>
            <w:tcW w:w="1890" w:type="dxa"/>
          </w:tcPr>
          <w:p w14:paraId="69D4FDC2"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Công nghiệp và xây dựng</w:t>
            </w:r>
          </w:p>
        </w:tc>
        <w:tc>
          <w:tcPr>
            <w:tcW w:w="1890" w:type="dxa"/>
          </w:tcPr>
          <w:p w14:paraId="2B17F204"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Dịch vụ</w:t>
            </w:r>
          </w:p>
        </w:tc>
      </w:tr>
      <w:tr w:rsidR="000779A0" w:rsidRPr="003561A5" w14:paraId="2FDF9234" w14:textId="77777777" w:rsidTr="008B3FB2">
        <w:trPr>
          <w:jc w:val="center"/>
        </w:trPr>
        <w:tc>
          <w:tcPr>
            <w:tcW w:w="1544" w:type="dxa"/>
          </w:tcPr>
          <w:p w14:paraId="7BCF4298" w14:textId="77777777" w:rsidR="000779A0" w:rsidRPr="003561A5" w:rsidRDefault="000779A0" w:rsidP="003561A5">
            <w:pPr>
              <w:spacing w:after="0" w:line="264" w:lineRule="auto"/>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Tỉ lệ</w:t>
            </w:r>
          </w:p>
        </w:tc>
        <w:tc>
          <w:tcPr>
            <w:tcW w:w="2562" w:type="dxa"/>
          </w:tcPr>
          <w:p w14:paraId="593AABD7"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27,5%</w:t>
            </w:r>
          </w:p>
        </w:tc>
        <w:tc>
          <w:tcPr>
            <w:tcW w:w="1890" w:type="dxa"/>
          </w:tcPr>
          <w:p w14:paraId="3ADF433A"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33,5%</w:t>
            </w:r>
          </w:p>
        </w:tc>
        <w:tc>
          <w:tcPr>
            <w:tcW w:w="1890" w:type="dxa"/>
          </w:tcPr>
          <w:p w14:paraId="2222E608" w14:textId="77777777" w:rsidR="000779A0" w:rsidRPr="003561A5" w:rsidRDefault="000779A0" w:rsidP="003561A5">
            <w:pPr>
              <w:spacing w:after="0" w:line="264" w:lineRule="auto"/>
              <w:jc w:val="center"/>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39%</w:t>
            </w:r>
          </w:p>
        </w:tc>
      </w:tr>
    </w:tbl>
    <w:p w14:paraId="2EF8B1CE" w14:textId="77777777" w:rsidR="000779A0" w:rsidRPr="003561A5" w:rsidRDefault="000779A0" w:rsidP="003561A5">
      <w:pPr>
        <w:spacing w:after="0" w:line="264" w:lineRule="auto"/>
        <w:ind w:firstLine="284"/>
        <w:jc w:val="both"/>
        <w:rPr>
          <w:rFonts w:eastAsia="Calibri" w:cs="Times New Roman"/>
          <w:kern w:val="0"/>
          <w:sz w:val="26"/>
          <w:szCs w:val="26"/>
          <w:lang w:val="vi-VN"/>
          <w14:ligatures w14:val="none"/>
        </w:rPr>
      </w:pPr>
      <w:r w:rsidRPr="003561A5">
        <w:rPr>
          <w:rFonts w:eastAsia="Calibri" w:cs="Times New Roman"/>
          <w:kern w:val="0"/>
          <w:sz w:val="26"/>
          <w:szCs w:val="26"/>
          <w:lang w:val="vi-VN"/>
          <w14:ligatures w14:val="none"/>
        </w:rPr>
        <w:t>b) Biểu đồ hình quạt tròn:</w:t>
      </w:r>
    </w:p>
    <w:p w14:paraId="15C9E84E" w14:textId="77777777" w:rsidR="000779A0" w:rsidRPr="003561A5" w:rsidRDefault="000779A0" w:rsidP="003561A5">
      <w:pPr>
        <w:spacing w:after="0" w:line="264" w:lineRule="auto"/>
        <w:jc w:val="center"/>
        <w:rPr>
          <w:rFonts w:eastAsia="Calibri" w:cs="Times New Roman"/>
          <w:kern w:val="0"/>
          <w:sz w:val="26"/>
          <w:szCs w:val="26"/>
          <w:lang w:val="vi-VN"/>
          <w14:ligatures w14:val="none"/>
        </w:rPr>
      </w:pPr>
      <w:r w:rsidRPr="003561A5">
        <w:rPr>
          <w:rFonts w:eastAsia="Calibri" w:cs="Times New Roman"/>
          <w:noProof/>
          <w:kern w:val="0"/>
          <w:sz w:val="26"/>
          <w:szCs w:val="26"/>
          <w14:ligatures w14:val="none"/>
        </w:rPr>
        <w:drawing>
          <wp:inline distT="0" distB="0" distL="0" distR="0" wp14:anchorId="4B9139CC" wp14:editId="1D63151D">
            <wp:extent cx="3524912" cy="1956020"/>
            <wp:effectExtent l="0" t="0" r="18415" b="6350"/>
            <wp:docPr id="56" name="Chart 1">
              <a:extLst xmlns:a="http://schemas.openxmlformats.org/drawingml/2006/main">
                <a:ext uri="{FF2B5EF4-FFF2-40B4-BE49-F238E27FC236}">
                  <a16:creationId xmlns:a16="http://schemas.microsoft.com/office/drawing/2014/main" id="{2AB2BE4F-2497-CC96-A595-195C6EB3D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DE1C236" w14:textId="77777777" w:rsidR="000779A0" w:rsidRPr="003561A5" w:rsidRDefault="000779A0" w:rsidP="003561A5">
      <w:pPr>
        <w:spacing w:after="0" w:line="264" w:lineRule="auto"/>
        <w:ind w:left="284"/>
        <w:jc w:val="both"/>
        <w:rPr>
          <w:rFonts w:eastAsia="Calibri" w:cs="Times New Roman"/>
          <w:kern w:val="0"/>
          <w:sz w:val="26"/>
          <w:szCs w:val="26"/>
          <w:lang w:val="vi-VN"/>
          <w14:ligatures w14:val="none"/>
        </w:rPr>
      </w:pPr>
      <w:r w:rsidRPr="003561A5">
        <w:rPr>
          <w:rFonts w:eastAsia="Calibri" w:cs="Times New Roman"/>
          <w:kern w:val="0"/>
          <w:sz w:val="26"/>
          <w:szCs w:val="26"/>
          <w:lang w:val="vi-VN"/>
          <w14:ligatures w14:val="none"/>
        </w:rPr>
        <w:t>c) Tỉ lệ lao động không làm việc trong lĩnh vực nông nghiệp, lâm nghiệp và thuỷ sản là: 33,5% + 39% = 62,5%.</w:t>
      </w:r>
    </w:p>
    <w:p w14:paraId="58E49591" w14:textId="77777777" w:rsidR="000779A0" w:rsidRPr="003561A5" w:rsidRDefault="000779A0" w:rsidP="003561A5">
      <w:pPr>
        <w:spacing w:after="0" w:line="264" w:lineRule="auto"/>
        <w:ind w:left="284" w:hanging="284"/>
        <w:jc w:val="both"/>
        <w:rPr>
          <w:rFonts w:eastAsia="SimSun" w:cs="Times New Roman"/>
          <w:kern w:val="0"/>
          <w:sz w:val="26"/>
          <w:szCs w:val="26"/>
          <w:lang w:val="vi-VN"/>
          <w14:ligatures w14:val="none"/>
        </w:rPr>
      </w:pPr>
      <w:r w:rsidRPr="003561A5">
        <w:rPr>
          <w:rFonts w:eastAsia="SimSun" w:cs="Times New Roman"/>
          <w:b/>
          <w:kern w:val="0"/>
          <w:sz w:val="26"/>
          <w:szCs w:val="26"/>
          <w:lang w:val="vi-VN"/>
          <w14:ligatures w14:val="none"/>
        </w:rPr>
        <w:t>7.10.</w:t>
      </w:r>
      <w:r w:rsidRPr="003561A5">
        <w:rPr>
          <w:rFonts w:eastAsia="SimSun" w:cs="Times New Roman"/>
          <w:kern w:val="0"/>
          <w:sz w:val="26"/>
          <w:szCs w:val="26"/>
          <w:lang w:val="vi-VN"/>
          <w14:ligatures w14:val="none"/>
        </w:rPr>
        <w:t xml:space="preserve"> </w:t>
      </w:r>
      <w:r w:rsidRPr="003561A5">
        <w:rPr>
          <w:rFonts w:eastAsia="SimSun" w:cs="Times New Roman"/>
          <w:i/>
          <w:kern w:val="0"/>
          <w:sz w:val="26"/>
          <w:szCs w:val="26"/>
          <w:lang w:val="vi-VN"/>
          <w14:ligatures w14:val="none"/>
        </w:rPr>
        <w:t>HD</w:t>
      </w:r>
      <w:r w:rsidRPr="003561A5">
        <w:rPr>
          <w:rFonts w:eastAsia="SimSun" w:cs="Times New Roman"/>
          <w:kern w:val="0"/>
          <w:sz w:val="26"/>
          <w:szCs w:val="26"/>
          <w:lang w:val="vi-VN"/>
          <w14:ligatures w14:val="none"/>
        </w:rPr>
        <w:t xml:space="preserve">. a) Đây không phải là bảng tần số tương đối. </w:t>
      </w:r>
    </w:p>
    <w:p w14:paraId="544AB092" w14:textId="77777777" w:rsidR="000779A0" w:rsidRPr="003561A5" w:rsidRDefault="000779A0" w:rsidP="003561A5">
      <w:pPr>
        <w:spacing w:after="0" w:line="264" w:lineRule="auto"/>
        <w:ind w:left="284" w:hanging="284"/>
        <w:jc w:val="both"/>
        <w:rPr>
          <w:rFonts w:eastAsia="SimSun" w:cs="Times New Roman"/>
          <w:kern w:val="0"/>
          <w:sz w:val="26"/>
          <w:szCs w:val="26"/>
          <w:lang w:val="vi-VN"/>
          <w14:ligatures w14:val="none"/>
        </w:rPr>
      </w:pPr>
      <w:r w:rsidRPr="003561A5">
        <w:rPr>
          <w:rFonts w:eastAsia="SimSun" w:cs="Times New Roman"/>
          <w:kern w:val="0"/>
          <w:sz w:val="26"/>
          <w:szCs w:val="26"/>
          <w:lang w:val="vi-VN"/>
          <w14:ligatures w14:val="none"/>
        </w:rPr>
        <w:t>b) Nên chọn biểu đồ cột để biểu diễn bảng thống kê này.</w:t>
      </w:r>
    </w:p>
    <w:p w14:paraId="4C53A8B2" w14:textId="77777777" w:rsidR="00E50643" w:rsidRPr="003561A5" w:rsidRDefault="00E50643" w:rsidP="003561A5">
      <w:pPr>
        <w:spacing w:after="0" w:line="240" w:lineRule="auto"/>
        <w:jc w:val="center"/>
        <w:rPr>
          <w:rFonts w:eastAsia="Calibri" w:cs="Times New Roman"/>
          <w:kern w:val="0"/>
          <w:sz w:val="26"/>
          <w:szCs w:val="26"/>
          <w14:ligatures w14:val="none"/>
        </w:rPr>
      </w:pPr>
      <w:r w:rsidRPr="003561A5">
        <w:rPr>
          <w:rFonts w:eastAsia="Times New Roman" w:cs="Times New Roman"/>
          <w:kern w:val="0"/>
          <w:sz w:val="26"/>
          <w:szCs w:val="26"/>
          <w:lang w:val="pt-BR"/>
          <w14:ligatures w14:val="none"/>
        </w:rPr>
        <w:t>---------------</w:t>
      </w:r>
      <w:r w:rsidRPr="003561A5">
        <w:rPr>
          <w:rFonts w:eastAsia="Times New Roman" w:cs="Times New Roman"/>
          <w:kern w:val="0"/>
          <w:sz w:val="26"/>
          <w:szCs w:val="26"/>
          <w14:ligatures w14:val="none"/>
        </w:rPr>
        <w:sym w:font="Wingdings" w:char="F034"/>
      </w:r>
      <w:r w:rsidRPr="003561A5">
        <w:rPr>
          <w:rFonts w:eastAsia="Times New Roman" w:cs="Times New Roman"/>
          <w:kern w:val="0"/>
          <w:sz w:val="26"/>
          <w:szCs w:val="26"/>
          <w:lang w:val="pt-BR"/>
          <w14:ligatures w14:val="none"/>
        </w:rPr>
        <w:t>-------------</w:t>
      </w:r>
    </w:p>
    <w:p w14:paraId="71A0622B" w14:textId="77777777" w:rsidR="005622A9" w:rsidRPr="003561A5" w:rsidRDefault="005622A9" w:rsidP="003561A5">
      <w:pPr>
        <w:autoSpaceDE w:val="0"/>
        <w:autoSpaceDN w:val="0"/>
        <w:adjustRightInd w:val="0"/>
        <w:spacing w:after="0" w:line="240" w:lineRule="auto"/>
        <w:rPr>
          <w:rFonts w:cs="Times New Roman"/>
          <w:b/>
          <w:sz w:val="26"/>
          <w:szCs w:val="26"/>
          <w:lang w:val="vi-VN" w:eastAsia="vi-VN"/>
        </w:rPr>
      </w:pPr>
    </w:p>
    <w:sectPr w:rsidR="005622A9" w:rsidRPr="003561A5" w:rsidSect="00DE269F">
      <w:headerReference w:type="default" r:id="rId36"/>
      <w:footerReference w:type="default" r:id="rId37"/>
      <w:pgSz w:w="11906" w:h="16838"/>
      <w:pgMar w:top="851" w:right="851" w:bottom="851" w:left="851"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6A08" w14:textId="77777777" w:rsidR="00833417" w:rsidRDefault="00833417">
      <w:pPr>
        <w:spacing w:line="240" w:lineRule="auto"/>
      </w:pPr>
      <w:r>
        <w:separator/>
      </w:r>
    </w:p>
  </w:endnote>
  <w:endnote w:type="continuationSeparator" w:id="0">
    <w:p w14:paraId="3D220B33" w14:textId="77777777" w:rsidR="00833417" w:rsidRDefault="00833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4B0" w14:textId="77777777" w:rsidR="008A3427" w:rsidRDefault="008A3427">
    <w:pPr>
      <w:pStyle w:val="Footer"/>
      <w:rPr>
        <w:rFonts w:ascii="Times New Roman" w:hAnsi="Times New Roman" w:cs="Times New Roman"/>
        <w:sz w:val="26"/>
        <w:szCs w:val="26"/>
      </w:rPr>
    </w:pPr>
    <w:r>
      <w:rPr>
        <w:rFonts w:ascii="Times New Roman" w:hAnsi="Times New Roman" w:cs="Times New Roman"/>
        <w:sz w:val="26"/>
        <w:szCs w:val="26"/>
      </w:rPr>
      <w:t>=================================================================</w:t>
    </w:r>
  </w:p>
  <w:p w14:paraId="1858C4DD" w14:textId="4478A3FA" w:rsidR="008A3427" w:rsidRDefault="008A3427">
    <w:pPr>
      <w:pStyle w:val="Footer"/>
      <w:tabs>
        <w:tab w:val="left" w:pos="2235"/>
        <w:tab w:val="right" w:pos="9936"/>
      </w:tabs>
      <w:rPr>
        <w:rFonts w:ascii="Times New Roman" w:hAnsi="Times New Roman" w:cs="Times New Roman"/>
        <w:sz w:val="26"/>
        <w:szCs w:val="26"/>
      </w:rPr>
    </w:pP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rPr>
      <w:t xml:space="preserve">Năm học </w:t>
    </w:r>
    <w:r w:rsidR="003561A5">
      <w:rPr>
        <w:rFonts w:ascii="Times New Roman" w:hAnsi="Times New Roman" w:cs="Times New Roman"/>
        <w:b/>
        <w:sz w:val="26"/>
        <w:szCs w:val="26"/>
      </w:rPr>
      <w:t>2025</w:t>
    </w:r>
    <w:r>
      <w:rPr>
        <w:rFonts w:ascii="Times New Roman" w:hAnsi="Times New Roman" w:cs="Times New Roman"/>
        <w:b/>
        <w:sz w:val="26"/>
        <w:szCs w:val="26"/>
      </w:rPr>
      <w:t xml:space="preserve"> -</w:t>
    </w:r>
    <w:r w:rsidR="003561A5">
      <w:rPr>
        <w:rFonts w:ascii="Times New Roman" w:hAnsi="Times New Roman" w:cs="Times New Roman"/>
        <w:b/>
        <w:sz w:val="26"/>
        <w:szCs w:val="26"/>
      </w:rPr>
      <w:t>2026</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DC4D10">
      <w:rPr>
        <w:rFonts w:ascii="Times New Roman" w:hAnsi="Times New Roman" w:cs="Times New Roman"/>
        <w:noProof/>
        <w:sz w:val="26"/>
        <w:szCs w:val="26"/>
      </w:rPr>
      <w:t>1</w:t>
    </w:r>
    <w:r>
      <w:rPr>
        <w:rFonts w:ascii="Times New Roman" w:hAnsi="Times New Roman" w:cs="Times New Roman"/>
        <w:sz w:val="26"/>
        <w:szCs w:val="26"/>
      </w:rPr>
      <w:fldChar w:fldCharType="end"/>
    </w:r>
  </w:p>
  <w:p w14:paraId="20850C5B" w14:textId="77777777" w:rsidR="008A3427" w:rsidRDefault="008A3427">
    <w:pPr>
      <w:pStyle w:val="Footer"/>
      <w:jc w:val="center"/>
      <w:rPr>
        <w:rFonts w:ascii="Times New Roman" w:hAnsi="Times New Roman" w:cs="Times New Roman"/>
        <w:b/>
        <w:bCs w:val="0"/>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9E09" w14:textId="77777777" w:rsidR="00833417" w:rsidRDefault="00833417">
      <w:pPr>
        <w:spacing w:after="0"/>
      </w:pPr>
      <w:r>
        <w:separator/>
      </w:r>
    </w:p>
  </w:footnote>
  <w:footnote w:type="continuationSeparator" w:id="0">
    <w:p w14:paraId="1ECE5FB7" w14:textId="77777777" w:rsidR="00833417" w:rsidRDefault="008334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5F1" w14:textId="60AE1F5A" w:rsidR="008A3427" w:rsidRDefault="008A3427">
    <w:pPr>
      <w:pBdr>
        <w:bottom w:val="double" w:sz="4" w:space="1" w:color="auto"/>
      </w:pBdr>
      <w:tabs>
        <w:tab w:val="center" w:pos="4320"/>
        <w:tab w:val="right" w:pos="8640"/>
      </w:tabs>
      <w:rPr>
        <w:rFonts w:ascii="Times New Roman Bold" w:hAnsi="Times New Roman Bold"/>
        <w:spacing w:val="-8"/>
        <w:sz w:val="26"/>
        <w:szCs w:val="26"/>
      </w:rPr>
    </w:pPr>
    <w:bookmarkStart w:id="2" w:name="_heading=h.3znysh7"/>
    <w:bookmarkEnd w:id="2"/>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9 – </w:t>
    </w:r>
    <w:proofErr w:type="spellStart"/>
    <w:r w:rsidR="00E4218A" w:rsidRPr="00E4218A">
      <w:rPr>
        <w:rFonts w:cs="Times New Roman"/>
        <w:b/>
        <w:spacing w:val="-8"/>
        <w:sz w:val="26"/>
        <w:szCs w:val="26"/>
      </w:rPr>
      <w:t>Lại</w:t>
    </w:r>
    <w:proofErr w:type="spellEnd"/>
    <w:r w:rsidR="00E4218A" w:rsidRPr="00E4218A">
      <w:rPr>
        <w:rFonts w:cs="Times New Roman"/>
        <w:b/>
        <w:spacing w:val="-8"/>
        <w:sz w:val="26"/>
        <w:szCs w:val="26"/>
        <w:lang w:val="vi-VN"/>
      </w:rPr>
      <w:t xml:space="preserve"> Thị Hường</w:t>
    </w:r>
    <w:r w:rsidR="00E4218A">
      <w:rPr>
        <w:rFonts w:asciiTheme="minorHAnsi" w:hAnsiTheme="minorHAnsi"/>
        <w:b/>
        <w:spacing w:val="-8"/>
        <w:sz w:val="26"/>
        <w:szCs w:val="26"/>
        <w:lang w:val="vi-VN"/>
      </w:rPr>
      <w:t xml:space="preserve"> </w:t>
    </w:r>
    <w:r>
      <w:rPr>
        <w:rFonts w:ascii="Times New Roman Bold" w:hAnsi="Times New Roman Bold"/>
        <w:b/>
        <w:spacing w:val="-8"/>
        <w:sz w:val="26"/>
        <w:szCs w:val="26"/>
      </w:rPr>
      <w:t xml:space="preserve">- Trường THCS Minh Đức </w:t>
    </w:r>
    <w:r w:rsidR="003561A5" w:rsidRPr="003561A5">
      <w:rPr>
        <w:rFonts w:cs="Times New Roman"/>
        <w:b/>
        <w:spacing w:val="-8"/>
        <w:sz w:val="26"/>
        <w:szCs w:val="26"/>
      </w:rPr>
      <w:t>–</w:t>
    </w:r>
    <w:r w:rsidRPr="003561A5">
      <w:rPr>
        <w:rFonts w:cs="Times New Roman"/>
        <w:b/>
        <w:spacing w:val="-8"/>
        <w:sz w:val="26"/>
        <w:szCs w:val="26"/>
      </w:rPr>
      <w:t xml:space="preserve"> </w:t>
    </w:r>
    <w:r w:rsidR="003561A5" w:rsidRPr="003561A5">
      <w:rPr>
        <w:rFonts w:cs="Times New Roman"/>
        <w:b/>
        <w:spacing w:val="-8"/>
        <w:sz w:val="26"/>
        <w:szCs w:val="26"/>
      </w:rPr>
      <w:t>B</w:t>
    </w:r>
    <w:r w:rsidR="003561A5" w:rsidRPr="003561A5">
      <w:rPr>
        <w:rFonts w:cs="Times New Roman"/>
        <w:b/>
        <w:spacing w:val="-8"/>
        <w:sz w:val="26"/>
        <w:szCs w:val="26"/>
        <w:lang w:val="vi-VN"/>
      </w:rPr>
      <w:t>Đ</w:t>
    </w:r>
    <w:r>
      <w:rPr>
        <w:rFonts w:ascii="Times New Roman Bold" w:hAnsi="Times New Roman Bold"/>
        <w:b/>
        <w:spacing w:val="-8"/>
        <w:sz w:val="26"/>
        <w:szCs w:val="26"/>
      </w:rPr>
      <w:t xml:space="preserve">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D89CC"/>
    <w:multiLevelType w:val="singleLevel"/>
    <w:tmpl w:val="CFBD89CC"/>
    <w:lvl w:ilvl="0">
      <w:start w:val="1"/>
      <w:numFmt w:val="lowerLetter"/>
      <w:suff w:val="space"/>
      <w:lvlText w:val="%1)"/>
      <w:lvlJc w:val="left"/>
      <w:pPr>
        <w:ind w:left="240" w:firstLine="0"/>
      </w:pPr>
      <w:rPr>
        <w:rFonts w:hint="default"/>
        <w:b/>
        <w:bCs/>
      </w:rPr>
    </w:lvl>
  </w:abstractNum>
  <w:abstractNum w:abstractNumId="1"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06179"/>
    <w:multiLevelType w:val="multilevel"/>
    <w:tmpl w:val="0F306179"/>
    <w:lvl w:ilvl="0">
      <w:start w:val="1"/>
      <w:numFmt w:val="decimal"/>
      <w:pStyle w:val="Mu"/>
      <w:lvlText w:val="Bài %1."/>
      <w:lvlJc w:val="left"/>
      <w:pPr>
        <w:ind w:left="720" w:hanging="360"/>
      </w:pPr>
      <w:rPr>
        <w:b/>
        <w:bCs w:val="0"/>
        <w:i/>
        <w:iCs w:val="0"/>
        <w:caps w:val="0"/>
        <w:smallCaps w:val="0"/>
        <w:strike w:val="0"/>
        <w:dstrike w:val="0"/>
        <w:outline w:val="0"/>
        <w:shadow w:val="0"/>
        <w:emboss w:val="0"/>
        <w:imprint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C074B"/>
    <w:multiLevelType w:val="multilevel"/>
    <w:tmpl w:val="F404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0B76F1"/>
    <w:multiLevelType w:val="hybridMultilevel"/>
    <w:tmpl w:val="96E8E57E"/>
    <w:lvl w:ilvl="0" w:tplc="EC785C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C707B80"/>
    <w:multiLevelType w:val="hybridMultilevel"/>
    <w:tmpl w:val="F272A956"/>
    <w:lvl w:ilvl="0" w:tplc="37BC8FB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070D4"/>
    <w:multiLevelType w:val="multilevel"/>
    <w:tmpl w:val="320070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A2BBF"/>
    <w:multiLevelType w:val="hybridMultilevel"/>
    <w:tmpl w:val="E10E5310"/>
    <w:lvl w:ilvl="0" w:tplc="CD0CE0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5A4225"/>
    <w:multiLevelType w:val="multilevel"/>
    <w:tmpl w:val="A0C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3353A"/>
    <w:multiLevelType w:val="multilevel"/>
    <w:tmpl w:val="4238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E3A2D"/>
    <w:multiLevelType w:val="multilevel"/>
    <w:tmpl w:val="FA1A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215ADE"/>
    <w:multiLevelType w:val="multilevel"/>
    <w:tmpl w:val="8CEE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B79AD"/>
    <w:multiLevelType w:val="multilevel"/>
    <w:tmpl w:val="538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E6356"/>
    <w:multiLevelType w:val="multilevel"/>
    <w:tmpl w:val="5A644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9A548F"/>
    <w:multiLevelType w:val="multilevel"/>
    <w:tmpl w:val="6E6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766C8"/>
    <w:multiLevelType w:val="hybridMultilevel"/>
    <w:tmpl w:val="CA06D2AE"/>
    <w:lvl w:ilvl="0" w:tplc="F82EA90E">
      <w:start w:val="1"/>
      <w:numFmt w:val="bullet"/>
      <w:lvlText w:val=""/>
      <w:lvlJc w:val="left"/>
      <w:pPr>
        <w:tabs>
          <w:tab w:val="num" w:pos="720"/>
        </w:tabs>
        <w:ind w:left="720" w:hanging="360"/>
      </w:pPr>
      <w:rPr>
        <w:rFonts w:ascii="Wingdings" w:hAnsi="Wingdings" w:hint="default"/>
      </w:rPr>
    </w:lvl>
    <w:lvl w:ilvl="1" w:tplc="F77E2240" w:tentative="1">
      <w:start w:val="1"/>
      <w:numFmt w:val="bullet"/>
      <w:lvlText w:val=""/>
      <w:lvlJc w:val="left"/>
      <w:pPr>
        <w:tabs>
          <w:tab w:val="num" w:pos="1440"/>
        </w:tabs>
        <w:ind w:left="1440" w:hanging="360"/>
      </w:pPr>
      <w:rPr>
        <w:rFonts w:ascii="Wingdings" w:hAnsi="Wingdings" w:hint="default"/>
      </w:rPr>
    </w:lvl>
    <w:lvl w:ilvl="2" w:tplc="44525846" w:tentative="1">
      <w:start w:val="1"/>
      <w:numFmt w:val="bullet"/>
      <w:lvlText w:val=""/>
      <w:lvlJc w:val="left"/>
      <w:pPr>
        <w:tabs>
          <w:tab w:val="num" w:pos="2160"/>
        </w:tabs>
        <w:ind w:left="2160" w:hanging="360"/>
      </w:pPr>
      <w:rPr>
        <w:rFonts w:ascii="Wingdings" w:hAnsi="Wingdings" w:hint="default"/>
      </w:rPr>
    </w:lvl>
    <w:lvl w:ilvl="3" w:tplc="0F8CCC70" w:tentative="1">
      <w:start w:val="1"/>
      <w:numFmt w:val="bullet"/>
      <w:lvlText w:val=""/>
      <w:lvlJc w:val="left"/>
      <w:pPr>
        <w:tabs>
          <w:tab w:val="num" w:pos="2880"/>
        </w:tabs>
        <w:ind w:left="2880" w:hanging="360"/>
      </w:pPr>
      <w:rPr>
        <w:rFonts w:ascii="Wingdings" w:hAnsi="Wingdings" w:hint="default"/>
      </w:rPr>
    </w:lvl>
    <w:lvl w:ilvl="4" w:tplc="A1D27D5C" w:tentative="1">
      <w:start w:val="1"/>
      <w:numFmt w:val="bullet"/>
      <w:lvlText w:val=""/>
      <w:lvlJc w:val="left"/>
      <w:pPr>
        <w:tabs>
          <w:tab w:val="num" w:pos="3600"/>
        </w:tabs>
        <w:ind w:left="3600" w:hanging="360"/>
      </w:pPr>
      <w:rPr>
        <w:rFonts w:ascii="Wingdings" w:hAnsi="Wingdings" w:hint="default"/>
      </w:rPr>
    </w:lvl>
    <w:lvl w:ilvl="5" w:tplc="9B9AE19C" w:tentative="1">
      <w:start w:val="1"/>
      <w:numFmt w:val="bullet"/>
      <w:lvlText w:val=""/>
      <w:lvlJc w:val="left"/>
      <w:pPr>
        <w:tabs>
          <w:tab w:val="num" w:pos="4320"/>
        </w:tabs>
        <w:ind w:left="4320" w:hanging="360"/>
      </w:pPr>
      <w:rPr>
        <w:rFonts w:ascii="Wingdings" w:hAnsi="Wingdings" w:hint="default"/>
      </w:rPr>
    </w:lvl>
    <w:lvl w:ilvl="6" w:tplc="ADC4B4CC" w:tentative="1">
      <w:start w:val="1"/>
      <w:numFmt w:val="bullet"/>
      <w:lvlText w:val=""/>
      <w:lvlJc w:val="left"/>
      <w:pPr>
        <w:tabs>
          <w:tab w:val="num" w:pos="5040"/>
        </w:tabs>
        <w:ind w:left="5040" w:hanging="360"/>
      </w:pPr>
      <w:rPr>
        <w:rFonts w:ascii="Wingdings" w:hAnsi="Wingdings" w:hint="default"/>
      </w:rPr>
    </w:lvl>
    <w:lvl w:ilvl="7" w:tplc="689C8CAC" w:tentative="1">
      <w:start w:val="1"/>
      <w:numFmt w:val="bullet"/>
      <w:lvlText w:val=""/>
      <w:lvlJc w:val="left"/>
      <w:pPr>
        <w:tabs>
          <w:tab w:val="num" w:pos="5760"/>
        </w:tabs>
        <w:ind w:left="5760" w:hanging="360"/>
      </w:pPr>
      <w:rPr>
        <w:rFonts w:ascii="Wingdings" w:hAnsi="Wingdings" w:hint="default"/>
      </w:rPr>
    </w:lvl>
    <w:lvl w:ilvl="8" w:tplc="4E6261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E13715"/>
    <w:multiLevelType w:val="multilevel"/>
    <w:tmpl w:val="7BE1371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8872246">
    <w:abstractNumId w:val="4"/>
  </w:num>
  <w:num w:numId="2" w16cid:durableId="474613862">
    <w:abstractNumId w:val="44"/>
  </w:num>
  <w:num w:numId="3" w16cid:durableId="1319962714">
    <w:abstractNumId w:val="0"/>
  </w:num>
  <w:num w:numId="4" w16cid:durableId="1898709739">
    <w:abstractNumId w:val="20"/>
  </w:num>
  <w:num w:numId="5" w16cid:durableId="896282441">
    <w:abstractNumId w:val="13"/>
  </w:num>
  <w:num w:numId="6" w16cid:durableId="1450247427">
    <w:abstractNumId w:val="12"/>
  </w:num>
  <w:num w:numId="7" w16cid:durableId="1522551696">
    <w:abstractNumId w:val="23"/>
  </w:num>
  <w:num w:numId="8" w16cid:durableId="682827847">
    <w:abstractNumId w:val="5"/>
  </w:num>
  <w:num w:numId="9" w16cid:durableId="549221758">
    <w:abstractNumId w:val="32"/>
  </w:num>
  <w:num w:numId="10" w16cid:durableId="1794977580">
    <w:abstractNumId w:val="24"/>
  </w:num>
  <w:num w:numId="11" w16cid:durableId="1911429669">
    <w:abstractNumId w:val="3"/>
  </w:num>
  <w:num w:numId="12" w16cid:durableId="1641685240">
    <w:abstractNumId w:val="18"/>
  </w:num>
  <w:num w:numId="13" w16cid:durableId="175313235">
    <w:abstractNumId w:val="10"/>
  </w:num>
  <w:num w:numId="14" w16cid:durableId="2098165426">
    <w:abstractNumId w:val="31"/>
  </w:num>
  <w:num w:numId="15" w16cid:durableId="1681003213">
    <w:abstractNumId w:val="37"/>
  </w:num>
  <w:num w:numId="16" w16cid:durableId="1494950152">
    <w:abstractNumId w:val="27"/>
  </w:num>
  <w:num w:numId="17" w16cid:durableId="1787502596">
    <w:abstractNumId w:val="41"/>
  </w:num>
  <w:num w:numId="18" w16cid:durableId="1949317310">
    <w:abstractNumId w:val="25"/>
  </w:num>
  <w:num w:numId="19" w16cid:durableId="780615153">
    <w:abstractNumId w:val="19"/>
  </w:num>
  <w:num w:numId="20" w16cid:durableId="1593315448">
    <w:abstractNumId w:val="40"/>
  </w:num>
  <w:num w:numId="21" w16cid:durableId="1067612403">
    <w:abstractNumId w:val="15"/>
  </w:num>
  <w:num w:numId="22" w16cid:durableId="585921297">
    <w:abstractNumId w:val="9"/>
  </w:num>
  <w:num w:numId="23" w16cid:durableId="923152630">
    <w:abstractNumId w:val="1"/>
  </w:num>
  <w:num w:numId="24" w16cid:durableId="1226405521">
    <w:abstractNumId w:val="7"/>
  </w:num>
  <w:num w:numId="25" w16cid:durableId="87850663">
    <w:abstractNumId w:val="35"/>
  </w:num>
  <w:num w:numId="26" w16cid:durableId="1463576681">
    <w:abstractNumId w:val="2"/>
  </w:num>
  <w:num w:numId="27" w16cid:durableId="849098494">
    <w:abstractNumId w:val="42"/>
  </w:num>
  <w:num w:numId="28" w16cid:durableId="755904072">
    <w:abstractNumId w:val="6"/>
  </w:num>
  <w:num w:numId="29" w16cid:durableId="178587746">
    <w:abstractNumId w:val="26"/>
  </w:num>
  <w:num w:numId="30" w16cid:durableId="1974556050">
    <w:abstractNumId w:val="39"/>
  </w:num>
  <w:num w:numId="31" w16cid:durableId="1853304060">
    <w:abstractNumId w:val="17"/>
  </w:num>
  <w:num w:numId="32" w16cid:durableId="1192187805">
    <w:abstractNumId w:val="21"/>
  </w:num>
  <w:num w:numId="33" w16cid:durableId="1143233282">
    <w:abstractNumId w:val="8"/>
  </w:num>
  <w:num w:numId="34" w16cid:durableId="548498381">
    <w:abstractNumId w:val="43"/>
  </w:num>
  <w:num w:numId="35" w16cid:durableId="88699682">
    <w:abstractNumId w:val="28"/>
  </w:num>
  <w:num w:numId="36" w16cid:durableId="1428503122">
    <w:abstractNumId w:val="38"/>
  </w:num>
  <w:num w:numId="37" w16cid:durableId="936984359">
    <w:abstractNumId w:val="29"/>
  </w:num>
  <w:num w:numId="38" w16cid:durableId="367414503">
    <w:abstractNumId w:val="34"/>
  </w:num>
  <w:num w:numId="39" w16cid:durableId="969551805">
    <w:abstractNumId w:val="36"/>
  </w:num>
  <w:num w:numId="40" w16cid:durableId="2034113352">
    <w:abstractNumId w:val="30"/>
  </w:num>
  <w:num w:numId="41" w16cid:durableId="456996380">
    <w:abstractNumId w:val="33"/>
  </w:num>
  <w:num w:numId="42" w16cid:durableId="2085831227">
    <w:abstractNumId w:val="11"/>
  </w:num>
  <w:num w:numId="43" w16cid:durableId="180358597">
    <w:abstractNumId w:val="22"/>
  </w:num>
  <w:num w:numId="44" w16cid:durableId="1782189740">
    <w:abstractNumId w:val="16"/>
  </w:num>
  <w:num w:numId="45" w16cid:durableId="1512522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A2"/>
    <w:rsid w:val="000035DE"/>
    <w:rsid w:val="0001195C"/>
    <w:rsid w:val="000127B7"/>
    <w:rsid w:val="000228FE"/>
    <w:rsid w:val="000352B0"/>
    <w:rsid w:val="000358B4"/>
    <w:rsid w:val="000377C8"/>
    <w:rsid w:val="00037BDC"/>
    <w:rsid w:val="00044C64"/>
    <w:rsid w:val="00060DEB"/>
    <w:rsid w:val="000643EA"/>
    <w:rsid w:val="00066722"/>
    <w:rsid w:val="000754E1"/>
    <w:rsid w:val="000779A0"/>
    <w:rsid w:val="000822DF"/>
    <w:rsid w:val="00083241"/>
    <w:rsid w:val="000966C7"/>
    <w:rsid w:val="000A04B6"/>
    <w:rsid w:val="000A169E"/>
    <w:rsid w:val="000A387F"/>
    <w:rsid w:val="000A7B39"/>
    <w:rsid w:val="000A7D7E"/>
    <w:rsid w:val="000B2B6E"/>
    <w:rsid w:val="000C047A"/>
    <w:rsid w:val="000D0504"/>
    <w:rsid w:val="000D3303"/>
    <w:rsid w:val="000D5C6C"/>
    <w:rsid w:val="000F3E7D"/>
    <w:rsid w:val="000F7D86"/>
    <w:rsid w:val="001006C1"/>
    <w:rsid w:val="001059B7"/>
    <w:rsid w:val="00114527"/>
    <w:rsid w:val="0011738B"/>
    <w:rsid w:val="0012339A"/>
    <w:rsid w:val="00133B90"/>
    <w:rsid w:val="00141690"/>
    <w:rsid w:val="00144AA4"/>
    <w:rsid w:val="00152FC5"/>
    <w:rsid w:val="0016012D"/>
    <w:rsid w:val="0016153C"/>
    <w:rsid w:val="00161F8F"/>
    <w:rsid w:val="00166EFE"/>
    <w:rsid w:val="00185588"/>
    <w:rsid w:val="00194141"/>
    <w:rsid w:val="00197A46"/>
    <w:rsid w:val="001A4F3A"/>
    <w:rsid w:val="001A629A"/>
    <w:rsid w:val="001A6E2B"/>
    <w:rsid w:val="001A7525"/>
    <w:rsid w:val="001C65D8"/>
    <w:rsid w:val="001E0A89"/>
    <w:rsid w:val="001E4C89"/>
    <w:rsid w:val="001F6A45"/>
    <w:rsid w:val="0020412B"/>
    <w:rsid w:val="00222DE1"/>
    <w:rsid w:val="002318DD"/>
    <w:rsid w:val="00266E06"/>
    <w:rsid w:val="00270A9D"/>
    <w:rsid w:val="00284A66"/>
    <w:rsid w:val="002936FA"/>
    <w:rsid w:val="002A09C2"/>
    <w:rsid w:val="002A0E7A"/>
    <w:rsid w:val="002B7561"/>
    <w:rsid w:val="002D46F7"/>
    <w:rsid w:val="002D4ED0"/>
    <w:rsid w:val="002E1F4A"/>
    <w:rsid w:val="002E490A"/>
    <w:rsid w:val="002F58CF"/>
    <w:rsid w:val="00302215"/>
    <w:rsid w:val="00302CA2"/>
    <w:rsid w:val="0030764D"/>
    <w:rsid w:val="00310576"/>
    <w:rsid w:val="0031148C"/>
    <w:rsid w:val="0031524B"/>
    <w:rsid w:val="00321645"/>
    <w:rsid w:val="00334835"/>
    <w:rsid w:val="00335EDB"/>
    <w:rsid w:val="00347386"/>
    <w:rsid w:val="003503AE"/>
    <w:rsid w:val="003511CC"/>
    <w:rsid w:val="003561A5"/>
    <w:rsid w:val="003620A2"/>
    <w:rsid w:val="00362A08"/>
    <w:rsid w:val="00363755"/>
    <w:rsid w:val="003665C8"/>
    <w:rsid w:val="003771C8"/>
    <w:rsid w:val="00397FF0"/>
    <w:rsid w:val="003A0692"/>
    <w:rsid w:val="003B506D"/>
    <w:rsid w:val="003B51F0"/>
    <w:rsid w:val="003C1924"/>
    <w:rsid w:val="003C2874"/>
    <w:rsid w:val="003E2E7F"/>
    <w:rsid w:val="004135F2"/>
    <w:rsid w:val="00433538"/>
    <w:rsid w:val="00434DC1"/>
    <w:rsid w:val="00437B72"/>
    <w:rsid w:val="00440CEB"/>
    <w:rsid w:val="00443665"/>
    <w:rsid w:val="00446AE8"/>
    <w:rsid w:val="0044753D"/>
    <w:rsid w:val="004501D9"/>
    <w:rsid w:val="004508F4"/>
    <w:rsid w:val="00465506"/>
    <w:rsid w:val="004659FB"/>
    <w:rsid w:val="004663D2"/>
    <w:rsid w:val="00466477"/>
    <w:rsid w:val="004674EA"/>
    <w:rsid w:val="004907C4"/>
    <w:rsid w:val="004A591B"/>
    <w:rsid w:val="004A6BC0"/>
    <w:rsid w:val="004B55D7"/>
    <w:rsid w:val="004B6C62"/>
    <w:rsid w:val="004C0033"/>
    <w:rsid w:val="004C4BE5"/>
    <w:rsid w:val="004D34E0"/>
    <w:rsid w:val="004D79E3"/>
    <w:rsid w:val="004E084F"/>
    <w:rsid w:val="004E56FC"/>
    <w:rsid w:val="004E7305"/>
    <w:rsid w:val="004F0098"/>
    <w:rsid w:val="004F6972"/>
    <w:rsid w:val="00514362"/>
    <w:rsid w:val="005144D2"/>
    <w:rsid w:val="00516257"/>
    <w:rsid w:val="00516BFA"/>
    <w:rsid w:val="00526CF4"/>
    <w:rsid w:val="00531076"/>
    <w:rsid w:val="00546931"/>
    <w:rsid w:val="00552FEA"/>
    <w:rsid w:val="00556C91"/>
    <w:rsid w:val="005622A9"/>
    <w:rsid w:val="00563130"/>
    <w:rsid w:val="005658FC"/>
    <w:rsid w:val="00572B03"/>
    <w:rsid w:val="005901FC"/>
    <w:rsid w:val="00591F17"/>
    <w:rsid w:val="00593F9B"/>
    <w:rsid w:val="00594127"/>
    <w:rsid w:val="00597780"/>
    <w:rsid w:val="005B0B2A"/>
    <w:rsid w:val="005C26C0"/>
    <w:rsid w:val="005C3362"/>
    <w:rsid w:val="005C5F2B"/>
    <w:rsid w:val="005C6839"/>
    <w:rsid w:val="005C789F"/>
    <w:rsid w:val="005D0519"/>
    <w:rsid w:val="005D11AF"/>
    <w:rsid w:val="005D5CF4"/>
    <w:rsid w:val="005E27E9"/>
    <w:rsid w:val="005E5A76"/>
    <w:rsid w:val="00601BD5"/>
    <w:rsid w:val="0061535F"/>
    <w:rsid w:val="00623785"/>
    <w:rsid w:val="006326F7"/>
    <w:rsid w:val="00635F47"/>
    <w:rsid w:val="00655C56"/>
    <w:rsid w:val="00681A94"/>
    <w:rsid w:val="00692A3C"/>
    <w:rsid w:val="006A2AFB"/>
    <w:rsid w:val="006A4A53"/>
    <w:rsid w:val="006A5078"/>
    <w:rsid w:val="006D0142"/>
    <w:rsid w:val="006D78E0"/>
    <w:rsid w:val="006E267A"/>
    <w:rsid w:val="006F4727"/>
    <w:rsid w:val="006F5B6A"/>
    <w:rsid w:val="0070330D"/>
    <w:rsid w:val="00706D22"/>
    <w:rsid w:val="00717BE8"/>
    <w:rsid w:val="0074135B"/>
    <w:rsid w:val="00744D06"/>
    <w:rsid w:val="00746294"/>
    <w:rsid w:val="00756FDB"/>
    <w:rsid w:val="00760800"/>
    <w:rsid w:val="00761890"/>
    <w:rsid w:val="00766033"/>
    <w:rsid w:val="00774C09"/>
    <w:rsid w:val="00792226"/>
    <w:rsid w:val="00792323"/>
    <w:rsid w:val="007A539B"/>
    <w:rsid w:val="007B329F"/>
    <w:rsid w:val="007B796F"/>
    <w:rsid w:val="007C38DB"/>
    <w:rsid w:val="007C3933"/>
    <w:rsid w:val="007D2BE7"/>
    <w:rsid w:val="007D421F"/>
    <w:rsid w:val="007D5D2A"/>
    <w:rsid w:val="007E2E70"/>
    <w:rsid w:val="007E6712"/>
    <w:rsid w:val="007F7D19"/>
    <w:rsid w:val="0081003E"/>
    <w:rsid w:val="008110C1"/>
    <w:rsid w:val="008156FE"/>
    <w:rsid w:val="008239C9"/>
    <w:rsid w:val="00833417"/>
    <w:rsid w:val="00840B9A"/>
    <w:rsid w:val="00842315"/>
    <w:rsid w:val="008471E9"/>
    <w:rsid w:val="008544A0"/>
    <w:rsid w:val="00854FC4"/>
    <w:rsid w:val="00862E94"/>
    <w:rsid w:val="00883849"/>
    <w:rsid w:val="00894806"/>
    <w:rsid w:val="00894C12"/>
    <w:rsid w:val="008A3427"/>
    <w:rsid w:val="008A5D89"/>
    <w:rsid w:val="008B0D88"/>
    <w:rsid w:val="008C4AB6"/>
    <w:rsid w:val="008D2825"/>
    <w:rsid w:val="008E049A"/>
    <w:rsid w:val="008E09A3"/>
    <w:rsid w:val="008E4471"/>
    <w:rsid w:val="00905150"/>
    <w:rsid w:val="00917CB6"/>
    <w:rsid w:val="00920A85"/>
    <w:rsid w:val="00937D0E"/>
    <w:rsid w:val="009463B4"/>
    <w:rsid w:val="009472E3"/>
    <w:rsid w:val="00947743"/>
    <w:rsid w:val="0095396B"/>
    <w:rsid w:val="009554CC"/>
    <w:rsid w:val="00967CBD"/>
    <w:rsid w:val="00981F8F"/>
    <w:rsid w:val="00982B6D"/>
    <w:rsid w:val="009926EC"/>
    <w:rsid w:val="009A0B97"/>
    <w:rsid w:val="009B04C8"/>
    <w:rsid w:val="009B626D"/>
    <w:rsid w:val="009C0560"/>
    <w:rsid w:val="009C146A"/>
    <w:rsid w:val="009D30AA"/>
    <w:rsid w:val="009D51D6"/>
    <w:rsid w:val="009E6F33"/>
    <w:rsid w:val="009F0BBD"/>
    <w:rsid w:val="009F26CC"/>
    <w:rsid w:val="009F614C"/>
    <w:rsid w:val="00A00F29"/>
    <w:rsid w:val="00A0594B"/>
    <w:rsid w:val="00A125DD"/>
    <w:rsid w:val="00A22C04"/>
    <w:rsid w:val="00A23A9D"/>
    <w:rsid w:val="00A2480C"/>
    <w:rsid w:val="00A269A1"/>
    <w:rsid w:val="00A308E3"/>
    <w:rsid w:val="00A427A2"/>
    <w:rsid w:val="00A44C2F"/>
    <w:rsid w:val="00A46830"/>
    <w:rsid w:val="00A46EAD"/>
    <w:rsid w:val="00A62064"/>
    <w:rsid w:val="00A671B4"/>
    <w:rsid w:val="00A71EDD"/>
    <w:rsid w:val="00A7517C"/>
    <w:rsid w:val="00A8422B"/>
    <w:rsid w:val="00A90420"/>
    <w:rsid w:val="00A91C18"/>
    <w:rsid w:val="00AA57B1"/>
    <w:rsid w:val="00AC5D91"/>
    <w:rsid w:val="00AC7C52"/>
    <w:rsid w:val="00AE0581"/>
    <w:rsid w:val="00AE1DC0"/>
    <w:rsid w:val="00AE2B39"/>
    <w:rsid w:val="00B01142"/>
    <w:rsid w:val="00B03D27"/>
    <w:rsid w:val="00B33096"/>
    <w:rsid w:val="00B33591"/>
    <w:rsid w:val="00B355CA"/>
    <w:rsid w:val="00B44B24"/>
    <w:rsid w:val="00B51235"/>
    <w:rsid w:val="00B52EA9"/>
    <w:rsid w:val="00B75A44"/>
    <w:rsid w:val="00B85F81"/>
    <w:rsid w:val="00B930DC"/>
    <w:rsid w:val="00B93680"/>
    <w:rsid w:val="00BA3EAF"/>
    <w:rsid w:val="00BA592E"/>
    <w:rsid w:val="00BD22B6"/>
    <w:rsid w:val="00BD3E84"/>
    <w:rsid w:val="00BD51CB"/>
    <w:rsid w:val="00BD529A"/>
    <w:rsid w:val="00BE375F"/>
    <w:rsid w:val="00BF0C49"/>
    <w:rsid w:val="00C04FEE"/>
    <w:rsid w:val="00C06BF3"/>
    <w:rsid w:val="00C11327"/>
    <w:rsid w:val="00C12833"/>
    <w:rsid w:val="00C218DA"/>
    <w:rsid w:val="00C21E5C"/>
    <w:rsid w:val="00C247DE"/>
    <w:rsid w:val="00C36A49"/>
    <w:rsid w:val="00C411EC"/>
    <w:rsid w:val="00C4369E"/>
    <w:rsid w:val="00C43C4F"/>
    <w:rsid w:val="00C44D51"/>
    <w:rsid w:val="00C47AC1"/>
    <w:rsid w:val="00C51661"/>
    <w:rsid w:val="00C57619"/>
    <w:rsid w:val="00C61F2A"/>
    <w:rsid w:val="00C71040"/>
    <w:rsid w:val="00C73280"/>
    <w:rsid w:val="00C838DF"/>
    <w:rsid w:val="00C951D5"/>
    <w:rsid w:val="00CC0F08"/>
    <w:rsid w:val="00CC11D6"/>
    <w:rsid w:val="00CC56FF"/>
    <w:rsid w:val="00CE0ABE"/>
    <w:rsid w:val="00CF0FB4"/>
    <w:rsid w:val="00CF2FB2"/>
    <w:rsid w:val="00D02B31"/>
    <w:rsid w:val="00D20A90"/>
    <w:rsid w:val="00D24FF5"/>
    <w:rsid w:val="00D270C7"/>
    <w:rsid w:val="00D27A67"/>
    <w:rsid w:val="00D34A18"/>
    <w:rsid w:val="00D37014"/>
    <w:rsid w:val="00D41B56"/>
    <w:rsid w:val="00D41C53"/>
    <w:rsid w:val="00D44F02"/>
    <w:rsid w:val="00D453AE"/>
    <w:rsid w:val="00D47411"/>
    <w:rsid w:val="00D52FB6"/>
    <w:rsid w:val="00D639D9"/>
    <w:rsid w:val="00D811FD"/>
    <w:rsid w:val="00D96158"/>
    <w:rsid w:val="00DC1428"/>
    <w:rsid w:val="00DC4D10"/>
    <w:rsid w:val="00DE156A"/>
    <w:rsid w:val="00DE269F"/>
    <w:rsid w:val="00DE2A92"/>
    <w:rsid w:val="00DE64CF"/>
    <w:rsid w:val="00DF3887"/>
    <w:rsid w:val="00DF3E17"/>
    <w:rsid w:val="00DF575E"/>
    <w:rsid w:val="00DF7DF6"/>
    <w:rsid w:val="00E149BD"/>
    <w:rsid w:val="00E1620F"/>
    <w:rsid w:val="00E31145"/>
    <w:rsid w:val="00E31306"/>
    <w:rsid w:val="00E4218A"/>
    <w:rsid w:val="00E50643"/>
    <w:rsid w:val="00E55BD7"/>
    <w:rsid w:val="00E57CA9"/>
    <w:rsid w:val="00E6157F"/>
    <w:rsid w:val="00E7567A"/>
    <w:rsid w:val="00E771CB"/>
    <w:rsid w:val="00E83DA3"/>
    <w:rsid w:val="00E86DD4"/>
    <w:rsid w:val="00E92848"/>
    <w:rsid w:val="00EA21DC"/>
    <w:rsid w:val="00EA5D71"/>
    <w:rsid w:val="00EC5712"/>
    <w:rsid w:val="00ED7281"/>
    <w:rsid w:val="00EE3FC7"/>
    <w:rsid w:val="00EF67C9"/>
    <w:rsid w:val="00F0102D"/>
    <w:rsid w:val="00F01FE6"/>
    <w:rsid w:val="00F05D59"/>
    <w:rsid w:val="00F06DA7"/>
    <w:rsid w:val="00F12B45"/>
    <w:rsid w:val="00F137D4"/>
    <w:rsid w:val="00F35D69"/>
    <w:rsid w:val="00F47A09"/>
    <w:rsid w:val="00F54223"/>
    <w:rsid w:val="00F56E57"/>
    <w:rsid w:val="00F70B6F"/>
    <w:rsid w:val="00F83CF5"/>
    <w:rsid w:val="00F87226"/>
    <w:rsid w:val="00F872BF"/>
    <w:rsid w:val="00F941EB"/>
    <w:rsid w:val="00F94D42"/>
    <w:rsid w:val="00FA01C3"/>
    <w:rsid w:val="00FA31BC"/>
    <w:rsid w:val="00FB0A65"/>
    <w:rsid w:val="00FB4082"/>
    <w:rsid w:val="00FB689B"/>
    <w:rsid w:val="00FC6935"/>
    <w:rsid w:val="00FC7B81"/>
    <w:rsid w:val="00FD438D"/>
    <w:rsid w:val="00FD4DB8"/>
    <w:rsid w:val="00FD5F6E"/>
    <w:rsid w:val="00FD780E"/>
    <w:rsid w:val="00FF168B"/>
    <w:rsid w:val="00FF57B4"/>
    <w:rsid w:val="0AF7602B"/>
    <w:rsid w:val="17AD0391"/>
    <w:rsid w:val="1FA40F80"/>
    <w:rsid w:val="25953F38"/>
    <w:rsid w:val="447D68FC"/>
    <w:rsid w:val="47EB050B"/>
    <w:rsid w:val="52EB3C89"/>
    <w:rsid w:val="57B22D84"/>
    <w:rsid w:val="5840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05E"/>
  <w15:docId w15:val="{0C0FD118-8836-4EBC-B6EA-E7634CA5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8"/>
      <w:szCs w:val="28"/>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Cs/>
      <w:color w:val="2F5496" w:themeColor="accent1" w:themeShade="BF"/>
      <w:kern w:val="0"/>
      <w:sz w:val="32"/>
      <w:szCs w:val="32"/>
      <w:lang w:val="vi-VN"/>
      <w14:ligatures w14:val="none"/>
    </w:rPr>
  </w:style>
  <w:style w:type="paragraph" w:styleId="Heading2">
    <w:name w:val="heading 2"/>
    <w:basedOn w:val="Normal"/>
    <w:next w:val="Normal"/>
    <w:link w:val="Heading2Char"/>
    <w:uiPriority w:val="9"/>
    <w:unhideWhenUsed/>
    <w:qFormat/>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pPr>
      <w:keepNext/>
      <w:keepLines/>
      <w:spacing w:before="40" w:after="0" w:line="360" w:lineRule="auto"/>
      <w:outlineLvl w:val="2"/>
    </w:pPr>
    <w:rPr>
      <w:rFonts w:asciiTheme="majorHAnsi" w:eastAsiaTheme="majorEastAsia" w:hAnsiTheme="majorHAnsi" w:cstheme="majorBidi"/>
      <w:color w:val="1F3864" w:themeColor="accent1" w:themeShade="80"/>
      <w:kern w:val="0"/>
      <w:sz w:val="24"/>
      <w:szCs w:val="24"/>
      <w14:ligatures w14:val="none"/>
    </w:rPr>
  </w:style>
  <w:style w:type="paragraph" w:styleId="Heading4">
    <w:name w:val="heading 4"/>
    <w:basedOn w:val="Normal"/>
    <w:next w:val="Normal"/>
    <w:link w:val="Heading4Char"/>
    <w:uiPriority w:val="9"/>
    <w:unhideWhenUsed/>
    <w:qFormat/>
    <w:pPr>
      <w:keepNext/>
      <w:keepLines/>
      <w:spacing w:before="40" w:after="0" w:line="360" w:lineRule="auto"/>
      <w:outlineLvl w:val="3"/>
    </w:pPr>
    <w:rPr>
      <w:rFonts w:asciiTheme="majorHAnsi" w:eastAsiaTheme="majorEastAsia" w:hAnsiTheme="majorHAnsi" w:cstheme="majorBidi"/>
      <w:i/>
      <w:iCs/>
      <w:color w:val="2F5496" w:themeColor="accent1" w:themeShade="BF"/>
      <w:kern w:val="0"/>
      <w:sz w:val="27"/>
      <w:szCs w:val="22"/>
      <w14:ligatures w14:val="none"/>
    </w:rPr>
  </w:style>
  <w:style w:type="paragraph" w:styleId="Heading5">
    <w:name w:val="heading 5"/>
    <w:basedOn w:val="Normal"/>
    <w:next w:val="Normal"/>
    <w:link w:val="Heading5Char"/>
    <w:uiPriority w:val="9"/>
    <w:unhideWhenUsed/>
    <w:qFormat/>
    <w:pPr>
      <w:keepNext/>
      <w:keepLines/>
      <w:spacing w:before="40" w:after="0" w:line="360" w:lineRule="auto"/>
      <w:outlineLvl w:val="4"/>
    </w:pPr>
    <w:rPr>
      <w:rFonts w:asciiTheme="majorHAnsi" w:eastAsiaTheme="majorEastAsia" w:hAnsiTheme="majorHAnsi" w:cstheme="majorBidi"/>
      <w:color w:val="2F5496" w:themeColor="accent1" w:themeShade="BF"/>
      <w:kern w:val="0"/>
      <w:sz w:val="27"/>
      <w:szCs w:val="22"/>
      <w14:ligatures w14:val="none"/>
    </w:rPr>
  </w:style>
  <w:style w:type="paragraph" w:styleId="Heading6">
    <w:name w:val="heading 6"/>
    <w:basedOn w:val="Normal"/>
    <w:next w:val="Normal"/>
    <w:link w:val="Heading6Char"/>
    <w:uiPriority w:val="9"/>
    <w:unhideWhenUsed/>
    <w:qFormat/>
    <w:pPr>
      <w:keepNext/>
      <w:keepLines/>
      <w:spacing w:before="40" w:after="0" w:line="360" w:lineRule="auto"/>
      <w:outlineLvl w:val="5"/>
    </w:pPr>
    <w:rPr>
      <w:rFonts w:asciiTheme="majorHAnsi" w:eastAsiaTheme="majorEastAsia" w:hAnsiTheme="majorHAnsi" w:cstheme="majorBidi"/>
      <w:color w:val="1F3864" w:themeColor="accent1" w:themeShade="80"/>
      <w:kern w:val="0"/>
      <w:sz w:val="27"/>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Arial" w:hAnsi="Tahoma" w:cs="Tahoma"/>
      <w:bCs/>
      <w:kern w:val="0"/>
      <w:sz w:val="16"/>
      <w:szCs w:val="16"/>
      <w:lang w:val="vi-VN"/>
      <w14:ligatures w14:val="none"/>
    </w:rPr>
  </w:style>
  <w:style w:type="paragraph" w:styleId="BodyText">
    <w:name w:val="Body Text"/>
    <w:basedOn w:val="Normal"/>
    <w:link w:val="BodyTextChar"/>
    <w:uiPriority w:val="99"/>
    <w:unhideWhenUsed/>
    <w:qFormat/>
    <w:pPr>
      <w:spacing w:after="120" w:line="360" w:lineRule="auto"/>
    </w:pPr>
    <w:rPr>
      <w:kern w:val="0"/>
      <w:sz w:val="27"/>
      <w:szCs w:val="22"/>
      <w14:ligatures w14:val="none"/>
    </w:rPr>
  </w:style>
  <w:style w:type="paragraph" w:styleId="BodyText3">
    <w:name w:val="Body Text 3"/>
    <w:basedOn w:val="Normal"/>
    <w:link w:val="BodyText3Char"/>
    <w:qFormat/>
    <w:pPr>
      <w:spacing w:after="120" w:line="240" w:lineRule="auto"/>
    </w:pPr>
    <w:rPr>
      <w:rFonts w:eastAsia="Times New Roman" w:cs="Times New Roman"/>
      <w:bCs/>
      <w:kern w:val="0"/>
      <w:sz w:val="16"/>
      <w:szCs w:val="16"/>
      <w14:ligatures w14:val="none"/>
    </w:rPr>
  </w:style>
  <w:style w:type="paragraph" w:styleId="BodyTextIndent">
    <w:name w:val="Body Text Indent"/>
    <w:basedOn w:val="Normal"/>
    <w:link w:val="BodyTextIndentChar"/>
    <w:semiHidden/>
    <w:unhideWhenUsed/>
    <w:qFormat/>
    <w:pPr>
      <w:spacing w:after="120"/>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styleId="Hyperlink">
    <w:name w:val="Hyperlink"/>
    <w:uiPriority w:val="99"/>
    <w:unhideWhenUsed/>
    <w:qFormat/>
    <w:rPr>
      <w:color w:val="0563C1"/>
      <w:u w:val="single"/>
    </w:rPr>
  </w:style>
  <w:style w:type="paragraph" w:styleId="List">
    <w:name w:val="List"/>
    <w:basedOn w:val="Normal"/>
    <w:uiPriority w:val="99"/>
    <w:unhideWhenUsed/>
    <w:qFormat/>
    <w:pPr>
      <w:spacing w:line="360" w:lineRule="auto"/>
      <w:ind w:left="360" w:hanging="360"/>
      <w:contextualSpacing/>
    </w:pPr>
    <w:rPr>
      <w:kern w:val="0"/>
      <w:sz w:val="27"/>
      <w:szCs w:val="22"/>
      <w14:ligatures w14:val="none"/>
    </w:rPr>
  </w:style>
  <w:style w:type="paragraph" w:styleId="List2">
    <w:name w:val="List 2"/>
    <w:basedOn w:val="Normal"/>
    <w:uiPriority w:val="99"/>
    <w:unhideWhenUsed/>
    <w:qFormat/>
    <w:pPr>
      <w:spacing w:line="360" w:lineRule="auto"/>
      <w:ind w:left="720" w:hanging="360"/>
      <w:contextualSpacing/>
    </w:pPr>
    <w:rPr>
      <w:kern w:val="0"/>
      <w:sz w:val="27"/>
      <w:szCs w:val="22"/>
      <w14:ligatures w14:val="non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bCs/>
      <w:kern w:val="0"/>
      <w:sz w:val="24"/>
      <w:szCs w:val="24"/>
      <w:lang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hAnsiTheme="minorHAns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olor w:val="2F5496" w:themeColor="accent1" w:themeShade="BF"/>
      <w:kern w:val="0"/>
      <w:sz w:val="32"/>
      <w:szCs w:val="32"/>
      <w:lang w:val="vi-VN"/>
      <w14:ligatures w14:val="none"/>
    </w:rPr>
  </w:style>
  <w:style w:type="paragraph" w:styleId="ListParagraph">
    <w:name w:val="List Paragraph"/>
    <w:aliases w:val="List Paragraph_FS"/>
    <w:basedOn w:val="Normal"/>
    <w:link w:val="ListParagraphChar"/>
    <w:uiPriority w:val="34"/>
    <w:qFormat/>
    <w:pPr>
      <w:ind w:left="720"/>
      <w:contextualSpacing/>
    </w:pPr>
    <w:rPr>
      <w:rFonts w:asciiTheme="minorHAnsi" w:hAnsiTheme="minorHAnsi"/>
      <w:bCs/>
      <w:kern w:val="0"/>
      <w:sz w:val="22"/>
      <w:szCs w:val="22"/>
      <w:lang w:val="vi-VN"/>
      <w14:ligatures w14:val="none"/>
    </w:rPr>
  </w:style>
  <w:style w:type="character" w:customStyle="1" w:styleId="SubtleEmphasis1">
    <w:name w:val="Subtle Emphasis1"/>
    <w:basedOn w:val="DefaultParagraphFont"/>
    <w:uiPriority w:val="19"/>
    <w:qFormat/>
    <w:rPr>
      <w:i/>
      <w:iCs/>
      <w:color w:val="404040" w:themeColor="text1" w:themeTint="BF"/>
    </w:rPr>
  </w:style>
  <w:style w:type="character" w:customStyle="1" w:styleId="HeaderChar">
    <w:name w:val="Header Char"/>
    <w:basedOn w:val="DefaultParagraphFont"/>
    <w:link w:val="Header"/>
    <w:uiPriority w:val="99"/>
    <w:qFormat/>
    <w:rPr>
      <w:rFonts w:asciiTheme="minorHAnsi" w:hAnsiTheme="minorHAnsi"/>
      <w:bCs/>
      <w:kern w:val="0"/>
      <w:sz w:val="22"/>
      <w:szCs w:val="22"/>
      <w:lang w:val="vi-VN"/>
      <w14:ligatures w14:val="none"/>
    </w:rPr>
  </w:style>
  <w:style w:type="character" w:customStyle="1" w:styleId="FooterChar">
    <w:name w:val="Footer Char"/>
    <w:basedOn w:val="DefaultParagraphFont"/>
    <w:link w:val="Footer"/>
    <w:uiPriority w:val="99"/>
    <w:qFormat/>
    <w:rPr>
      <w:rFonts w:asciiTheme="minorHAnsi" w:hAnsiTheme="minorHAnsi"/>
      <w:bCs/>
      <w:kern w:val="0"/>
      <w:sz w:val="22"/>
      <w:szCs w:val="22"/>
      <w:lang w:val="vi-VN"/>
      <w14:ligatures w14:val="none"/>
    </w:rPr>
  </w:style>
  <w:style w:type="character" w:customStyle="1" w:styleId="ListParagraphChar">
    <w:name w:val="List Paragraph Char"/>
    <w:aliases w:val="List Paragraph_FS Char"/>
    <w:basedOn w:val="DefaultParagraphFont"/>
    <w:link w:val="ListParagraph"/>
    <w:uiPriority w:val="34"/>
    <w:qFormat/>
    <w:rPr>
      <w:rFonts w:asciiTheme="minorHAnsi" w:hAnsiTheme="minorHAnsi"/>
      <w:bCs/>
      <w:kern w:val="0"/>
      <w:sz w:val="22"/>
      <w:szCs w:val="22"/>
      <w:lang w:val="vi-VN"/>
      <w14:ligatures w14:val="none"/>
    </w:rPr>
  </w:style>
  <w:style w:type="character" w:customStyle="1" w:styleId="Tableofcontents">
    <w:name w:val="Table of contents_"/>
    <w:link w:val="Tableofcontents1"/>
    <w:qFormat/>
    <w:locked/>
    <w:rPr>
      <w:rFonts w:ascii="Palatino Linotype" w:hAnsi="Palatino Linotype"/>
      <w:shd w:val="clear" w:color="auto" w:fill="FFFFFF"/>
    </w:rPr>
  </w:style>
  <w:style w:type="paragraph" w:customStyle="1" w:styleId="Tableofcontents1">
    <w:name w:val="Table of contents1"/>
    <w:basedOn w:val="Normal"/>
    <w:link w:val="Tableofcontents"/>
    <w:qFormat/>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qFormat/>
    <w:locked/>
    <w:rPr>
      <w:rFonts w:ascii="Palatino Linotype" w:hAnsi="Palatino Linotype"/>
      <w:shd w:val="clear" w:color="auto" w:fill="FFFFFF"/>
    </w:rPr>
  </w:style>
  <w:style w:type="paragraph" w:customStyle="1" w:styleId="Bodytext21">
    <w:name w:val="Body text (2)1"/>
    <w:basedOn w:val="Normal"/>
    <w:link w:val="Bodytext2"/>
    <w:qFormat/>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qFormat/>
    <w:locked/>
    <w:rPr>
      <w:rFonts w:ascii="Palatino Linotype" w:hAnsi="Palatino Linotype"/>
      <w:bCs/>
      <w:shd w:val="clear" w:color="auto" w:fill="FFFFFF"/>
    </w:rPr>
  </w:style>
  <w:style w:type="paragraph" w:customStyle="1" w:styleId="Bodytext770">
    <w:name w:val="Body text (77)"/>
    <w:basedOn w:val="Normal"/>
    <w:link w:val="Bodytext77"/>
    <w:qFormat/>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qFormat/>
    <w:rPr>
      <w:rFonts w:ascii="Palatino Linotype" w:hAnsi="Palatino Linotype" w:cs="Palatino Linotype" w:hint="default"/>
      <w:i/>
      <w:iCs/>
      <w:shd w:val="clear" w:color="auto" w:fill="FFFFFF"/>
    </w:rPr>
  </w:style>
  <w:style w:type="character" w:customStyle="1" w:styleId="Bodytext7712pt">
    <w:name w:val="Body text (77) + 12 pt"/>
    <w:qFormat/>
    <w:rPr>
      <w:rFonts w:ascii="Palatino Linotype" w:hAnsi="Palatino Linotype" w:cs="Palatino Linotype" w:hint="default"/>
      <w:sz w:val="24"/>
      <w:szCs w:val="24"/>
      <w:shd w:val="clear" w:color="auto" w:fill="FFFFFF"/>
    </w:rPr>
  </w:style>
  <w:style w:type="character" w:customStyle="1" w:styleId="Bodytext77SmallCaps">
    <w:name w:val="Body text (77) + Small Caps"/>
    <w:qFormat/>
    <w:rPr>
      <w:rFonts w:ascii="Palatino Linotype" w:hAnsi="Palatino Linotype" w:cs="Palatino Linotype" w:hint="default"/>
      <w:b/>
      <w:bCs/>
      <w:smallCaps/>
      <w:sz w:val="22"/>
      <w:shd w:val="clear" w:color="auto" w:fill="FFFFFF"/>
    </w:rPr>
  </w:style>
  <w:style w:type="character" w:customStyle="1" w:styleId="Bodytext2Spacing0pt">
    <w:name w:val="Body text (2) + Spacing 0 pt"/>
    <w:qFormat/>
    <w:rPr>
      <w:rFonts w:ascii="Palatino Linotype" w:hAnsi="Palatino Linotype" w:cs="Palatino Linotype" w:hint="default"/>
      <w:spacing w:val="-10"/>
      <w:u w:val="none"/>
      <w:shd w:val="clear" w:color="auto" w:fill="FFFFFF"/>
    </w:rPr>
  </w:style>
  <w:style w:type="character" w:customStyle="1" w:styleId="Bodytext2Bold">
    <w:name w:val="Body text (2) + Bold"/>
    <w:qFormat/>
    <w:rPr>
      <w:rFonts w:ascii="Palatino Linotype" w:hAnsi="Palatino Linotype" w:cs="Palatino Linotype" w:hint="default"/>
      <w:b/>
      <w:bCs/>
      <w:sz w:val="24"/>
      <w:szCs w:val="24"/>
      <w:u w:val="none"/>
      <w:shd w:val="clear" w:color="auto" w:fill="FFFFFF"/>
    </w:rPr>
  </w:style>
  <w:style w:type="paragraph" w:customStyle="1" w:styleId="MTDisplayEquation">
    <w:name w:val="MTDisplayEquation"/>
    <w:basedOn w:val="Normal"/>
    <w:next w:val="Normal"/>
    <w:link w:val="MTDisplayEquationChar"/>
    <w:qFormat/>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MTDisplayEquationChar">
    <w:name w:val="MTDisplayEquation Char"/>
    <w:basedOn w:val="DefaultParagraphFont"/>
    <w:link w:val="MTDisplayEquation"/>
    <w:qFormat/>
    <w:rPr>
      <w:rFonts w:eastAsia="Calibri" w:cs="Times New Roman"/>
      <w:kern w:val="0"/>
      <w:sz w:val="24"/>
      <w:szCs w:val="24"/>
      <w14:ligatures w14:val="none"/>
    </w:rPr>
  </w:style>
  <w:style w:type="paragraph" w:customStyle="1" w:styleId="Mu">
    <w:name w:val="Mẫu"/>
    <w:basedOn w:val="ListParagraph"/>
    <w:link w:val="MuChar"/>
    <w:qFormat/>
    <w:pPr>
      <w:numPr>
        <w:numId w:val="1"/>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qFormat/>
    <w:rPr>
      <w:rFonts w:ascii="Palatino Linotype" w:eastAsia="Arial" w:hAnsi="Palatino Linotype" w:cs="Times New Roman"/>
      <w:bCs/>
      <w:kern w:val="0"/>
      <w:sz w:val="22"/>
      <w:szCs w:val="22"/>
      <w:lang w:val="vi-VN"/>
      <w14:ligatures w14:val="none"/>
    </w:rPr>
  </w:style>
  <w:style w:type="character" w:customStyle="1" w:styleId="Bodytext6">
    <w:name w:val="Body text (6)_"/>
    <w:link w:val="Bodytext61"/>
    <w:qFormat/>
    <w:locked/>
    <w:rPr>
      <w:rFonts w:ascii="Palatino Linotype" w:hAnsi="Palatino Linotype"/>
      <w:shd w:val="clear" w:color="auto" w:fill="FFFFFF"/>
    </w:rPr>
  </w:style>
  <w:style w:type="paragraph" w:customStyle="1" w:styleId="Bodytext61">
    <w:name w:val="Body text (6)1"/>
    <w:basedOn w:val="Normal"/>
    <w:link w:val="Bodytext6"/>
    <w:qFormat/>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qFormat/>
    <w:rPr>
      <w:rFonts w:ascii="Palatino Linotype" w:hAnsi="Palatino Linotype" w:cs="Palatino Linotype" w:hint="default"/>
      <w:u w:val="none"/>
    </w:rPr>
  </w:style>
  <w:style w:type="character" w:customStyle="1" w:styleId="Bodytext2Italic30">
    <w:name w:val="Body text (2) + Italic30"/>
    <w:qFormat/>
    <w:rPr>
      <w:rFonts w:ascii="Palatino Linotype" w:hAnsi="Palatino Linotype" w:cs="Palatino Linotype" w:hint="default"/>
      <w:i/>
      <w:iCs/>
      <w:spacing w:val="10"/>
      <w:u w:val="none"/>
      <w:shd w:val="clear" w:color="auto" w:fill="FFFFFF"/>
    </w:rPr>
  </w:style>
  <w:style w:type="character" w:customStyle="1" w:styleId="Bodytext2Italic15">
    <w:name w:val="Body text (2) + Italic15"/>
    <w:qFormat/>
    <w:rPr>
      <w:rFonts w:ascii="Palatino Linotype" w:hAnsi="Palatino Linotype" w:cs="Palatino Linotype" w:hint="default"/>
      <w:i/>
      <w:iCs/>
      <w:spacing w:val="0"/>
      <w:u w:val="none"/>
      <w:shd w:val="clear" w:color="auto" w:fill="FFFFFF"/>
    </w:rPr>
  </w:style>
  <w:style w:type="paragraph" w:customStyle="1" w:styleId="Bodytext20">
    <w:name w:val="Body text (2)"/>
    <w:basedOn w:val="Normal"/>
    <w:qFormat/>
    <w:pPr>
      <w:widowControl w:val="0"/>
      <w:shd w:val="clear" w:color="auto" w:fill="FFFFFF"/>
      <w:spacing w:after="0" w:line="385" w:lineRule="exact"/>
      <w:ind w:hanging="660"/>
      <w:jc w:val="both"/>
    </w:pPr>
    <w:rPr>
      <w:rFonts w:ascii="Palatino Linotype" w:eastAsia="Palatino Linotype" w:hAnsi="Palatino Linotype"/>
      <w:bCs/>
      <w:kern w:val="0"/>
      <w:sz w:val="22"/>
      <w:szCs w:val="22"/>
      <w14:ligatures w14:val="none"/>
    </w:rPr>
  </w:style>
  <w:style w:type="character" w:customStyle="1" w:styleId="Tablecaption">
    <w:name w:val="Table caption_"/>
    <w:basedOn w:val="DefaultParagraphFont"/>
    <w:link w:val="Tablecaption0"/>
    <w:qFormat/>
    <w:locked/>
    <w:rPr>
      <w:shd w:val="clear" w:color="auto" w:fill="FFFFFF"/>
    </w:rPr>
  </w:style>
  <w:style w:type="paragraph" w:customStyle="1" w:styleId="Tablecaption0">
    <w:name w:val="Table caption"/>
    <w:basedOn w:val="Normal"/>
    <w:link w:val="Tablecaption"/>
    <w:qFormat/>
    <w:pPr>
      <w:widowControl w:val="0"/>
      <w:shd w:val="clear" w:color="auto" w:fill="FFFFFF"/>
      <w:spacing w:after="0" w:line="382" w:lineRule="exact"/>
      <w:ind w:hanging="600"/>
      <w:jc w:val="both"/>
    </w:pPr>
  </w:style>
  <w:style w:type="character" w:customStyle="1" w:styleId="Bodytext285pt">
    <w:name w:val="Body text (2) + 8.5 pt"/>
    <w:basedOn w:val="Bodytext2"/>
    <w:qFormat/>
    <w:rPr>
      <w:rFonts w:ascii="Palatino Linotype" w:eastAsia="Palatino Linotype" w:hAnsi="Palatino Linotype" w:cs="Palatino Linotype"/>
      <w:color w:val="000000"/>
      <w:spacing w:val="0"/>
      <w:w w:val="100"/>
      <w:position w:val="0"/>
      <w:sz w:val="17"/>
      <w:szCs w:val="17"/>
      <w:u w:val="none"/>
      <w:shd w:val="clear" w:color="auto" w:fill="FFFFFF"/>
      <w:lang w:val="vi-VN" w:eastAsia="vi-VN" w:bidi="vi-V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eastAsia="Arial" w:hAnsi="Tahoma" w:cs="Tahoma"/>
      <w:bCs/>
      <w:kern w:val="0"/>
      <w:sz w:val="16"/>
      <w:szCs w:val="16"/>
      <w:lang w:val="vi-VN"/>
      <w14:ligatures w14:val="none"/>
    </w:rPr>
  </w:style>
  <w:style w:type="character" w:customStyle="1" w:styleId="BodyText3Char">
    <w:name w:val="Body Text 3 Char"/>
    <w:basedOn w:val="DefaultParagraphFont"/>
    <w:link w:val="BodyText3"/>
    <w:qFormat/>
    <w:rPr>
      <w:rFonts w:eastAsia="Times New Roman" w:cs="Times New Roman"/>
      <w:bCs/>
      <w:kern w:val="0"/>
      <w:sz w:val="16"/>
      <w:szCs w:val="16"/>
      <w14:ligatures w14:val="none"/>
    </w:rPr>
  </w:style>
  <w:style w:type="character" w:styleId="PlaceholderText">
    <w:name w:val="Placeholder Text"/>
    <w:basedOn w:val="DefaultParagraphFont"/>
    <w:uiPriority w:val="99"/>
    <w:semiHidden/>
    <w:qFormat/>
    <w:rPr>
      <w:color w:val="808080"/>
    </w:rPr>
  </w:style>
  <w:style w:type="table" w:customStyle="1" w:styleId="ListTable7Colorful-Accent31">
    <w:name w:val="List Table 7 Colorful - Accent 31"/>
    <w:basedOn w:val="TableNormal"/>
    <w:uiPriority w:val="52"/>
    <w:qFormat/>
    <w:rPr>
      <w:rFonts w:cs="Times New Roman"/>
      <w:bCs/>
      <w:color w:val="7B7B7B" w:themeColor="accent3" w:themeShade="BF"/>
      <w:sz w:val="26"/>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Pr>
      <w:rFonts w:cs="Times New Roman"/>
      <w:bCs/>
      <w:sz w:val="26"/>
      <w:lang w:val="en-US" w:eastAsia="en-US"/>
    </w:rPr>
  </w:style>
  <w:style w:type="paragraph" w:customStyle="1" w:styleId="Bai1">
    <w:name w:val="Bai 1"/>
    <w:basedOn w:val="ListParagraph"/>
    <w:qFormat/>
    <w:pPr>
      <w:spacing w:before="40" w:after="40" w:line="276" w:lineRule="auto"/>
      <w:ind w:left="0"/>
      <w:jc w:val="both"/>
    </w:pPr>
    <w:rPr>
      <w:rFonts w:ascii="Palatino Linotype" w:eastAsia="Calibri" w:hAnsi="Palatino Linotype" w:cs="Times New Roman"/>
      <w:b/>
      <w:lang w:val="zh-CN" w:eastAsia="zh-CN"/>
    </w:rPr>
  </w:style>
  <w:style w:type="character" w:customStyle="1" w:styleId="MTConvertedEquation">
    <w:name w:val="MTConvertedEquation"/>
    <w:basedOn w:val="DefaultParagraphFont"/>
    <w:qFormat/>
    <w:rPr>
      <w:rFonts w:ascii="Times New Roman" w:hAnsi="Times New Roman" w:cs="Times New Roman"/>
      <w:b/>
      <w:sz w:val="28"/>
      <w:szCs w:val="28"/>
      <w:lang w:val="en-US"/>
    </w:rPr>
  </w:style>
  <w:style w:type="character" w:customStyle="1" w:styleId="BodyTextIndentChar">
    <w:name w:val="Body Text Indent Char"/>
    <w:basedOn w:val="DefaultParagraphFont"/>
    <w:link w:val="BodyTextIndent"/>
    <w:semiHidden/>
    <w:qFormat/>
  </w:style>
  <w:style w:type="paragraph" w:customStyle="1" w:styleId="ListParagraph1">
    <w:name w:val="List Paragraph1"/>
    <w:basedOn w:val="Normal"/>
    <w:uiPriority w:val="34"/>
    <w:qFormat/>
    <w:pPr>
      <w:ind w:left="720"/>
      <w:contextualSpacing/>
    </w:pPr>
    <w:rPr>
      <w:rFonts w:asciiTheme="minorHAnsi" w:hAnsiTheme="minorHAnsi"/>
      <w:bCs/>
      <w:kern w:val="0"/>
      <w:sz w:val="22"/>
      <w:szCs w:val="22"/>
      <w14:ligatures w14:val="none"/>
    </w:rPr>
  </w:style>
  <w:style w:type="table" w:customStyle="1" w:styleId="TableGrid1">
    <w:name w:val="Table Grid1"/>
    <w:basedOn w:val="TableNormal"/>
    <w:uiPriority w:val="59"/>
    <w:qFormat/>
    <w:rPr>
      <w:rFonts w:ascii="Calibr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ascii="Calibri" w:eastAsia="Calibri" w:hAnsi="Calibri" w:cs="Times New Roman"/>
      <w:bCs/>
      <w:lang w:val="en-US"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14:ligatures w14:val="non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7"/>
      <w:szCs w:val="22"/>
      <w14:ligatures w14:val="none"/>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kern w:val="0"/>
      <w:sz w:val="27"/>
      <w:szCs w:val="22"/>
      <w14:ligatures w14:val="non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kern w:val="0"/>
      <w:sz w:val="27"/>
      <w:szCs w:val="22"/>
      <w14:ligatures w14:val="none"/>
    </w:rPr>
  </w:style>
  <w:style w:type="table" w:customStyle="1" w:styleId="TableGrid2">
    <w:name w:val="Table Grid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qFormat/>
    <w:rPr>
      <w:kern w:val="0"/>
      <w:sz w:val="27"/>
      <w:szCs w:val="22"/>
      <w14:ligatures w14:val="none"/>
    </w:rPr>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CommentSubjectChar">
    <w:name w:val="Comment Subject Char"/>
    <w:basedOn w:val="CommentTextChar"/>
    <w:link w:val="CommentSubject"/>
    <w:uiPriority w:val="99"/>
    <w:semiHidden/>
    <w:qFormat/>
    <w:rPr>
      <w:b/>
      <w:bCs/>
      <w:kern w:val="0"/>
      <w:sz w:val="20"/>
      <w:szCs w:val="20"/>
      <w14:ligatures w14:val="none"/>
    </w:rPr>
  </w:style>
  <w:style w:type="table" w:customStyle="1" w:styleId="TableGrid3">
    <w:name w:val="Table Grid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cs="Times New Roman (Body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eastAsia="Times New Roman" w:cs="Times New Roman"/>
      <w:sz w:val="24"/>
      <w:szCs w:val="24"/>
      <w:lang w:val="en-US" w:eastAsia="en-US"/>
    </w:rPr>
  </w:style>
  <w:style w:type="paragraph" w:customStyle="1" w:styleId="Normal11">
    <w:name w:val="Normal_11"/>
    <w:qFormat/>
    <w:rPr>
      <w:rFonts w:eastAsia="Times New Roman" w:cs="Times New Roman"/>
      <w:sz w:val="24"/>
      <w:szCs w:val="24"/>
      <w:lang w:val="en-US" w:eastAsia="en-US"/>
    </w:rPr>
  </w:style>
  <w:style w:type="paragraph" w:customStyle="1" w:styleId="Normal24">
    <w:name w:val="Normal_24"/>
    <w:qFormat/>
    <w:rPr>
      <w:rFonts w:eastAsia="Times New Roman" w:cs="Times New Roman"/>
      <w:sz w:val="24"/>
      <w:szCs w:val="24"/>
      <w:lang w:val="en-US" w:eastAsia="en-US"/>
    </w:rPr>
  </w:style>
  <w:style w:type="paragraph" w:customStyle="1" w:styleId="Normal25">
    <w:name w:val="Normal_25"/>
    <w:qFormat/>
    <w:rPr>
      <w:rFonts w:eastAsia="Times New Roman" w:cs="Times New Roman"/>
      <w:sz w:val="24"/>
      <w:szCs w:val="24"/>
      <w:lang w:val="en-US" w:eastAsia="en-US"/>
    </w:rPr>
  </w:style>
  <w:style w:type="paragraph" w:customStyle="1" w:styleId="Normal19">
    <w:name w:val="Normal_19"/>
    <w:qFormat/>
    <w:rPr>
      <w:rFonts w:eastAsia="Times New Roman" w:cs="Times New Roman"/>
      <w:sz w:val="24"/>
      <w:szCs w:val="24"/>
      <w:lang w:val="en-US" w:eastAsia="en-US"/>
      <w14:ligatures w14:val="standardContextual"/>
    </w:rPr>
  </w:style>
  <w:style w:type="paragraph" w:customStyle="1" w:styleId="Normal36">
    <w:name w:val="Normal_36"/>
    <w:qFormat/>
    <w:rPr>
      <w:rFonts w:eastAsia="Times New Roman" w:cs="Times New Roman"/>
      <w:sz w:val="24"/>
      <w:szCs w:val="24"/>
      <w:lang w:val="en-US" w:eastAsia="en-US"/>
    </w:rPr>
  </w:style>
  <w:style w:type="paragraph" w:customStyle="1" w:styleId="Normal37">
    <w:name w:val="Normal_37"/>
    <w:qFormat/>
    <w:rPr>
      <w:rFonts w:eastAsia="Times New Roman" w:cs="Times New Roman"/>
      <w:sz w:val="24"/>
      <w:szCs w:val="24"/>
      <w:lang w:val="en-US" w:eastAsia="en-US"/>
    </w:rPr>
  </w:style>
  <w:style w:type="paragraph" w:customStyle="1" w:styleId="Normal39">
    <w:name w:val="Normal_39"/>
    <w:qFormat/>
    <w:rPr>
      <w:rFonts w:eastAsia="Times New Roman" w:cs="Times New Roman"/>
      <w:sz w:val="24"/>
      <w:szCs w:val="24"/>
      <w:lang w:val="en-US" w:eastAsia="en-US"/>
    </w:rPr>
  </w:style>
  <w:style w:type="paragraph" w:customStyle="1" w:styleId="Normal26">
    <w:name w:val="Normal_26"/>
    <w:qFormat/>
    <w:rPr>
      <w:rFonts w:ascii="Calibri" w:eastAsia="Times New Roman" w:hAnsi="Calibri" w:cs="Times New Roman"/>
      <w:sz w:val="24"/>
      <w:szCs w:val="24"/>
      <w:lang w:val="en-US" w:eastAsia="en-US"/>
      <w14:ligatures w14:val="standardContextual"/>
    </w:rPr>
  </w:style>
  <w:style w:type="paragraph" w:customStyle="1" w:styleId="Normal50">
    <w:name w:val="Normal_50"/>
    <w:qFormat/>
    <w:rPr>
      <w:rFonts w:eastAsia="Times New Roman" w:cs="Times New Roman"/>
      <w:sz w:val="24"/>
      <w:szCs w:val="24"/>
      <w:lang w:val="en-US" w:eastAsia="en-US"/>
    </w:rPr>
  </w:style>
  <w:style w:type="paragraph" w:customStyle="1" w:styleId="Normal53">
    <w:name w:val="Normal_53"/>
    <w:qFormat/>
    <w:rPr>
      <w:rFonts w:eastAsia="Times New Roman" w:cs="Times New Roman"/>
      <w:sz w:val="24"/>
      <w:szCs w:val="24"/>
      <w:lang w:val="en-US" w:eastAsia="en-US"/>
    </w:rPr>
  </w:style>
  <w:style w:type="numbering" w:customStyle="1" w:styleId="NoList1">
    <w:name w:val="No List1"/>
    <w:next w:val="NoList"/>
    <w:uiPriority w:val="99"/>
    <w:semiHidden/>
    <w:unhideWhenUsed/>
    <w:rsid w:val="005622A9"/>
  </w:style>
  <w:style w:type="table" w:customStyle="1" w:styleId="TableGrid19">
    <w:name w:val="Table Grid19"/>
    <w:basedOn w:val="TableNormal"/>
    <w:next w:val="TableGrid"/>
    <w:uiPriority w:val="59"/>
    <w:rsid w:val="005622A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622A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501D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501D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440CEB"/>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li">
    <w:name w:val="custom-li"/>
    <w:basedOn w:val="Normal"/>
    <w:rsid w:val="003561A5"/>
    <w:pPr>
      <w:spacing w:before="100" w:beforeAutospacing="1" w:after="100" w:afterAutospacing="1" w:line="240" w:lineRule="auto"/>
    </w:pPr>
    <w:rPr>
      <w:rFonts w:eastAsia="Times New Roman" w:cs="Times New Roman"/>
      <w:kern w:val="0"/>
      <w:sz w:val="24"/>
      <w:szCs w:val="24"/>
      <w:lang w:val="vi-VN"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4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chart" Target="charts/chart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oleObject" Target="embeddings/oleObject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3.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wmf"/><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chart" Target="charts/chart1.xml"/><Relationship Id="rId30" Type="http://schemas.openxmlformats.org/officeDocument/2006/relationships/image" Target="media/image22.wmf"/><Relationship Id="rId35"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Đánh</a:t>
            </a:r>
            <a:r>
              <a:rPr lang="en-US" sz="1200" b="1" baseline="0">
                <a:solidFill>
                  <a:schemeClr val="tx1"/>
                </a:solidFill>
              </a:rPr>
              <a:t> giá độ khó của đề thi học kì môn Toán</a:t>
            </a:r>
            <a:endParaRPr lang="en-US" sz="1200" b="1">
              <a:solidFill>
                <a:schemeClr val="tx1"/>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78-4845-A88A-247024F5E3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78-4845-A88A-247024F5E3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78-4845-A88A-247024F5E3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78-4845-A88A-247024F5E3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Sheet2!$B$30:$B$33</c:f>
              <c:strCache>
                <c:ptCount val="4"/>
                <c:pt idx="0">
                  <c:v>Rất khó</c:v>
                </c:pt>
                <c:pt idx="1">
                  <c:v>Khó</c:v>
                </c:pt>
                <c:pt idx="2">
                  <c:v>Trung bình</c:v>
                </c:pt>
                <c:pt idx="3">
                  <c:v>Dễ</c:v>
                </c:pt>
              </c:strCache>
            </c:strRef>
          </c:cat>
          <c:val>
            <c:numRef>
              <c:f>Sheet2!$C$30:$C$33</c:f>
              <c:numCache>
                <c:formatCode>0%</c:formatCode>
                <c:ptCount val="4"/>
                <c:pt idx="0">
                  <c:v>0.1</c:v>
                </c:pt>
                <c:pt idx="1">
                  <c:v>0.25</c:v>
                </c:pt>
                <c:pt idx="2">
                  <c:v>0.45</c:v>
                </c:pt>
                <c:pt idx="3">
                  <c:v>0.2</c:v>
                </c:pt>
              </c:numCache>
            </c:numRef>
          </c:val>
          <c:extLst>
            <c:ext xmlns:c16="http://schemas.microsoft.com/office/drawing/2014/chart" uri="{C3380CC4-5D6E-409C-BE32-E72D297353CC}">
              <c16:uniqueId val="{00000008-C778-4845-A88A-247024F5E30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097132896555875"/>
          <c:y val="0.28634795650543687"/>
          <c:w val="0.21727284089488813"/>
          <c:h val="0.659724409448818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Tỉ</a:t>
            </a:r>
            <a:r>
              <a:rPr lang="en-US" b="1" baseline="0">
                <a:solidFill>
                  <a:schemeClr val="tx1"/>
                </a:solidFill>
              </a:rPr>
              <a:t> lệ mũi tên chỉ vào các hình quạt</a:t>
            </a:r>
            <a:endParaRPr lang="en-US" b="1">
              <a:solidFill>
                <a:schemeClr val="tx1"/>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10-4C3B-862D-0A48E4FA29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10-4C3B-862D-0A48E4FA29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10-4C3B-862D-0A48E4FA29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10-4C3B-862D-0A48E4FA299B}"/>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Sheet1!$E$9:$E$12</c:f>
              <c:strCache>
                <c:ptCount val="4"/>
                <c:pt idx="0">
                  <c:v>Xanh</c:v>
                </c:pt>
                <c:pt idx="1">
                  <c:v>Đỏ</c:v>
                </c:pt>
                <c:pt idx="2">
                  <c:v>Tím</c:v>
                </c:pt>
                <c:pt idx="3">
                  <c:v>Vàng</c:v>
                </c:pt>
              </c:strCache>
            </c:strRef>
          </c:cat>
          <c:val>
            <c:numRef>
              <c:f>Sheet1!$F$9:$F$12</c:f>
              <c:numCache>
                <c:formatCode>General</c:formatCode>
                <c:ptCount val="4"/>
                <c:pt idx="0">
                  <c:v>60</c:v>
                </c:pt>
                <c:pt idx="1">
                  <c:v>30</c:v>
                </c:pt>
                <c:pt idx="2">
                  <c:v>40</c:v>
                </c:pt>
                <c:pt idx="3">
                  <c:v>20</c:v>
                </c:pt>
              </c:numCache>
            </c:numRef>
          </c:val>
          <c:extLst>
            <c:ext xmlns:c16="http://schemas.microsoft.com/office/drawing/2014/chart" uri="{C3380CC4-5D6E-409C-BE32-E72D297353CC}">
              <c16:uniqueId val="{00000008-1C10-4C3B-862D-0A48E4FA299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Tỉ</a:t>
            </a:r>
            <a:r>
              <a:rPr lang="en-US" b="1" baseline="0">
                <a:solidFill>
                  <a:schemeClr val="tx1"/>
                </a:solidFill>
              </a:rPr>
              <a:t> lệ lao động làm việc trong các lĩnh vực</a:t>
            </a:r>
            <a:endParaRPr lang="en-US" b="1">
              <a:solidFill>
                <a:schemeClr val="tx1"/>
              </a:solidFill>
            </a:endParaRPr>
          </a:p>
        </c:rich>
      </c:tx>
      <c:layout>
        <c:manualLayout>
          <c:xMode val="edge"/>
          <c:yMode val="edge"/>
          <c:x val="0.11701465016500577"/>
          <c:y val="3.4893864495492873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37-44FD-95C9-813DC62F06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37-44FD-95C9-813DC62F06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37-44FD-95C9-813DC62F06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Sheet2!$B$25:$B$27</c:f>
              <c:strCache>
                <c:ptCount val="3"/>
                <c:pt idx="0">
                  <c:v>Nông nghiệp, lâm nghiệp và thủy sản</c:v>
                </c:pt>
                <c:pt idx="1">
                  <c:v>Công nghiệp và xây dựng</c:v>
                </c:pt>
                <c:pt idx="2">
                  <c:v>Dịch vụ</c:v>
                </c:pt>
              </c:strCache>
            </c:strRef>
          </c:cat>
          <c:val>
            <c:numRef>
              <c:f>Sheet2!$C$25:$C$27</c:f>
              <c:numCache>
                <c:formatCode>0.00%</c:formatCode>
                <c:ptCount val="3"/>
                <c:pt idx="0">
                  <c:v>0.27500000000000002</c:v>
                </c:pt>
                <c:pt idx="1">
                  <c:v>0.33500000000000002</c:v>
                </c:pt>
                <c:pt idx="2" formatCode="0%">
                  <c:v>0.39</c:v>
                </c:pt>
              </c:numCache>
            </c:numRef>
          </c:val>
          <c:extLst>
            <c:ext xmlns:c16="http://schemas.microsoft.com/office/drawing/2014/chart" uri="{C3380CC4-5D6E-409C-BE32-E72D297353CC}">
              <c16:uniqueId val="{00000006-6137-44FD-95C9-813DC62F064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TotalTime>
  <Pages>7</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Thảo My</cp:lastModifiedBy>
  <cp:revision>7</cp:revision>
  <cp:lastPrinted>2025-03-01T16:02:00Z</cp:lastPrinted>
  <dcterms:created xsi:type="dcterms:W3CDTF">2025-02-14T02:26:00Z</dcterms:created>
  <dcterms:modified xsi:type="dcterms:W3CDTF">2026-03-20T15:18:00Z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1033-12.2.0.19307</vt:lpwstr>
  </property>
  <property fmtid="{D5CDD505-2E9C-101B-9397-08002B2CF9AE}" pid="4" name="ICV">
    <vt:lpwstr>FA0B8B53E093491790A4B2BEBE2F01E7_12</vt:lpwstr>
  </property>
</Properties>
</file>