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8500" w:type="dxa"/>
        <w:tblLayout w:type="fixed"/>
        <w:tblLook w:val="04A0" w:firstRow="1" w:lastRow="0" w:firstColumn="1" w:lastColumn="0" w:noHBand="0" w:noVBand="1"/>
      </w:tblPr>
      <w:tblGrid>
        <w:gridCol w:w="2830"/>
        <w:gridCol w:w="2977"/>
        <w:gridCol w:w="2693"/>
      </w:tblGrid>
      <w:tr w:rsidR="00785DCD" w:rsidRPr="003A11ED" w:rsidTr="00785DCD">
        <w:tc>
          <w:tcPr>
            <w:tcW w:w="2830" w:type="dxa"/>
            <w:vMerge w:val="restart"/>
          </w:tcPr>
          <w:p w:rsidR="00785DCD" w:rsidRPr="003A11ED" w:rsidRDefault="00785DCD" w:rsidP="007805A9">
            <w:pPr>
              <w:spacing w:after="0" w:line="240" w:lineRule="auto"/>
              <w:rPr>
                <w:rFonts w:ascii="Times New Roman" w:hAnsi="Times New Roman" w:cs="Times New Roman"/>
                <w:sz w:val="26"/>
                <w:szCs w:val="26"/>
                <w:lang w:val="fr-FR"/>
              </w:rPr>
            </w:pPr>
          </w:p>
          <w:p w:rsidR="00785DCD" w:rsidRPr="003A11ED" w:rsidRDefault="00785DCD" w:rsidP="00785DCD">
            <w:pPr>
              <w:spacing w:after="0" w:line="240" w:lineRule="auto"/>
              <w:jc w:val="center"/>
              <w:rPr>
                <w:rFonts w:ascii="Times New Roman" w:hAnsi="Times New Roman" w:cs="Times New Roman"/>
                <w:sz w:val="26"/>
                <w:szCs w:val="26"/>
                <w:lang w:val="fr-FR"/>
              </w:rPr>
            </w:pPr>
            <w:r w:rsidRPr="003A11ED">
              <w:rPr>
                <w:rFonts w:ascii="Times New Roman" w:hAnsi="Times New Roman" w:cs="Times New Roman"/>
                <w:sz w:val="26"/>
                <w:szCs w:val="26"/>
                <w:lang w:val="fr-FR"/>
              </w:rPr>
              <w:t>Ng</w:t>
            </w:r>
            <w:r w:rsidRPr="003A11ED">
              <w:rPr>
                <w:rFonts w:ascii="Times New Roman" w:hAnsi="Times New Roman" w:cs="Times New Roman"/>
                <w:sz w:val="26"/>
                <w:szCs w:val="26"/>
              </w:rPr>
              <w:t>à</w:t>
            </w:r>
            <w:r w:rsidRPr="003A11ED">
              <w:rPr>
                <w:rFonts w:ascii="Times New Roman" w:hAnsi="Times New Roman" w:cs="Times New Roman"/>
                <w:sz w:val="26"/>
                <w:szCs w:val="26"/>
                <w:lang w:val="fr-FR"/>
              </w:rPr>
              <w:t>y soạn</w:t>
            </w:r>
          </w:p>
          <w:p w:rsidR="00785DCD" w:rsidRPr="003A11ED" w:rsidRDefault="00785DCD" w:rsidP="00785DCD">
            <w:pPr>
              <w:spacing w:after="0" w:line="240" w:lineRule="auto"/>
              <w:jc w:val="center"/>
              <w:rPr>
                <w:rFonts w:ascii="Times New Roman" w:hAnsi="Times New Roman" w:cs="Times New Roman"/>
                <w:sz w:val="26"/>
                <w:szCs w:val="26"/>
              </w:rPr>
            </w:pPr>
            <w:r>
              <w:rPr>
                <w:rFonts w:ascii="Times New Roman" w:hAnsi="Times New Roman" w:cs="Times New Roman"/>
                <w:sz w:val="26"/>
                <w:szCs w:val="26"/>
                <w:lang w:val="fr-FR"/>
              </w:rPr>
              <w:t>9/1/2026</w:t>
            </w:r>
          </w:p>
        </w:tc>
        <w:tc>
          <w:tcPr>
            <w:tcW w:w="5670" w:type="dxa"/>
            <w:gridSpan w:val="2"/>
          </w:tcPr>
          <w:p w:rsidR="00785DCD" w:rsidRPr="003A11ED" w:rsidRDefault="00785DCD" w:rsidP="007805A9">
            <w:pPr>
              <w:spacing w:after="0" w:line="240" w:lineRule="auto"/>
              <w:jc w:val="center"/>
              <w:rPr>
                <w:rFonts w:ascii="Times New Roman" w:hAnsi="Times New Roman" w:cs="Times New Roman"/>
                <w:sz w:val="26"/>
                <w:szCs w:val="26"/>
              </w:rPr>
            </w:pPr>
            <w:r w:rsidRPr="003A11ED">
              <w:rPr>
                <w:rFonts w:ascii="Times New Roman" w:hAnsi="Times New Roman" w:cs="Times New Roman"/>
                <w:sz w:val="26"/>
                <w:szCs w:val="26"/>
              </w:rPr>
              <w:t>9A3</w:t>
            </w:r>
          </w:p>
        </w:tc>
      </w:tr>
      <w:tr w:rsidR="00785DCD" w:rsidRPr="003A11ED" w:rsidTr="00785DCD">
        <w:tc>
          <w:tcPr>
            <w:tcW w:w="2830" w:type="dxa"/>
            <w:vMerge/>
          </w:tcPr>
          <w:p w:rsidR="00785DCD" w:rsidRPr="003A11ED" w:rsidRDefault="00785DCD" w:rsidP="007805A9">
            <w:pPr>
              <w:spacing w:after="0" w:line="240" w:lineRule="auto"/>
              <w:rPr>
                <w:rFonts w:ascii="Times New Roman" w:hAnsi="Times New Roman" w:cs="Times New Roman"/>
                <w:sz w:val="26"/>
                <w:szCs w:val="26"/>
              </w:rPr>
            </w:pPr>
          </w:p>
        </w:tc>
        <w:tc>
          <w:tcPr>
            <w:tcW w:w="2977" w:type="dxa"/>
          </w:tcPr>
          <w:p w:rsidR="00785DCD" w:rsidRPr="003A11ED" w:rsidRDefault="00785DCD" w:rsidP="007805A9">
            <w:pPr>
              <w:spacing w:after="0" w:line="240" w:lineRule="auto"/>
              <w:jc w:val="center"/>
              <w:rPr>
                <w:rFonts w:ascii="Times New Roman" w:hAnsi="Times New Roman" w:cs="Times New Roman"/>
                <w:sz w:val="26"/>
                <w:szCs w:val="26"/>
              </w:rPr>
            </w:pPr>
            <w:r w:rsidRPr="003A11ED">
              <w:rPr>
                <w:rFonts w:ascii="Times New Roman" w:hAnsi="Times New Roman" w:cs="Times New Roman"/>
                <w:sz w:val="26"/>
                <w:szCs w:val="26"/>
              </w:rPr>
              <w:t>Ngày dạy</w:t>
            </w:r>
          </w:p>
        </w:tc>
        <w:tc>
          <w:tcPr>
            <w:tcW w:w="2693" w:type="dxa"/>
          </w:tcPr>
          <w:p w:rsidR="00785DCD" w:rsidRPr="003A11ED" w:rsidRDefault="00785DCD" w:rsidP="007805A9">
            <w:pPr>
              <w:spacing w:after="0" w:line="240" w:lineRule="auto"/>
              <w:jc w:val="center"/>
              <w:rPr>
                <w:rFonts w:ascii="Times New Roman" w:hAnsi="Times New Roman" w:cs="Times New Roman"/>
                <w:sz w:val="26"/>
                <w:szCs w:val="26"/>
              </w:rPr>
            </w:pPr>
            <w:r w:rsidRPr="003A11ED">
              <w:rPr>
                <w:rFonts w:ascii="Times New Roman" w:hAnsi="Times New Roman" w:cs="Times New Roman"/>
                <w:sz w:val="26"/>
                <w:szCs w:val="26"/>
              </w:rPr>
              <w:t>Tiết</w:t>
            </w:r>
          </w:p>
        </w:tc>
      </w:tr>
      <w:tr w:rsidR="00785DCD" w:rsidRPr="003A11ED" w:rsidTr="00785DCD">
        <w:tc>
          <w:tcPr>
            <w:tcW w:w="2830" w:type="dxa"/>
            <w:vMerge/>
          </w:tcPr>
          <w:p w:rsidR="00785DCD" w:rsidRPr="003A11ED" w:rsidRDefault="00785DCD" w:rsidP="007805A9">
            <w:pPr>
              <w:spacing w:after="0" w:line="240" w:lineRule="auto"/>
              <w:rPr>
                <w:rFonts w:ascii="Times New Roman" w:hAnsi="Times New Roman" w:cs="Times New Roman"/>
                <w:sz w:val="26"/>
                <w:szCs w:val="26"/>
              </w:rPr>
            </w:pPr>
          </w:p>
        </w:tc>
        <w:tc>
          <w:tcPr>
            <w:tcW w:w="2977" w:type="dxa"/>
          </w:tcPr>
          <w:p w:rsidR="00785DCD" w:rsidRPr="003A11ED" w:rsidRDefault="00785DCD" w:rsidP="007805A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21/1/2026</w:t>
            </w:r>
          </w:p>
        </w:tc>
        <w:tc>
          <w:tcPr>
            <w:tcW w:w="2693" w:type="dxa"/>
          </w:tcPr>
          <w:p w:rsidR="00785DCD" w:rsidRPr="003A11ED" w:rsidRDefault="00785DCD" w:rsidP="007805A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2,3</w:t>
            </w:r>
            <w:bookmarkStart w:id="0" w:name="_GoBack"/>
            <w:bookmarkEnd w:id="0"/>
          </w:p>
        </w:tc>
      </w:tr>
      <w:tr w:rsidR="00785DCD" w:rsidRPr="003A11ED" w:rsidTr="00785DCD">
        <w:tc>
          <w:tcPr>
            <w:tcW w:w="2830" w:type="dxa"/>
            <w:vMerge/>
          </w:tcPr>
          <w:p w:rsidR="00785DCD" w:rsidRPr="003A11ED" w:rsidRDefault="00785DCD" w:rsidP="007805A9">
            <w:pPr>
              <w:spacing w:after="0" w:line="240" w:lineRule="auto"/>
              <w:rPr>
                <w:rFonts w:ascii="Times New Roman" w:hAnsi="Times New Roman" w:cs="Times New Roman"/>
                <w:sz w:val="26"/>
                <w:szCs w:val="26"/>
              </w:rPr>
            </w:pPr>
          </w:p>
        </w:tc>
        <w:tc>
          <w:tcPr>
            <w:tcW w:w="2977" w:type="dxa"/>
          </w:tcPr>
          <w:p w:rsidR="00785DCD" w:rsidRDefault="00785DCD" w:rsidP="007805A9">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23/1/2026</w:t>
            </w:r>
          </w:p>
        </w:tc>
        <w:tc>
          <w:tcPr>
            <w:tcW w:w="2693" w:type="dxa"/>
          </w:tcPr>
          <w:p w:rsidR="00785DCD" w:rsidRPr="00973FCA" w:rsidRDefault="00785DCD" w:rsidP="007805A9">
            <w:pPr>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2</w:t>
            </w:r>
          </w:p>
        </w:tc>
      </w:tr>
    </w:tbl>
    <w:p w:rsidR="007805A9" w:rsidRDefault="007805A9">
      <w:pPr>
        <w:pStyle w:val="Heading1"/>
        <w:spacing w:before="120" w:after="120" w:line="240" w:lineRule="auto"/>
        <w:jc w:val="center"/>
        <w:rPr>
          <w:rFonts w:ascii="Times New Roman" w:eastAsia="Times New Roman" w:hAnsi="Times New Roman" w:cs="Times New Roman"/>
          <w:b/>
          <w:color w:val="7030A0"/>
          <w:shd w:val="clear" w:color="auto" w:fill="F8F8F8"/>
        </w:rPr>
      </w:pPr>
    </w:p>
    <w:p w:rsidR="00FF1451" w:rsidRDefault="007805A9">
      <w:pPr>
        <w:pStyle w:val="Heading1"/>
        <w:spacing w:before="120" w:after="12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hd w:val="clear" w:color="auto" w:fill="F8F8F8"/>
        </w:rPr>
        <w:t>Chủ đề 11: DI TRUYỀN HỌC</w:t>
      </w:r>
    </w:p>
    <w:p w:rsidR="00FF1451" w:rsidRDefault="007805A9">
      <w:pPr>
        <w:pStyle w:val="Heading1"/>
        <w:spacing w:before="120" w:after="120" w:line="240" w:lineRule="auto"/>
        <w:ind w:right="-846"/>
        <w:jc w:val="center"/>
        <w:rPr>
          <w:rFonts w:ascii="Times New Roman" w:eastAsia="Times New Roman" w:hAnsi="Times New Roman" w:cs="Times New Roman"/>
          <w:b/>
          <w:color w:val="0000FF"/>
          <w:sz w:val="28"/>
          <w:szCs w:val="28"/>
        </w:rPr>
      </w:pPr>
      <w:r>
        <w:rPr>
          <w:rFonts w:ascii="Times New Roman" w:eastAsia="Times New Roman" w:hAnsi="Times New Roman" w:cs="Times New Roman"/>
          <w:b/>
          <w:color w:val="0000FF"/>
          <w:shd w:val="clear" w:color="auto" w:fill="F8F8F8"/>
        </w:rPr>
        <w:t>BÀI 38: QUY LUẬT DI TRUYỀN CỦA MENDEL</w:t>
      </w:r>
    </w:p>
    <w:p w:rsidR="00FF1451" w:rsidRDefault="007805A9">
      <w:pPr>
        <w:spacing w:before="120" w:after="12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Môn học: Khoa học tự nhiên lớp 9</w:t>
      </w:r>
    </w:p>
    <w:p w:rsidR="00FF1451" w:rsidRPr="00973FCA" w:rsidRDefault="007805A9">
      <w:pPr>
        <w:spacing w:before="120" w:after="120" w:line="240" w:lineRule="auto"/>
        <w:jc w:val="center"/>
        <w:rPr>
          <w:rFonts w:ascii="Times New Roman" w:eastAsia="Times New Roman" w:hAnsi="Times New Roman" w:cs="Times New Roman"/>
          <w:b/>
          <w:color w:val="FF0000"/>
          <w:sz w:val="28"/>
          <w:szCs w:val="28"/>
          <w:lang w:val="en-US"/>
        </w:rPr>
      </w:pPr>
      <w:r>
        <w:rPr>
          <w:rFonts w:ascii="Times New Roman" w:eastAsia="Times New Roman" w:hAnsi="Times New Roman" w:cs="Times New Roman"/>
          <w:b/>
          <w:color w:val="FF0000"/>
          <w:sz w:val="28"/>
          <w:szCs w:val="28"/>
        </w:rPr>
        <w:t xml:space="preserve">Thời gian thực hiện: 03 tiết </w:t>
      </w:r>
      <w:r w:rsidR="00973FCA">
        <w:rPr>
          <w:rFonts w:ascii="Times New Roman" w:eastAsia="Times New Roman" w:hAnsi="Times New Roman" w:cs="Times New Roman"/>
          <w:b/>
          <w:color w:val="FF0000"/>
          <w:sz w:val="28"/>
          <w:szCs w:val="28"/>
          <w:lang w:val="en-US"/>
        </w:rPr>
        <w:t>(tiết 73,74,75)</w:t>
      </w:r>
    </w:p>
    <w:p w:rsidR="00FF1451" w:rsidRDefault="007805A9">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 MỤC TIÊU</w:t>
      </w:r>
    </w:p>
    <w:p w:rsidR="00FF1451" w:rsidRDefault="007805A9">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1. Về kiến thức</w:t>
      </w:r>
    </w:p>
    <w:p w:rsidR="00FF1451" w:rsidRDefault="007805A9">
      <w:pPr>
        <w:widowControl w:val="0"/>
        <w:numPr>
          <w:ilvl w:val="0"/>
          <w:numId w:val="9"/>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Nêu được ý tưởng của Mendel là cơ sở cho những nghiên cứu về nhân tố di truyền (gene).  </w:t>
      </w:r>
    </w:p>
    <w:p w:rsidR="00FF1451" w:rsidRDefault="007805A9">
      <w:pPr>
        <w:widowControl w:val="0"/>
        <w:numPr>
          <w:ilvl w:val="0"/>
          <w:numId w:val="9"/>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thí nghiệm lai một cặp tính trạng nêu được các thuật ngữ trong nghiên cứu các quy luật di truyền.</w:t>
      </w:r>
    </w:p>
    <w:p w:rsidR="00FF1451" w:rsidRDefault="007805A9">
      <w:pPr>
        <w:widowControl w:val="0"/>
        <w:numPr>
          <w:ilvl w:val="0"/>
          <w:numId w:val="9"/>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biệt, sử dụng một số ký hiệu trong nghiên cứu di truyền học.</w:t>
      </w:r>
    </w:p>
    <w:p w:rsidR="00FF1451" w:rsidRDefault="007805A9">
      <w:pPr>
        <w:widowControl w:val="0"/>
        <w:numPr>
          <w:ilvl w:val="0"/>
          <w:numId w:val="9"/>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công thức lai một cặp tính trạng và kết quả lai trong thí nghiệm của Mendel, phát biểu được quy luật phân li, giải thích được kết quả thí nghiệm theo Mendel.</w:t>
      </w:r>
    </w:p>
    <w:p w:rsidR="00FF1451" w:rsidRDefault="007805A9">
      <w:pPr>
        <w:widowControl w:val="0"/>
        <w:numPr>
          <w:ilvl w:val="0"/>
          <w:numId w:val="9"/>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thí nghiệm lai phân tích, nêu được vai trò của phép lai phân tích.</w:t>
      </w:r>
    </w:p>
    <w:p w:rsidR="00FF1451" w:rsidRDefault="007805A9">
      <w:pPr>
        <w:widowControl w:val="0"/>
        <w:numPr>
          <w:ilvl w:val="0"/>
          <w:numId w:val="9"/>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công thức lai hai cặp tính trạng và kết quả lai trong thí nghiệm của Mendel phát biểu được quy luật phân ly độc lập và tổ hợp tự do, giải thích được kết quả thí nghiệm theo Mendel.</w:t>
      </w:r>
    </w:p>
    <w:p w:rsidR="00FF1451" w:rsidRDefault="007805A9">
      <w:pPr>
        <w:widowControl w:val="0"/>
        <w:numPr>
          <w:ilvl w:val="0"/>
          <w:numId w:val="9"/>
        </w:numPr>
        <w:pBdr>
          <w:top w:val="nil"/>
          <w:left w:val="nil"/>
          <w:bottom w:val="nil"/>
          <w:right w:val="nil"/>
          <w:between w:val="nil"/>
        </w:pBdr>
        <w:spacing w:after="0" w:line="252" w:lineRule="auto"/>
        <w:ind w:left="50" w:right="31" w:firstLine="3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Trình bày được cơ chế biến dị tổ hợp thông qua sơ đồ đơn giản về quá trình giảm phân và thụ tinh.</w:t>
      </w:r>
    </w:p>
    <w:p w:rsidR="00FF1451" w:rsidRDefault="007805A9">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2. Về năng lực</w:t>
      </w:r>
    </w:p>
    <w:p w:rsidR="00FF1451" w:rsidRDefault="007805A9">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Năng lực chung</w:t>
      </w:r>
    </w:p>
    <w:p w:rsidR="00FF1451" w:rsidRDefault="007805A9">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Tự chủ và tự học: Chủ động, tự tìm hiểu về các quy luật di truyền của Mendel.</w:t>
      </w:r>
    </w:p>
    <w:p w:rsidR="00FF1451" w:rsidRDefault="007805A9">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Giao tiếp và hợp tác: </w:t>
      </w:r>
    </w:p>
    <w:p w:rsidR="00FF1451" w:rsidRDefault="007805A9">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ngôn ngữ khoa học để diễn đạt về các quy luật di truyền của Mendel.</w:t>
      </w:r>
    </w:p>
    <w:p w:rsidR="00FF1451" w:rsidRDefault="007805A9">
      <w:pPr>
        <w:spacing w:before="120" w:after="120" w:line="24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một cách hiệu quả theo đúng yêu cầu của GV trong khi thảo luận về các quy luật di truyền của Mendel, đảm bảo các thành viên trong nhóm đều được tham gia và trình bày báo cáo.</w:t>
      </w:r>
    </w:p>
    <w:p w:rsidR="00FF1451" w:rsidRDefault="007805A9">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FF1451" w:rsidRDefault="007805A9">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 Năng lực khoa học tự nhiên</w:t>
      </w:r>
    </w:p>
    <w:p w:rsidR="00FF1451" w:rsidRDefault="007805A9">
      <w:pPr>
        <w:spacing w:before="120" w:after="120" w:line="240" w:lineRule="auto"/>
        <w:ind w:firstLine="21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thức khoa học tự nhiên: </w:t>
      </w:r>
    </w:p>
    <w:p w:rsidR="00FF1451" w:rsidRDefault="007805A9">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ý tưởng của men đen là cơ sở cho những nghiên cứu về nhân tố di truyền (gene).  </w:t>
      </w:r>
    </w:p>
    <w:p w:rsidR="00FF1451" w:rsidRDefault="007805A9">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Dựa vào thí nghiệm lai một cặp tính trạng nêu được các thuật ngữ trong nghiên cứu các quy luật di truyền.</w:t>
      </w:r>
    </w:p>
    <w:p w:rsidR="00FF1451" w:rsidRDefault="007805A9">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biệt, sử dụng một số ký hiệu trong nghiên cứu di truyền học (P,F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w:t>
      </w:r>
    </w:p>
    <w:p w:rsidR="00FF1451" w:rsidRDefault="007805A9">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công thức lai một cặp tính trạng và kết quả lai trong thí nghiệm của Mendel, phát biểu được quy luật phân li, giải thích được kết quả thí nghiệm theo Mendel.</w:t>
      </w:r>
    </w:p>
    <w:p w:rsidR="00FF1451" w:rsidRDefault="007805A9">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thí nghiệm lai phân tích, nêu được vai trò của phép lai phân tích.</w:t>
      </w:r>
    </w:p>
    <w:p w:rsidR="00FF1451" w:rsidRDefault="007805A9">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công thức lai hai cặp tính trạng và kết quả lai trong thí nghiệm của Mendel phát biểu được quy luật phân ly độc lập và tổ hợp tự do, giải thích được kết quả thí nghiệm theo Mendel.</w:t>
      </w:r>
    </w:p>
    <w:p w:rsidR="00FF1451" w:rsidRDefault="007805A9">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3. Về phẩm chất</w:t>
      </w:r>
    </w:p>
    <w:p w:rsidR="00FF1451" w:rsidRDefault="007805A9">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Tham gia tích cực hoạt động nhóm phù hợp với khả năng của bản thân.</w:t>
      </w:r>
    </w:p>
    <w:p w:rsidR="00FF1451" w:rsidRDefault="007805A9">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Cẩn thận, trung thực và thực hiện các yêu cầu trong chủ đề bài học.</w:t>
      </w:r>
    </w:p>
    <w:p w:rsidR="00FF1451" w:rsidRDefault="007805A9">
      <w:pPr>
        <w:spacing w:before="120" w:after="12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niềm say mê, hứng thú với việc khám phá và học tập khoa học tự nhiên.</w:t>
      </w:r>
    </w:p>
    <w:p w:rsidR="00FF1451" w:rsidRDefault="007805A9">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 xml:space="preserve"> II. THIẾT BỊ DẠY HỌC VÀ HỌC LIỆU</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hình ảnh theo sách giáo khoa;</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chiếu, bảng nhóm;</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Phiếu học tập. </w:t>
      </w:r>
    </w:p>
    <w:tbl>
      <w:tblPr>
        <w:tblStyle w:val="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FF1451">
        <w:trPr>
          <w:trHeight w:val="5555"/>
        </w:trPr>
        <w:tc>
          <w:tcPr>
            <w:tcW w:w="9634" w:type="dxa"/>
          </w:tcPr>
          <w:p w:rsidR="00FF1451" w:rsidRDefault="007805A9">
            <w:pPr>
              <w:spacing w:before="120" w:after="120" w:line="240" w:lineRule="auto"/>
              <w:jc w:val="center"/>
              <w:rPr>
                <w:rFonts w:ascii="Times New Roman" w:eastAsia="Times New Roman" w:hAnsi="Times New Roman" w:cs="Times New Roman"/>
                <w:b/>
                <w:color w:val="C00000"/>
                <w:sz w:val="28"/>
                <w:szCs w:val="28"/>
              </w:rPr>
            </w:pPr>
            <w:bookmarkStart w:id="1" w:name="_heading=h.gjdgxs" w:colFirst="0" w:colLast="0"/>
            <w:bookmarkEnd w:id="1"/>
            <w:r>
              <w:rPr>
                <w:rFonts w:ascii="Times New Roman" w:eastAsia="Times New Roman" w:hAnsi="Times New Roman" w:cs="Times New Roman"/>
                <w:b/>
                <w:color w:val="C00000"/>
                <w:sz w:val="28"/>
                <w:szCs w:val="28"/>
              </w:rPr>
              <w:t>PHIẾU HỌC TẬP SỐ 1</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Nghiên cứu thông tin SGK trang 183, hoàn thành nội dung sau:</w:t>
            </w:r>
          </w:p>
          <w:p w:rsidR="00FF1451" w:rsidRDefault="007805A9">
            <w:pPr>
              <w:numPr>
                <w:ilvl w:val="0"/>
                <w:numId w:val="10"/>
              </w:numPr>
              <w:pBdr>
                <w:top w:val="nil"/>
                <w:left w:val="nil"/>
                <w:bottom w:val="nil"/>
                <w:right w:val="nil"/>
                <w:between w:val="nil"/>
              </w:pBdr>
              <w:tabs>
                <w:tab w:val="left" w:pos="273"/>
              </w:tabs>
              <w:spacing w:after="0" w:line="276" w:lineRule="auto"/>
              <w:ind w:left="27" w:firstLine="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Khi nghiên cứu di truyền, Mendel đã chọn đối tượng nghiên cứu là ....................</w:t>
            </w:r>
          </w:p>
          <w:p w:rsidR="00FF1451" w:rsidRDefault="007805A9">
            <w:pPr>
              <w:numPr>
                <w:ilvl w:val="0"/>
                <w:numId w:val="10"/>
              </w:numPr>
              <w:pBdr>
                <w:top w:val="nil"/>
                <w:left w:val="nil"/>
                <w:bottom w:val="nil"/>
                <w:right w:val="nil"/>
                <w:between w:val="nil"/>
              </w:pBdr>
              <w:tabs>
                <w:tab w:val="left" w:pos="273"/>
              </w:tabs>
              <w:spacing w:after="0" w:line="276" w:lineRule="auto"/>
              <w:ind w:left="27" w:hanging="2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Những đặc điểm phù hợp của đối tượng nghiên cứu của Men</w:t>
            </w:r>
            <w:r>
              <w:rPr>
                <w:rFonts w:ascii="Times New Roman" w:eastAsia="Times New Roman" w:hAnsi="Times New Roman" w:cs="Times New Roman"/>
                <w:i/>
                <w:sz w:val="28"/>
                <w:szCs w:val="28"/>
              </w:rPr>
              <w:t>d</w:t>
            </w:r>
            <w:r>
              <w:rPr>
                <w:rFonts w:ascii="Times New Roman" w:eastAsia="Times New Roman" w:hAnsi="Times New Roman" w:cs="Times New Roman"/>
                <w:i/>
                <w:color w:val="000000"/>
                <w:sz w:val="28"/>
                <w:szCs w:val="28"/>
              </w:rPr>
              <w:t>el là .....................</w:t>
            </w:r>
          </w:p>
          <w:p w:rsidR="00FF1451" w:rsidRDefault="007805A9">
            <w:pPr>
              <w:pBdr>
                <w:top w:val="nil"/>
                <w:left w:val="nil"/>
                <w:bottom w:val="nil"/>
                <w:right w:val="nil"/>
                <w:between w:val="nil"/>
              </w:pBdr>
              <w:tabs>
                <w:tab w:val="left" w:pos="273"/>
              </w:tabs>
              <w:spacing w:after="0" w:line="276" w:lineRule="auto"/>
              <w:ind w:left="27"/>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w:t>
            </w:r>
          </w:p>
          <w:p w:rsidR="00FF1451" w:rsidRDefault="007805A9">
            <w:pPr>
              <w:pBdr>
                <w:top w:val="nil"/>
                <w:left w:val="nil"/>
                <w:bottom w:val="nil"/>
                <w:right w:val="nil"/>
                <w:between w:val="nil"/>
              </w:pBdr>
              <w:tabs>
                <w:tab w:val="left" w:pos="273"/>
              </w:tabs>
              <w:spacing w:after="0" w:line="276" w:lineRule="auto"/>
              <w:ind w:left="2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w:t>
            </w:r>
          </w:p>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Quan sát bảng dưới đây, gọi tên các tính trạng được Mendel nghiên cứu trên câu đậu hà lan.</w:t>
            </w:r>
          </w:p>
          <w:tbl>
            <w:tblPr>
              <w:tblStyle w:val="a0"/>
              <w:tblW w:w="9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2"/>
              <w:gridCol w:w="4536"/>
              <w:gridCol w:w="3561"/>
            </w:tblGrid>
            <w:tr w:rsidR="00FF1451">
              <w:tc>
                <w:tcPr>
                  <w:tcW w:w="1022" w:type="dxa"/>
                  <w:vAlign w:val="center"/>
                </w:tcPr>
                <w:p w:rsidR="00FF1451" w:rsidRDefault="007805A9">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536" w:type="dxa"/>
                  <w:vAlign w:val="center"/>
                </w:tcPr>
                <w:p w:rsidR="00FF1451" w:rsidRDefault="007805A9">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Hình ảnh cặp tính trạng</w:t>
                  </w:r>
                </w:p>
              </w:tc>
              <w:tc>
                <w:tcPr>
                  <w:tcW w:w="3561" w:type="dxa"/>
                  <w:vAlign w:val="center"/>
                </w:tcPr>
                <w:p w:rsidR="00FF1451" w:rsidRDefault="007805A9">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tính trạng</w:t>
                  </w: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97882" cy="1163723"/>
                        <wp:effectExtent l="0" t="0" r="0" b="0"/>
                        <wp:docPr id="20784543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1897882" cy="1163723"/>
                                </a:xfrm>
                                <a:prstGeom prst="rect">
                                  <a:avLst/>
                                </a:prstGeom>
                                <a:ln/>
                              </pic:spPr>
                            </pic:pic>
                          </a:graphicData>
                        </a:graphic>
                      </wp:inline>
                    </w:drawing>
                  </w:r>
                </w:p>
              </w:tc>
              <w:tc>
                <w:tcPr>
                  <w:tcW w:w="3561" w:type="dxa"/>
                </w:tcPr>
                <w:p w:rsidR="00FF1451" w:rsidRDefault="00FF1451">
                  <w:pPr>
                    <w:spacing w:after="0" w:line="276" w:lineRule="auto"/>
                    <w:rPr>
                      <w:rFonts w:ascii="Times New Roman" w:eastAsia="Times New Roman" w:hAnsi="Times New Roman" w:cs="Times New Roman"/>
                      <w:sz w:val="28"/>
                      <w:szCs w:val="28"/>
                    </w:rPr>
                  </w:pP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3027" cy="1261497"/>
                        <wp:effectExtent l="0" t="0" r="0" b="0"/>
                        <wp:docPr id="20784543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903027" cy="1261497"/>
                                </a:xfrm>
                                <a:prstGeom prst="rect">
                                  <a:avLst/>
                                </a:prstGeom>
                                <a:ln/>
                              </pic:spPr>
                            </pic:pic>
                          </a:graphicData>
                        </a:graphic>
                      </wp:inline>
                    </w:drawing>
                  </w:r>
                </w:p>
              </w:tc>
              <w:tc>
                <w:tcPr>
                  <w:tcW w:w="3561" w:type="dxa"/>
                </w:tcPr>
                <w:p w:rsidR="00FF1451" w:rsidRDefault="00FF1451">
                  <w:pPr>
                    <w:spacing w:after="0" w:line="276" w:lineRule="auto"/>
                    <w:rPr>
                      <w:rFonts w:ascii="Times New Roman" w:eastAsia="Times New Roman" w:hAnsi="Times New Roman" w:cs="Times New Roman"/>
                      <w:sz w:val="28"/>
                      <w:szCs w:val="28"/>
                    </w:rPr>
                  </w:pP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53387" cy="1058767"/>
                        <wp:effectExtent l="0" t="0" r="0" b="0"/>
                        <wp:docPr id="20784543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853387" cy="1058767"/>
                                </a:xfrm>
                                <a:prstGeom prst="rect">
                                  <a:avLst/>
                                </a:prstGeom>
                                <a:ln/>
                              </pic:spPr>
                            </pic:pic>
                          </a:graphicData>
                        </a:graphic>
                      </wp:inline>
                    </w:drawing>
                  </w:r>
                </w:p>
              </w:tc>
              <w:tc>
                <w:tcPr>
                  <w:tcW w:w="3561" w:type="dxa"/>
                </w:tcPr>
                <w:p w:rsidR="00FF1451" w:rsidRDefault="00FF1451">
                  <w:pPr>
                    <w:spacing w:after="0" w:line="276" w:lineRule="auto"/>
                    <w:rPr>
                      <w:rFonts w:ascii="Times New Roman" w:eastAsia="Times New Roman" w:hAnsi="Times New Roman" w:cs="Times New Roman"/>
                      <w:sz w:val="28"/>
                      <w:szCs w:val="28"/>
                    </w:rPr>
                  </w:pP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37668" cy="920423"/>
                        <wp:effectExtent l="0" t="0" r="0" b="0"/>
                        <wp:docPr id="20784543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37668" cy="920423"/>
                                </a:xfrm>
                                <a:prstGeom prst="rect">
                                  <a:avLst/>
                                </a:prstGeom>
                                <a:ln/>
                              </pic:spPr>
                            </pic:pic>
                          </a:graphicData>
                        </a:graphic>
                      </wp:inline>
                    </w:drawing>
                  </w:r>
                </w:p>
              </w:tc>
              <w:tc>
                <w:tcPr>
                  <w:tcW w:w="3561" w:type="dxa"/>
                </w:tcPr>
                <w:p w:rsidR="00FF1451" w:rsidRDefault="00FF1451">
                  <w:pPr>
                    <w:spacing w:after="0" w:line="276" w:lineRule="auto"/>
                    <w:rPr>
                      <w:rFonts w:ascii="Times New Roman" w:eastAsia="Times New Roman" w:hAnsi="Times New Roman" w:cs="Times New Roman"/>
                      <w:sz w:val="28"/>
                      <w:szCs w:val="28"/>
                    </w:rPr>
                  </w:pP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1293" cy="1041467"/>
                        <wp:effectExtent l="0" t="0" r="0" b="0"/>
                        <wp:docPr id="20784543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901293" cy="1041467"/>
                                </a:xfrm>
                                <a:prstGeom prst="rect">
                                  <a:avLst/>
                                </a:prstGeom>
                                <a:ln/>
                              </pic:spPr>
                            </pic:pic>
                          </a:graphicData>
                        </a:graphic>
                      </wp:inline>
                    </w:drawing>
                  </w:r>
                </w:p>
              </w:tc>
              <w:tc>
                <w:tcPr>
                  <w:tcW w:w="3561" w:type="dxa"/>
                </w:tcPr>
                <w:p w:rsidR="00FF1451" w:rsidRDefault="00FF1451">
                  <w:pPr>
                    <w:spacing w:after="0" w:line="276" w:lineRule="auto"/>
                    <w:rPr>
                      <w:rFonts w:ascii="Times New Roman" w:eastAsia="Times New Roman" w:hAnsi="Times New Roman" w:cs="Times New Roman"/>
                      <w:sz w:val="28"/>
                      <w:szCs w:val="28"/>
                    </w:rPr>
                  </w:pP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2716" cy="1104289"/>
                        <wp:effectExtent l="0" t="0" r="0" b="0"/>
                        <wp:docPr id="20784543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02716" cy="1104289"/>
                                </a:xfrm>
                                <a:prstGeom prst="rect">
                                  <a:avLst/>
                                </a:prstGeom>
                                <a:ln/>
                              </pic:spPr>
                            </pic:pic>
                          </a:graphicData>
                        </a:graphic>
                      </wp:inline>
                    </w:drawing>
                  </w:r>
                </w:p>
              </w:tc>
              <w:tc>
                <w:tcPr>
                  <w:tcW w:w="3561" w:type="dxa"/>
                </w:tcPr>
                <w:p w:rsidR="00FF1451" w:rsidRDefault="00FF1451">
                  <w:pPr>
                    <w:spacing w:after="0" w:line="276" w:lineRule="auto"/>
                    <w:rPr>
                      <w:rFonts w:ascii="Times New Roman" w:eastAsia="Times New Roman" w:hAnsi="Times New Roman" w:cs="Times New Roman"/>
                      <w:sz w:val="28"/>
                      <w:szCs w:val="28"/>
                    </w:rPr>
                  </w:pP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39374" cy="1670770"/>
                        <wp:effectExtent l="0" t="0" r="0" b="0"/>
                        <wp:docPr id="20784543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839374" cy="1670770"/>
                                </a:xfrm>
                                <a:prstGeom prst="rect">
                                  <a:avLst/>
                                </a:prstGeom>
                                <a:ln/>
                              </pic:spPr>
                            </pic:pic>
                          </a:graphicData>
                        </a:graphic>
                      </wp:inline>
                    </w:drawing>
                  </w:r>
                </w:p>
              </w:tc>
              <w:tc>
                <w:tcPr>
                  <w:tcW w:w="3561" w:type="dxa"/>
                </w:tcPr>
                <w:p w:rsidR="00FF1451" w:rsidRDefault="00FF1451">
                  <w:pPr>
                    <w:spacing w:after="0" w:line="276" w:lineRule="auto"/>
                    <w:rPr>
                      <w:rFonts w:ascii="Times New Roman" w:eastAsia="Times New Roman" w:hAnsi="Times New Roman" w:cs="Times New Roman"/>
                      <w:sz w:val="28"/>
                      <w:szCs w:val="28"/>
                    </w:rPr>
                  </w:pPr>
                </w:p>
              </w:tc>
            </w:tr>
          </w:tbl>
          <w:p w:rsidR="00FF1451" w:rsidRDefault="007805A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Nghiên cứu thông tin SGK mục I trang 184, Em hãy chỉ ra 4 nội dung chính trong phương pháp nghiên cứu của Mendel?</w:t>
            </w:r>
          </w:p>
          <w:p w:rsidR="00FF1451" w:rsidRDefault="007805A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FF1451" w:rsidRDefault="007805A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rsidR="00FF1451" w:rsidRDefault="00FF1451">
      <w:pPr>
        <w:spacing w:before="120" w:after="120" w:line="240" w:lineRule="auto"/>
        <w:jc w:val="both"/>
        <w:rPr>
          <w:rFonts w:ascii="Times New Roman" w:eastAsia="Times New Roman" w:hAnsi="Times New Roman" w:cs="Times New Roman"/>
          <w:sz w:val="28"/>
          <w:szCs w:val="28"/>
        </w:rPr>
      </w:pPr>
    </w:p>
    <w:tbl>
      <w:tblPr>
        <w:tblStyle w:val="a1"/>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FF1451">
        <w:tc>
          <w:tcPr>
            <w:tcW w:w="9345" w:type="dxa"/>
          </w:tcPr>
          <w:p w:rsidR="00FF1451" w:rsidRDefault="007805A9">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 Quan sát hình 38.3, kết hợp thông tin SGK, lấy ví dụ minh họa cho các thuật ngữ trong bảng dưới đây.</w:t>
            </w:r>
          </w:p>
          <w:tbl>
            <w:tblPr>
              <w:tblStyle w:val="a2"/>
              <w:tblW w:w="8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9"/>
              <w:gridCol w:w="2423"/>
              <w:gridCol w:w="1705"/>
              <w:gridCol w:w="2547"/>
            </w:tblGrid>
            <w:tr w:rsidR="00FF1451">
              <w:trPr>
                <w:trHeight w:val="396"/>
              </w:trPr>
              <w:tc>
                <w:tcPr>
                  <w:tcW w:w="2279" w:type="dxa"/>
                </w:tcPr>
                <w:p w:rsidR="00FF1451" w:rsidRDefault="007805A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Thuật ngữ</w:t>
                  </w:r>
                </w:p>
              </w:tc>
              <w:tc>
                <w:tcPr>
                  <w:tcW w:w="2423" w:type="dxa"/>
                </w:tcPr>
                <w:p w:rsidR="00FF1451" w:rsidRDefault="007805A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tc>
              <w:tc>
                <w:tcPr>
                  <w:tcW w:w="1705" w:type="dxa"/>
                </w:tcPr>
                <w:p w:rsidR="00FF1451" w:rsidRDefault="007805A9">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b/>
                      <w:sz w:val="28"/>
                      <w:szCs w:val="28"/>
                    </w:rPr>
                    <w:t>Thuật ngữ</w:t>
                  </w:r>
                </w:p>
              </w:tc>
              <w:tc>
                <w:tcPr>
                  <w:tcW w:w="2547" w:type="dxa"/>
                </w:tcPr>
                <w:p w:rsidR="00FF1451" w:rsidRDefault="007805A9">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b/>
                      <w:sz w:val="28"/>
                      <w:szCs w:val="28"/>
                    </w:rPr>
                    <w:t>Ví dụ</w:t>
                  </w:r>
                </w:p>
              </w:tc>
            </w:tr>
            <w:tr w:rsidR="00FF1451">
              <w:tc>
                <w:tcPr>
                  <w:tcW w:w="2279"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Tính trạng</w:t>
                  </w:r>
                </w:p>
              </w:tc>
              <w:tc>
                <w:tcPr>
                  <w:tcW w:w="2423" w:type="dxa"/>
                </w:tcPr>
                <w:p w:rsidR="00FF1451" w:rsidRDefault="00FF1451">
                  <w:pPr>
                    <w:spacing w:before="120" w:after="120" w:line="240" w:lineRule="auto"/>
                    <w:jc w:val="both"/>
                    <w:rPr>
                      <w:rFonts w:ascii="Times New Roman" w:eastAsia="Times New Roman" w:hAnsi="Times New Roman" w:cs="Times New Roman"/>
                      <w:i/>
                      <w:sz w:val="28"/>
                      <w:szCs w:val="28"/>
                    </w:rPr>
                  </w:pPr>
                </w:p>
              </w:tc>
              <w:tc>
                <w:tcPr>
                  <w:tcW w:w="1705"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Tính trạng lặn</w:t>
                  </w:r>
                </w:p>
              </w:tc>
              <w:tc>
                <w:tcPr>
                  <w:tcW w:w="2547" w:type="dxa"/>
                </w:tcPr>
                <w:p w:rsidR="00FF1451" w:rsidRDefault="00FF1451">
                  <w:pPr>
                    <w:spacing w:before="120" w:after="120" w:line="240" w:lineRule="auto"/>
                    <w:jc w:val="both"/>
                    <w:rPr>
                      <w:rFonts w:ascii="Times New Roman" w:eastAsia="Times New Roman" w:hAnsi="Times New Roman" w:cs="Times New Roman"/>
                      <w:i/>
                      <w:sz w:val="28"/>
                      <w:szCs w:val="28"/>
                    </w:rPr>
                  </w:pPr>
                </w:p>
              </w:tc>
            </w:tr>
            <w:tr w:rsidR="00FF1451">
              <w:tc>
                <w:tcPr>
                  <w:tcW w:w="2279"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Nhân tố di truyền</w:t>
                  </w:r>
                </w:p>
              </w:tc>
              <w:tc>
                <w:tcPr>
                  <w:tcW w:w="2423" w:type="dxa"/>
                </w:tcPr>
                <w:p w:rsidR="00FF1451" w:rsidRDefault="00FF1451">
                  <w:pPr>
                    <w:spacing w:before="120" w:after="120" w:line="240" w:lineRule="auto"/>
                    <w:jc w:val="both"/>
                    <w:rPr>
                      <w:rFonts w:ascii="Times New Roman" w:eastAsia="Times New Roman" w:hAnsi="Times New Roman" w:cs="Times New Roman"/>
                      <w:i/>
                      <w:sz w:val="28"/>
                      <w:szCs w:val="28"/>
                    </w:rPr>
                  </w:pPr>
                </w:p>
              </w:tc>
              <w:tc>
                <w:tcPr>
                  <w:tcW w:w="1705"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Kiểu hình</w:t>
                  </w:r>
                </w:p>
              </w:tc>
              <w:tc>
                <w:tcPr>
                  <w:tcW w:w="2547" w:type="dxa"/>
                </w:tcPr>
                <w:p w:rsidR="00FF1451" w:rsidRDefault="00FF1451">
                  <w:pPr>
                    <w:spacing w:before="120" w:after="120" w:line="240" w:lineRule="auto"/>
                    <w:jc w:val="both"/>
                    <w:rPr>
                      <w:rFonts w:ascii="Times New Roman" w:eastAsia="Times New Roman" w:hAnsi="Times New Roman" w:cs="Times New Roman"/>
                      <w:i/>
                      <w:sz w:val="28"/>
                      <w:szCs w:val="28"/>
                    </w:rPr>
                  </w:pPr>
                </w:p>
              </w:tc>
            </w:tr>
            <w:tr w:rsidR="00FF1451">
              <w:tc>
                <w:tcPr>
                  <w:tcW w:w="2279"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Cơ thể thuần chủng</w:t>
                  </w:r>
                </w:p>
              </w:tc>
              <w:tc>
                <w:tcPr>
                  <w:tcW w:w="2423" w:type="dxa"/>
                </w:tcPr>
                <w:p w:rsidR="00FF1451" w:rsidRDefault="00FF1451">
                  <w:pPr>
                    <w:spacing w:before="120" w:after="120" w:line="240" w:lineRule="auto"/>
                    <w:jc w:val="both"/>
                    <w:rPr>
                      <w:rFonts w:ascii="Times New Roman" w:eastAsia="Times New Roman" w:hAnsi="Times New Roman" w:cs="Times New Roman"/>
                      <w:i/>
                      <w:sz w:val="28"/>
                      <w:szCs w:val="28"/>
                    </w:rPr>
                  </w:pPr>
                </w:p>
              </w:tc>
              <w:tc>
                <w:tcPr>
                  <w:tcW w:w="1705"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Kiểu gene</w:t>
                  </w:r>
                </w:p>
              </w:tc>
              <w:tc>
                <w:tcPr>
                  <w:tcW w:w="2547" w:type="dxa"/>
                </w:tcPr>
                <w:p w:rsidR="00FF1451" w:rsidRDefault="00FF1451">
                  <w:pPr>
                    <w:spacing w:before="120" w:after="120" w:line="240" w:lineRule="auto"/>
                    <w:jc w:val="both"/>
                    <w:rPr>
                      <w:rFonts w:ascii="Times New Roman" w:eastAsia="Times New Roman" w:hAnsi="Times New Roman" w:cs="Times New Roman"/>
                      <w:i/>
                      <w:sz w:val="28"/>
                      <w:szCs w:val="28"/>
                    </w:rPr>
                  </w:pPr>
                </w:p>
              </w:tc>
            </w:tr>
            <w:tr w:rsidR="00FF1451">
              <w:tc>
                <w:tcPr>
                  <w:tcW w:w="2279"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Cặp tính trạng tương phản</w:t>
                  </w:r>
                </w:p>
              </w:tc>
              <w:tc>
                <w:tcPr>
                  <w:tcW w:w="2423" w:type="dxa"/>
                </w:tcPr>
                <w:p w:rsidR="00FF1451" w:rsidRDefault="00FF1451">
                  <w:pPr>
                    <w:spacing w:before="120" w:after="120" w:line="240" w:lineRule="auto"/>
                    <w:jc w:val="both"/>
                    <w:rPr>
                      <w:rFonts w:ascii="Times New Roman" w:eastAsia="Times New Roman" w:hAnsi="Times New Roman" w:cs="Times New Roman"/>
                      <w:i/>
                      <w:sz w:val="28"/>
                      <w:szCs w:val="28"/>
                    </w:rPr>
                  </w:pPr>
                </w:p>
              </w:tc>
              <w:tc>
                <w:tcPr>
                  <w:tcW w:w="1705"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Allele</w:t>
                  </w:r>
                </w:p>
              </w:tc>
              <w:tc>
                <w:tcPr>
                  <w:tcW w:w="2547" w:type="dxa"/>
                </w:tcPr>
                <w:p w:rsidR="00FF1451" w:rsidRDefault="00FF1451">
                  <w:pPr>
                    <w:spacing w:before="120" w:after="120" w:line="240" w:lineRule="auto"/>
                    <w:jc w:val="both"/>
                    <w:rPr>
                      <w:rFonts w:ascii="Times New Roman" w:eastAsia="Times New Roman" w:hAnsi="Times New Roman" w:cs="Times New Roman"/>
                      <w:i/>
                      <w:sz w:val="28"/>
                      <w:szCs w:val="28"/>
                    </w:rPr>
                  </w:pPr>
                </w:p>
              </w:tc>
            </w:tr>
            <w:tr w:rsidR="00FF1451">
              <w:tc>
                <w:tcPr>
                  <w:tcW w:w="2279"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Tính trạng trội</w:t>
                  </w:r>
                </w:p>
              </w:tc>
              <w:tc>
                <w:tcPr>
                  <w:tcW w:w="2423" w:type="dxa"/>
                </w:tcPr>
                <w:p w:rsidR="00FF1451" w:rsidRDefault="00FF1451">
                  <w:pPr>
                    <w:spacing w:before="120" w:after="120" w:line="240" w:lineRule="auto"/>
                    <w:jc w:val="both"/>
                    <w:rPr>
                      <w:rFonts w:ascii="Times New Roman" w:eastAsia="Times New Roman" w:hAnsi="Times New Roman" w:cs="Times New Roman"/>
                      <w:i/>
                      <w:sz w:val="28"/>
                      <w:szCs w:val="28"/>
                    </w:rPr>
                  </w:pPr>
                </w:p>
              </w:tc>
              <w:tc>
                <w:tcPr>
                  <w:tcW w:w="1705"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Dòng thuần</w:t>
                  </w:r>
                </w:p>
              </w:tc>
              <w:tc>
                <w:tcPr>
                  <w:tcW w:w="2547" w:type="dxa"/>
                </w:tcPr>
                <w:p w:rsidR="00FF1451" w:rsidRDefault="00FF1451">
                  <w:pPr>
                    <w:spacing w:before="120" w:after="120" w:line="240" w:lineRule="auto"/>
                    <w:jc w:val="both"/>
                    <w:rPr>
                      <w:rFonts w:ascii="Times New Roman" w:eastAsia="Times New Roman" w:hAnsi="Times New Roman" w:cs="Times New Roman"/>
                      <w:i/>
                      <w:sz w:val="28"/>
                      <w:szCs w:val="28"/>
                    </w:rPr>
                  </w:pPr>
                </w:p>
              </w:tc>
            </w:tr>
          </w:tbl>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Ghép nội dung phù hợp với các kí hiệu có trong hình 38.3:</w:t>
            </w:r>
          </w:p>
          <w:tbl>
            <w:tblPr>
              <w:tblStyle w:val="a3"/>
              <w:tblW w:w="835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4678"/>
            </w:tblGrid>
            <w:tr w:rsidR="00FF1451">
              <w:tc>
                <w:tcPr>
                  <w:tcW w:w="3681" w:type="dxa"/>
                </w:tcPr>
                <w:p w:rsidR="00FF1451" w:rsidRDefault="007805A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Kí hiệu</w:t>
                  </w:r>
                </w:p>
              </w:tc>
              <w:tc>
                <w:tcPr>
                  <w:tcW w:w="4678" w:type="dxa"/>
                </w:tcPr>
                <w:p w:rsidR="00FF1451" w:rsidRDefault="007805A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gọi</w:t>
                  </w:r>
                </w:p>
              </w:tc>
            </w:tr>
            <w:tr w:rsidR="00FF1451">
              <w:tc>
                <w:tcPr>
                  <w:tcW w:w="3681" w:type="dxa"/>
                </w:tcPr>
                <w:p w:rsidR="00FF1451" w:rsidRDefault="007805A9">
                  <w:pPr>
                    <w:numPr>
                      <w:ilvl w:val="0"/>
                      <w:numId w:val="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P</w:t>
                  </w:r>
                  <w:r>
                    <w:rPr>
                      <w:rFonts w:ascii="Times New Roman" w:eastAsia="Times New Roman" w:hAnsi="Times New Roman" w:cs="Times New Roman"/>
                      <w:color w:val="333333"/>
                      <w:sz w:val="28"/>
                      <w:szCs w:val="28"/>
                      <w:vertAlign w:val="subscript"/>
                    </w:rPr>
                    <w:t>t/c</w:t>
                  </w:r>
                </w:p>
              </w:tc>
              <w:tc>
                <w:tcPr>
                  <w:tcW w:w="4678" w:type="dxa"/>
                </w:tcPr>
                <w:p w:rsidR="00FF1451" w:rsidRDefault="007805A9">
                  <w:pPr>
                    <w:numPr>
                      <w:ilvl w:val="0"/>
                      <w:numId w:val="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Đời con của P</w:t>
                  </w:r>
                </w:p>
              </w:tc>
            </w:tr>
            <w:tr w:rsidR="00FF1451">
              <w:tc>
                <w:tcPr>
                  <w:tcW w:w="3681" w:type="dxa"/>
                </w:tcPr>
                <w:p w:rsidR="00FF1451" w:rsidRDefault="007805A9">
                  <w:pPr>
                    <w:numPr>
                      <w:ilvl w:val="0"/>
                      <w:numId w:val="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F</w:t>
                  </w:r>
                  <w:r>
                    <w:rPr>
                      <w:rFonts w:ascii="Times New Roman" w:eastAsia="Times New Roman" w:hAnsi="Times New Roman" w:cs="Times New Roman"/>
                      <w:color w:val="333333"/>
                      <w:sz w:val="28"/>
                      <w:szCs w:val="28"/>
                      <w:vertAlign w:val="subscript"/>
                    </w:rPr>
                    <w:t>1</w:t>
                  </w:r>
                </w:p>
              </w:tc>
              <w:tc>
                <w:tcPr>
                  <w:tcW w:w="4678" w:type="dxa"/>
                </w:tcPr>
                <w:p w:rsidR="00FF1451" w:rsidRDefault="007805A9">
                  <w:pPr>
                    <w:numPr>
                      <w:ilvl w:val="0"/>
                      <w:numId w:val="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Cặp bố mẹ thuần chủng.</w:t>
                  </w:r>
                </w:p>
              </w:tc>
            </w:tr>
            <w:tr w:rsidR="00FF1451">
              <w:tc>
                <w:tcPr>
                  <w:tcW w:w="3681" w:type="dxa"/>
                </w:tcPr>
                <w:p w:rsidR="00FF1451" w:rsidRDefault="007805A9">
                  <w:pPr>
                    <w:numPr>
                      <w:ilvl w:val="0"/>
                      <w:numId w:val="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F</w:t>
                  </w:r>
                  <w:r>
                    <w:rPr>
                      <w:rFonts w:ascii="Times New Roman" w:eastAsia="Times New Roman" w:hAnsi="Times New Roman" w:cs="Times New Roman"/>
                      <w:color w:val="333333"/>
                      <w:sz w:val="28"/>
                      <w:szCs w:val="28"/>
                      <w:vertAlign w:val="subscript"/>
                    </w:rPr>
                    <w:t>2</w:t>
                  </w:r>
                </w:p>
              </w:tc>
              <w:tc>
                <w:tcPr>
                  <w:tcW w:w="4678" w:type="dxa"/>
                </w:tcPr>
                <w:p w:rsidR="00FF1451" w:rsidRDefault="007805A9">
                  <w:pPr>
                    <w:numPr>
                      <w:ilvl w:val="0"/>
                      <w:numId w:val="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Giao tử của đời F</w:t>
                  </w:r>
                  <w:r>
                    <w:rPr>
                      <w:rFonts w:ascii="Times New Roman" w:eastAsia="Times New Roman" w:hAnsi="Times New Roman" w:cs="Times New Roman"/>
                      <w:color w:val="333333"/>
                      <w:sz w:val="28"/>
                      <w:szCs w:val="28"/>
                      <w:vertAlign w:val="subscript"/>
                    </w:rPr>
                    <w:t>1</w:t>
                  </w:r>
                </w:p>
              </w:tc>
            </w:tr>
            <w:tr w:rsidR="00FF1451">
              <w:tc>
                <w:tcPr>
                  <w:tcW w:w="3681" w:type="dxa"/>
                </w:tcPr>
                <w:p w:rsidR="00FF1451" w:rsidRDefault="007805A9">
                  <w:pPr>
                    <w:numPr>
                      <w:ilvl w:val="0"/>
                      <w:numId w:val="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w:t>
                  </w:r>
                  <w:r>
                    <w:rPr>
                      <w:rFonts w:ascii="Times New Roman" w:eastAsia="Times New Roman" w:hAnsi="Times New Roman" w:cs="Times New Roman"/>
                      <w:color w:val="333333"/>
                      <w:sz w:val="28"/>
                      <w:szCs w:val="28"/>
                      <w:vertAlign w:val="subscript"/>
                    </w:rPr>
                    <w:t>p</w:t>
                  </w:r>
                </w:p>
              </w:tc>
              <w:tc>
                <w:tcPr>
                  <w:tcW w:w="4678" w:type="dxa"/>
                </w:tcPr>
                <w:p w:rsidR="00FF1451" w:rsidRDefault="007805A9">
                  <w:pPr>
                    <w:numPr>
                      <w:ilvl w:val="0"/>
                      <w:numId w:val="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Đời con của F</w:t>
                  </w:r>
                  <w:r>
                    <w:rPr>
                      <w:rFonts w:ascii="Times New Roman" w:eastAsia="Times New Roman" w:hAnsi="Times New Roman" w:cs="Times New Roman"/>
                      <w:color w:val="333333"/>
                      <w:sz w:val="28"/>
                      <w:szCs w:val="28"/>
                      <w:vertAlign w:val="subscript"/>
                    </w:rPr>
                    <w:t>1</w:t>
                  </w:r>
                </w:p>
              </w:tc>
            </w:tr>
            <w:tr w:rsidR="00FF1451">
              <w:tc>
                <w:tcPr>
                  <w:tcW w:w="3681" w:type="dxa"/>
                </w:tcPr>
                <w:p w:rsidR="00FF1451" w:rsidRDefault="007805A9">
                  <w:pPr>
                    <w:numPr>
                      <w:ilvl w:val="0"/>
                      <w:numId w:val="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w:t>
                  </w:r>
                  <w:r>
                    <w:rPr>
                      <w:rFonts w:ascii="Times New Roman" w:eastAsia="Times New Roman" w:hAnsi="Times New Roman" w:cs="Times New Roman"/>
                      <w:color w:val="333333"/>
                      <w:sz w:val="28"/>
                      <w:szCs w:val="28"/>
                      <w:vertAlign w:val="subscript"/>
                    </w:rPr>
                    <w:t>F1</w:t>
                  </w:r>
                </w:p>
              </w:tc>
              <w:tc>
                <w:tcPr>
                  <w:tcW w:w="4678" w:type="dxa"/>
                </w:tcPr>
                <w:p w:rsidR="00FF1451" w:rsidRDefault="007805A9">
                  <w:pPr>
                    <w:numPr>
                      <w:ilvl w:val="0"/>
                      <w:numId w:val="3"/>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Giao tử của đời bố mẹ</w:t>
                  </w:r>
                </w:p>
              </w:tc>
            </w:tr>
          </w:tbl>
          <w:p w:rsidR="00FF1451" w:rsidRDefault="00FF1451">
            <w:pPr>
              <w:spacing w:before="120" w:after="120" w:line="240" w:lineRule="auto"/>
              <w:jc w:val="both"/>
              <w:rPr>
                <w:rFonts w:ascii="Times New Roman" w:eastAsia="Times New Roman" w:hAnsi="Times New Roman" w:cs="Times New Roman"/>
                <w:sz w:val="28"/>
                <w:szCs w:val="28"/>
              </w:rPr>
            </w:pPr>
          </w:p>
        </w:tc>
      </w:tr>
    </w:tbl>
    <w:p w:rsidR="00FF1451" w:rsidRDefault="00FF1451">
      <w:pPr>
        <w:spacing w:before="120" w:after="120" w:line="240" w:lineRule="auto"/>
        <w:jc w:val="both"/>
        <w:rPr>
          <w:rFonts w:ascii="Times New Roman" w:eastAsia="Times New Roman" w:hAnsi="Times New Roman" w:cs="Times New Roman"/>
          <w:sz w:val="28"/>
          <w:szCs w:val="28"/>
        </w:rPr>
      </w:pPr>
    </w:p>
    <w:p w:rsidR="00FF1451" w:rsidRDefault="007805A9">
      <w:pPr>
        <w:spacing w:before="120" w:after="120" w:line="240" w:lineRule="auto"/>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III. TIẾN TRÌNH DẠY HỌC</w:t>
      </w:r>
    </w:p>
    <w:p w:rsidR="00FF1451" w:rsidRDefault="007805A9">
      <w:pPr>
        <w:spacing w:before="120" w:after="120" w:line="240" w:lineRule="auto"/>
        <w:jc w:val="both"/>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A. PHƯƠNG PHÁP VÀ KĨ THUẬT DẠY HỌC</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Dạy học theo nhóm, nhóm cặp đôi.</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Phương pháp trực quan, vấn đáp.</w:t>
      </w:r>
    </w:p>
    <w:p w:rsidR="00FF1451" w:rsidRDefault="007805A9">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sz w:val="28"/>
          <w:szCs w:val="28"/>
        </w:rPr>
        <w:t>-  Dạy học nêu và giải quyết vấn đề thông qua câu hỏi trong SGK.</w:t>
      </w:r>
    </w:p>
    <w:p w:rsidR="00FF1451" w:rsidRDefault="007805A9">
      <w:pPr>
        <w:spacing w:before="120" w:after="120" w:line="240" w:lineRule="auto"/>
        <w:rPr>
          <w:rFonts w:ascii="Times New Roman" w:eastAsia="Times New Roman" w:hAnsi="Times New Roman" w:cs="Times New Roman"/>
          <w:b/>
          <w:color w:val="00B050"/>
          <w:sz w:val="28"/>
          <w:szCs w:val="28"/>
        </w:rPr>
      </w:pPr>
      <w:r>
        <w:rPr>
          <w:rFonts w:ascii="Times New Roman" w:eastAsia="Times New Roman" w:hAnsi="Times New Roman" w:cs="Times New Roman"/>
          <w:b/>
          <w:color w:val="00B050"/>
          <w:sz w:val="28"/>
          <w:szCs w:val="28"/>
        </w:rPr>
        <w:t>B. CÁC HOẠT ĐỘNG DẠY-HỌC</w:t>
      </w:r>
    </w:p>
    <w:p w:rsidR="00FF1451" w:rsidRDefault="007805A9">
      <w:pPr>
        <w:spacing w:before="120" w:after="120" w:line="240" w:lineRule="auto"/>
        <w:jc w:val="center"/>
        <w:rPr>
          <w:rFonts w:ascii="Times New Roman" w:eastAsia="Times New Roman" w:hAnsi="Times New Roman" w:cs="Times New Roman"/>
          <w:color w:val="7030A0"/>
          <w:sz w:val="28"/>
          <w:szCs w:val="28"/>
        </w:rPr>
      </w:pPr>
      <w:r>
        <w:rPr>
          <w:rFonts w:ascii="Times New Roman" w:eastAsia="Times New Roman" w:hAnsi="Times New Roman" w:cs="Times New Roman"/>
          <w:b/>
          <w:color w:val="7030A0"/>
          <w:sz w:val="28"/>
          <w:szCs w:val="28"/>
        </w:rPr>
        <w:t>Hoạt động 1: Khởi động (5 phút)</w:t>
      </w:r>
    </w:p>
    <w:p w:rsidR="00FF1451" w:rsidRDefault="007805A9">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Dẫn dắt giới thiệu vấn đề, để học sinh biết về sự di truyền của tính trạng qua các thể hệ phụ thuộc vào kiểu gen.</w:t>
      </w:r>
    </w:p>
    <w:p w:rsidR="00FF1451" w:rsidRDefault="007805A9">
      <w:pPr>
        <w:spacing w:before="120" w:after="12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yêu cầu HS trả lời câu hỏi phần khởi động bài học: </w:t>
      </w:r>
      <w:r>
        <w:rPr>
          <w:rFonts w:ascii="Times New Roman" w:eastAsia="Times New Roman" w:hAnsi="Times New Roman" w:cs="Times New Roman"/>
          <w:color w:val="000000"/>
          <w:sz w:val="28"/>
          <w:szCs w:val="28"/>
        </w:rPr>
        <w:t>Em hãy mô tả sự di truyền bệnh bạch tạng của gia đình trong hình 38.1. Nếu cặp bố mẹ này tiếp tục sinh người con thứ hai, có thể xác định được tỉ lệ người con thứ 2 bị bệnh bạch tạng hay không? Giải thích.</w:t>
      </w:r>
    </w:p>
    <w:p w:rsidR="00FF1451" w:rsidRDefault="007805A9">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Học sinh bước đầu nêu suy nghĩ của bản thân và có hướng điều chỉnh đúng trong quá trình học.</w:t>
      </w:r>
    </w:p>
    <w:p w:rsidR="00FF1451" w:rsidRDefault="007805A9">
      <w:pPr>
        <w:spacing w:before="120" w:after="12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Dự kiến SP: Bố mẹ đều mắc bệnh bạch tạng sinh được một người con gái cũng bị bệnh bạch tạng. </w:t>
      </w:r>
    </w:p>
    <w:p w:rsidR="00FF1451" w:rsidRDefault="007805A9">
      <w:pPr>
        <w:spacing w:before="120" w:after="120"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cặp bố mẹ này tiếp tục sinh người con thứ hai, có thể xác định được tỉ lệ người con thứ hai bị bệnh bạch tạng là 100%.</w:t>
      </w:r>
    </w:p>
    <w:p w:rsidR="00FF1451" w:rsidRDefault="007805A9">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4"/>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3543"/>
      </w:tblGrid>
      <w:tr w:rsidR="00FF1451">
        <w:trPr>
          <w:trHeight w:val="467"/>
        </w:trPr>
        <w:tc>
          <w:tcPr>
            <w:tcW w:w="6204" w:type="dxa"/>
            <w:shd w:val="clear" w:color="auto" w:fill="F2DCDC"/>
          </w:tcPr>
          <w:p w:rsidR="00FF1451" w:rsidRPr="00F67CEB" w:rsidRDefault="007805A9">
            <w:pPr>
              <w:spacing w:before="120" w:after="12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Hoạt động của GV</w:t>
            </w:r>
            <w:r w:rsidR="00F67CEB">
              <w:rPr>
                <w:rFonts w:ascii="Times New Roman" w:eastAsia="Times New Roman" w:hAnsi="Times New Roman" w:cs="Times New Roman"/>
                <w:b/>
                <w:sz w:val="28"/>
                <w:szCs w:val="28"/>
                <w:lang w:val="en-US"/>
              </w:rPr>
              <w:t xml:space="preserve"> và HS</w:t>
            </w:r>
          </w:p>
        </w:tc>
        <w:tc>
          <w:tcPr>
            <w:tcW w:w="3543" w:type="dxa"/>
            <w:shd w:val="clear" w:color="auto" w:fill="F2DCDC"/>
          </w:tcPr>
          <w:p w:rsidR="00FF1451" w:rsidRPr="00F67CEB" w:rsidRDefault="00F67CEB">
            <w:pPr>
              <w:spacing w:before="120" w:after="12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F67CEB">
        <w:tc>
          <w:tcPr>
            <w:tcW w:w="6204" w:type="dxa"/>
          </w:tcPr>
          <w:p w:rsidR="00F67CEB" w:rsidRDefault="00F67CEB">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yêu cầu HS quan sát hình 38.1, trả lời câu hỏi phần khởi động bài học: </w:t>
            </w:r>
          </w:p>
          <w:p w:rsidR="00F67CEB" w:rsidRDefault="00F67CEB">
            <w:pPr>
              <w:spacing w:before="120" w:after="120" w:line="288"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14:anchorId="66F01BBB" wp14:editId="2464B79E">
                  <wp:extent cx="2522440" cy="2263337"/>
                  <wp:effectExtent l="0" t="0" r="0" b="0"/>
                  <wp:docPr id="20784543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522440" cy="2263337"/>
                          </a:xfrm>
                          <a:prstGeom prst="rect">
                            <a:avLst/>
                          </a:prstGeom>
                          <a:ln/>
                        </pic:spPr>
                      </pic:pic>
                    </a:graphicData>
                  </a:graphic>
                </wp:inline>
              </w:drawing>
            </w:r>
          </w:p>
          <w:p w:rsidR="00F67CEB" w:rsidRDefault="00F67CEB">
            <w:pPr>
              <w:spacing w:before="120" w:after="12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Em hãy mô tả sự di truyền bệnh bạch tạng của gia đình trong hình 38.1. Nếu cặp bố mẹ này tiếp tục sinh người con thứ hai, có thể xác định được tỉ lệ người con thứ 2 bị bệnh bạch tạng hay không? Giải thích.</w:t>
            </w:r>
          </w:p>
        </w:tc>
        <w:tc>
          <w:tcPr>
            <w:tcW w:w="3543" w:type="dxa"/>
            <w:vMerge w:val="restart"/>
          </w:tcPr>
          <w:p w:rsidR="00F67CEB" w:rsidRDefault="00F67CEB">
            <w:pPr>
              <w:spacing w:before="120" w:after="120" w:line="288" w:lineRule="auto"/>
              <w:jc w:val="both"/>
              <w:rPr>
                <w:rFonts w:ascii="Times New Roman" w:eastAsia="Times New Roman" w:hAnsi="Times New Roman" w:cs="Times New Roman"/>
                <w:sz w:val="28"/>
                <w:szCs w:val="28"/>
              </w:rPr>
            </w:pPr>
          </w:p>
        </w:tc>
      </w:tr>
      <w:tr w:rsidR="00F67CEB">
        <w:trPr>
          <w:trHeight w:val="1061"/>
        </w:trPr>
        <w:tc>
          <w:tcPr>
            <w:tcW w:w="6204" w:type="dxa"/>
          </w:tcPr>
          <w:p w:rsidR="00F67CEB" w:rsidRDefault="00F67CEB">
            <w:pPr>
              <w:spacing w:before="120" w:after="120"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F67CEB" w:rsidRDefault="00F67CEB">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p w:rsidR="00F67CEB" w:rsidRDefault="00F67CEB">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w:t>
            </w:r>
          </w:p>
        </w:tc>
        <w:tc>
          <w:tcPr>
            <w:tcW w:w="3543" w:type="dxa"/>
            <w:vMerge/>
          </w:tcPr>
          <w:p w:rsidR="00F67CEB" w:rsidRDefault="00F67CEB">
            <w:pPr>
              <w:spacing w:before="120" w:after="120" w:line="288" w:lineRule="auto"/>
              <w:jc w:val="both"/>
              <w:rPr>
                <w:rFonts w:ascii="Times New Roman" w:eastAsia="Times New Roman" w:hAnsi="Times New Roman" w:cs="Times New Roman"/>
                <w:sz w:val="28"/>
                <w:szCs w:val="28"/>
              </w:rPr>
            </w:pPr>
          </w:p>
        </w:tc>
      </w:tr>
      <w:tr w:rsidR="00F67CEB">
        <w:trPr>
          <w:trHeight w:val="1061"/>
        </w:trPr>
        <w:tc>
          <w:tcPr>
            <w:tcW w:w="6204" w:type="dxa"/>
          </w:tcPr>
          <w:p w:rsidR="00F67CEB" w:rsidRDefault="00F67CEB">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F67CEB" w:rsidRDefault="00F67CEB">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đại diện 1 số HS nêu ý kiến.</w:t>
            </w:r>
          </w:p>
          <w:p w:rsidR="00F67CEB" w:rsidRDefault="00F67CEB">
            <w:pPr>
              <w:spacing w:before="120" w:after="12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1 số HS phát biểu ý kiến.</w:t>
            </w:r>
          </w:p>
        </w:tc>
        <w:tc>
          <w:tcPr>
            <w:tcW w:w="3543" w:type="dxa"/>
            <w:vMerge/>
          </w:tcPr>
          <w:p w:rsidR="00F67CEB" w:rsidRDefault="00F67CEB">
            <w:pPr>
              <w:spacing w:before="120" w:after="120" w:line="288" w:lineRule="auto"/>
              <w:jc w:val="both"/>
              <w:rPr>
                <w:rFonts w:ascii="Times New Roman" w:eastAsia="Times New Roman" w:hAnsi="Times New Roman" w:cs="Times New Roman"/>
                <w:sz w:val="28"/>
                <w:szCs w:val="28"/>
              </w:rPr>
            </w:pPr>
          </w:p>
        </w:tc>
      </w:tr>
    </w:tbl>
    <w:p w:rsidR="00FF1451" w:rsidRDefault="007805A9">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 Hình thành kiến thức mới</w:t>
      </w:r>
    </w:p>
    <w:p w:rsidR="00FF1451" w:rsidRDefault="007805A9">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2.1: Tìm hiểu ý tưởng nghiên cứu của Mendel (15 phút)</w:t>
      </w:r>
    </w:p>
    <w:p w:rsidR="00FF1451" w:rsidRDefault="007805A9">
      <w:pPr>
        <w:numPr>
          <w:ilvl w:val="0"/>
          <w:numId w:val="7"/>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sz w:val="28"/>
          <w:szCs w:val="28"/>
        </w:rPr>
        <w:t xml:space="preserve">  </w:t>
      </w:r>
    </w:p>
    <w:p w:rsidR="00FF1451" w:rsidRDefault="007805A9">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ý tưởng của Mendel là cơ sở cho những nghiên cứu về nhân tố di truyền (gene).</w:t>
      </w:r>
    </w:p>
    <w:p w:rsidR="00FF1451" w:rsidRDefault="007805A9">
      <w:pPr>
        <w:numPr>
          <w:ilvl w:val="0"/>
          <w:numId w:val="7"/>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lastRenderedPageBreak/>
        <w:t xml:space="preserve">Nội dung: </w:t>
      </w:r>
      <w:r>
        <w:rPr>
          <w:rFonts w:ascii="Times New Roman" w:eastAsia="Times New Roman" w:hAnsi="Times New Roman" w:cs="Times New Roman"/>
          <w:sz w:val="28"/>
          <w:szCs w:val="28"/>
        </w:rPr>
        <w:t xml:space="preserve"> GV tổ chức cho HS nghiên cứu thông tin SGK mục I trang 183, 184, thảo luận cặp đôi hoàn thành PHT trong 5 phút, trả lời câu hỏi về phương pháp nghiên cứu của Mendel.</w:t>
      </w:r>
    </w:p>
    <w:p w:rsidR="00FF1451" w:rsidRDefault="007805A9">
      <w:pPr>
        <w:numPr>
          <w:ilvl w:val="0"/>
          <w:numId w:val="7"/>
        </w:num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Sản phẩm:</w:t>
      </w:r>
      <w:r>
        <w:rPr>
          <w:rFonts w:ascii="Times New Roman" w:eastAsia="Times New Roman" w:hAnsi="Times New Roman" w:cs="Times New Roman"/>
          <w:sz w:val="28"/>
          <w:szCs w:val="28"/>
        </w:rPr>
        <w:t xml:space="preserve"> Câu trả lời của HS</w:t>
      </w:r>
    </w:p>
    <w:p w:rsidR="00FF1451" w:rsidRDefault="007805A9">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Đáp án PHT số 1:</w:t>
      </w:r>
    </w:p>
    <w:tbl>
      <w:tblPr>
        <w:tblStyle w:val="a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FF1451">
        <w:trPr>
          <w:trHeight w:val="5555"/>
        </w:trPr>
        <w:tc>
          <w:tcPr>
            <w:tcW w:w="9634" w:type="dxa"/>
          </w:tcPr>
          <w:p w:rsidR="00FF1451" w:rsidRDefault="007805A9">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1</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Nghiên cứu thông tin SGK trang 183, hoàn thành nội dung sau:</w:t>
            </w:r>
          </w:p>
          <w:p w:rsidR="00FF1451" w:rsidRDefault="007805A9">
            <w:pPr>
              <w:numPr>
                <w:ilvl w:val="0"/>
                <w:numId w:val="10"/>
              </w:numPr>
              <w:pBdr>
                <w:top w:val="nil"/>
                <w:left w:val="nil"/>
                <w:bottom w:val="nil"/>
                <w:right w:val="nil"/>
                <w:between w:val="nil"/>
              </w:pBdr>
              <w:tabs>
                <w:tab w:val="left" w:pos="273"/>
              </w:tabs>
              <w:spacing w:after="0" w:line="276" w:lineRule="auto"/>
              <w:ind w:left="27" w:firstLine="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Khi nghiên cứu di truyền, Mendel đã chọn đối tượng nghiên cứu là đậu hà lan</w:t>
            </w:r>
          </w:p>
          <w:p w:rsidR="00FF1451" w:rsidRDefault="007805A9">
            <w:pPr>
              <w:numPr>
                <w:ilvl w:val="0"/>
                <w:numId w:val="10"/>
              </w:numPr>
              <w:pBdr>
                <w:top w:val="nil"/>
                <w:left w:val="nil"/>
                <w:bottom w:val="nil"/>
                <w:right w:val="nil"/>
                <w:between w:val="nil"/>
              </w:pBdr>
              <w:tabs>
                <w:tab w:val="left" w:pos="273"/>
              </w:tabs>
              <w:spacing w:after="0" w:line="276" w:lineRule="auto"/>
              <w:ind w:left="27" w:hanging="27"/>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Những đặc điểm phù hợp của đối tượng nghiên cứu của Menđel là tự thụ phấn nghiêm ngặt; thời gian sinh trưởng, phát triển ngắn; nhiều cặp tính trạng tương phản...</w:t>
            </w:r>
          </w:p>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Quan sát bảng dưới đây, gọi tên các tính trạng được Mendel nghiên cứu trên câu đậu hà lan.</w:t>
            </w:r>
          </w:p>
          <w:tbl>
            <w:tblPr>
              <w:tblStyle w:val="a6"/>
              <w:tblW w:w="9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2"/>
              <w:gridCol w:w="4536"/>
              <w:gridCol w:w="3561"/>
            </w:tblGrid>
            <w:tr w:rsidR="00FF1451">
              <w:tc>
                <w:tcPr>
                  <w:tcW w:w="1022" w:type="dxa"/>
                  <w:vAlign w:val="center"/>
                </w:tcPr>
                <w:p w:rsidR="00FF1451" w:rsidRDefault="007805A9">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536" w:type="dxa"/>
                  <w:vAlign w:val="center"/>
                </w:tcPr>
                <w:p w:rsidR="00FF1451" w:rsidRDefault="007805A9">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Hình ảnh cặp tính trạng</w:t>
                  </w:r>
                </w:p>
              </w:tc>
              <w:tc>
                <w:tcPr>
                  <w:tcW w:w="3561" w:type="dxa"/>
                  <w:vAlign w:val="center"/>
                </w:tcPr>
                <w:p w:rsidR="00FF1451" w:rsidRDefault="007805A9">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tính trạng</w:t>
                  </w: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97882" cy="1163723"/>
                        <wp:effectExtent l="0" t="0" r="0" b="0"/>
                        <wp:docPr id="2078454329" name="image13.png" descr="A close-up of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close-up of flowers&#10;&#10;Description automatically generated"/>
                                <pic:cNvPicPr preferRelativeResize="0"/>
                              </pic:nvPicPr>
                              <pic:blipFill>
                                <a:blip r:embed="rId6"/>
                                <a:srcRect/>
                                <a:stretch>
                                  <a:fillRect/>
                                </a:stretch>
                              </pic:blipFill>
                              <pic:spPr>
                                <a:xfrm>
                                  <a:off x="0" y="0"/>
                                  <a:ext cx="1897882" cy="1163723"/>
                                </a:xfrm>
                                <a:prstGeom prst="rect">
                                  <a:avLst/>
                                </a:prstGeom>
                                <a:ln/>
                              </pic:spPr>
                            </pic:pic>
                          </a:graphicData>
                        </a:graphic>
                      </wp:inline>
                    </w:drawing>
                  </w:r>
                </w:p>
              </w:tc>
              <w:tc>
                <w:tcPr>
                  <w:tcW w:w="3561"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Vị trí hoa</w:t>
                  </w: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3027" cy="1261497"/>
                        <wp:effectExtent l="0" t="0" r="0" b="0"/>
                        <wp:docPr id="2078454333" name="image6.png" descr="Purple and white flowers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Purple and white flowers with black text&#10;&#10;Description automatically generated"/>
                                <pic:cNvPicPr preferRelativeResize="0"/>
                              </pic:nvPicPr>
                              <pic:blipFill>
                                <a:blip r:embed="rId7"/>
                                <a:srcRect/>
                                <a:stretch>
                                  <a:fillRect/>
                                </a:stretch>
                              </pic:blipFill>
                              <pic:spPr>
                                <a:xfrm>
                                  <a:off x="0" y="0"/>
                                  <a:ext cx="1903027" cy="1261497"/>
                                </a:xfrm>
                                <a:prstGeom prst="rect">
                                  <a:avLst/>
                                </a:prstGeom>
                                <a:ln/>
                              </pic:spPr>
                            </pic:pic>
                          </a:graphicData>
                        </a:graphic>
                      </wp:inline>
                    </w:drawing>
                  </w:r>
                </w:p>
              </w:tc>
              <w:tc>
                <w:tcPr>
                  <w:tcW w:w="3561"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Màu sắc hoa</w:t>
                  </w: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53387" cy="1058767"/>
                        <wp:effectExtent l="0" t="0" r="0" b="0"/>
                        <wp:docPr id="2078454331" name="image8.png" descr="A green and yellow vege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een and yellow vegetable&#10;&#10;Description automatically generated"/>
                                <pic:cNvPicPr preferRelativeResize="0"/>
                              </pic:nvPicPr>
                              <pic:blipFill>
                                <a:blip r:embed="rId8"/>
                                <a:srcRect/>
                                <a:stretch>
                                  <a:fillRect/>
                                </a:stretch>
                              </pic:blipFill>
                              <pic:spPr>
                                <a:xfrm>
                                  <a:off x="0" y="0"/>
                                  <a:ext cx="1853387" cy="1058767"/>
                                </a:xfrm>
                                <a:prstGeom prst="rect">
                                  <a:avLst/>
                                </a:prstGeom>
                                <a:ln/>
                              </pic:spPr>
                            </pic:pic>
                          </a:graphicData>
                        </a:graphic>
                      </wp:inline>
                    </w:drawing>
                  </w:r>
                </w:p>
              </w:tc>
              <w:tc>
                <w:tcPr>
                  <w:tcW w:w="3561"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Màu sắc quả</w:t>
                  </w: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37668" cy="920423"/>
                        <wp:effectExtent l="0" t="0" r="0" b="0"/>
                        <wp:docPr id="2078454332" name="image2.png" descr="A green pea and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pea and black text&#10;&#10;Description automatically generated"/>
                                <pic:cNvPicPr preferRelativeResize="0"/>
                              </pic:nvPicPr>
                              <pic:blipFill>
                                <a:blip r:embed="rId9"/>
                                <a:srcRect/>
                                <a:stretch>
                                  <a:fillRect/>
                                </a:stretch>
                              </pic:blipFill>
                              <pic:spPr>
                                <a:xfrm>
                                  <a:off x="0" y="0"/>
                                  <a:ext cx="1837668" cy="920423"/>
                                </a:xfrm>
                                <a:prstGeom prst="rect">
                                  <a:avLst/>
                                </a:prstGeom>
                                <a:ln/>
                              </pic:spPr>
                            </pic:pic>
                          </a:graphicData>
                        </a:graphic>
                      </wp:inline>
                    </w:drawing>
                  </w:r>
                </w:p>
              </w:tc>
              <w:tc>
                <w:tcPr>
                  <w:tcW w:w="3561"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dạng quả</w:t>
                  </w: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1293" cy="1041467"/>
                        <wp:effectExtent l="0" t="0" r="0" b="0"/>
                        <wp:docPr id="2078454334" name="image11.png" descr="A yellow and orange shap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A yellow and orange shapes&#10;&#10;Description automatically generated with medium confidence"/>
                                <pic:cNvPicPr preferRelativeResize="0"/>
                              </pic:nvPicPr>
                              <pic:blipFill>
                                <a:blip r:embed="rId10"/>
                                <a:srcRect/>
                                <a:stretch>
                                  <a:fillRect/>
                                </a:stretch>
                              </pic:blipFill>
                              <pic:spPr>
                                <a:xfrm>
                                  <a:off x="0" y="0"/>
                                  <a:ext cx="1901293" cy="1041467"/>
                                </a:xfrm>
                                <a:prstGeom prst="rect">
                                  <a:avLst/>
                                </a:prstGeom>
                                <a:ln/>
                              </pic:spPr>
                            </pic:pic>
                          </a:graphicData>
                        </a:graphic>
                      </wp:inline>
                    </w:drawing>
                  </w:r>
                </w:p>
              </w:tc>
              <w:tc>
                <w:tcPr>
                  <w:tcW w:w="3561"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dạng hạt</w:t>
                  </w: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902716" cy="1104289"/>
                        <wp:effectExtent l="0" t="0" r="0" b="0"/>
                        <wp:docPr id="2078454335" name="image3.png" descr="A yellow and green circles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yellow and green circles with black text&#10;&#10;Description automatically generated"/>
                                <pic:cNvPicPr preferRelativeResize="0"/>
                              </pic:nvPicPr>
                              <pic:blipFill>
                                <a:blip r:embed="rId11"/>
                                <a:srcRect/>
                                <a:stretch>
                                  <a:fillRect/>
                                </a:stretch>
                              </pic:blipFill>
                              <pic:spPr>
                                <a:xfrm>
                                  <a:off x="0" y="0"/>
                                  <a:ext cx="1902716" cy="1104289"/>
                                </a:xfrm>
                                <a:prstGeom prst="rect">
                                  <a:avLst/>
                                </a:prstGeom>
                                <a:ln/>
                              </pic:spPr>
                            </pic:pic>
                          </a:graphicData>
                        </a:graphic>
                      </wp:inline>
                    </w:drawing>
                  </w:r>
                </w:p>
              </w:tc>
              <w:tc>
                <w:tcPr>
                  <w:tcW w:w="3561"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Màu sắc hạt</w:t>
                  </w:r>
                </w:p>
              </w:tc>
            </w:tr>
            <w:tr w:rsidR="00FF1451">
              <w:tc>
                <w:tcPr>
                  <w:tcW w:w="1022"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536" w:type="dxa"/>
                </w:tcPr>
                <w:p w:rsidR="00FF1451" w:rsidRDefault="007805A9">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1839374" cy="1670770"/>
                        <wp:effectExtent l="0" t="0" r="0" b="0"/>
                        <wp:docPr id="2078454336" name="image4.png" descr="A diagram of a plant with purple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plant with purple flowers&#10;&#10;Description automatically generated"/>
                                <pic:cNvPicPr preferRelativeResize="0"/>
                              </pic:nvPicPr>
                              <pic:blipFill>
                                <a:blip r:embed="rId12"/>
                                <a:srcRect/>
                                <a:stretch>
                                  <a:fillRect/>
                                </a:stretch>
                              </pic:blipFill>
                              <pic:spPr>
                                <a:xfrm>
                                  <a:off x="0" y="0"/>
                                  <a:ext cx="1839374" cy="1670770"/>
                                </a:xfrm>
                                <a:prstGeom prst="rect">
                                  <a:avLst/>
                                </a:prstGeom>
                                <a:ln/>
                              </pic:spPr>
                            </pic:pic>
                          </a:graphicData>
                        </a:graphic>
                      </wp:inline>
                    </w:drawing>
                  </w:r>
                </w:p>
              </w:tc>
              <w:tc>
                <w:tcPr>
                  <w:tcW w:w="3561" w:type="dxa"/>
                  <w:vAlign w:val="center"/>
                </w:tcPr>
                <w:p w:rsidR="00FF1451" w:rsidRDefault="007805A9">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Chiều cao thân</w:t>
                  </w:r>
                </w:p>
              </w:tc>
            </w:tr>
          </w:tbl>
          <w:p w:rsidR="00FF1451" w:rsidRDefault="007805A9">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Nghiên cứu thông tin SGK mục I trang 184, Em hãy chỉ ra 4 nội dung chính trong phương pháp nghiên cứu của Mendel?</w:t>
            </w:r>
          </w:p>
          <w:p w:rsidR="00FF1451" w:rsidRDefault="007805A9">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Bốn nội dung chính trong phương pháp nghiên cứu của Mendel:</w:t>
            </w:r>
          </w:p>
          <w:p w:rsidR="00FF1451" w:rsidRDefault="007805A9">
            <w:pPr>
              <w:numPr>
                <w:ilvl w:val="0"/>
                <w:numId w:val="10"/>
              </w:numPr>
              <w:pBdr>
                <w:top w:val="nil"/>
                <w:left w:val="nil"/>
                <w:bottom w:val="nil"/>
                <w:right w:val="nil"/>
                <w:between w:val="nil"/>
              </w:pBdr>
              <w:spacing w:after="0" w:line="276" w:lineRule="auto"/>
              <w:jc w:val="both"/>
              <w:rPr>
                <w:i/>
                <w:color w:val="000000"/>
                <w:sz w:val="28"/>
                <w:szCs w:val="28"/>
              </w:rPr>
            </w:pPr>
            <w:r>
              <w:rPr>
                <w:rFonts w:ascii="Times New Roman" w:eastAsia="Times New Roman" w:hAnsi="Times New Roman" w:cs="Times New Roman"/>
                <w:i/>
                <w:color w:val="000000"/>
                <w:sz w:val="28"/>
                <w:szCs w:val="28"/>
              </w:rPr>
              <w:t>Tạo dòng thuần chủng về tính trạng mong muốn</w:t>
            </w:r>
          </w:p>
          <w:p w:rsidR="00FF1451" w:rsidRDefault="007805A9">
            <w:pPr>
              <w:numPr>
                <w:ilvl w:val="0"/>
                <w:numId w:val="10"/>
              </w:numPr>
              <w:pBdr>
                <w:top w:val="nil"/>
                <w:left w:val="nil"/>
                <w:bottom w:val="nil"/>
                <w:right w:val="nil"/>
                <w:between w:val="nil"/>
              </w:pBdr>
              <w:spacing w:after="0" w:line="276" w:lineRule="auto"/>
              <w:jc w:val="both"/>
              <w:rPr>
                <w:i/>
                <w:color w:val="000000"/>
                <w:sz w:val="28"/>
                <w:szCs w:val="28"/>
              </w:rPr>
            </w:pPr>
            <w:r>
              <w:rPr>
                <w:rFonts w:ascii="Times New Roman" w:eastAsia="Times New Roman" w:hAnsi="Times New Roman" w:cs="Times New Roman"/>
                <w:i/>
                <w:color w:val="000000"/>
                <w:sz w:val="28"/>
                <w:szCs w:val="28"/>
              </w:rPr>
              <w:t>Tiến hành phép lai giữa các tính trạng</w:t>
            </w:r>
          </w:p>
          <w:p w:rsidR="00FF1451" w:rsidRDefault="007805A9">
            <w:pPr>
              <w:numPr>
                <w:ilvl w:val="0"/>
                <w:numId w:val="10"/>
              </w:numPr>
              <w:pBdr>
                <w:top w:val="nil"/>
                <w:left w:val="nil"/>
                <w:bottom w:val="nil"/>
                <w:right w:val="nil"/>
                <w:between w:val="nil"/>
              </w:pBdr>
              <w:spacing w:after="0" w:line="276" w:lineRule="auto"/>
              <w:jc w:val="both"/>
              <w:rPr>
                <w:i/>
                <w:color w:val="000000"/>
                <w:sz w:val="28"/>
                <w:szCs w:val="28"/>
              </w:rPr>
            </w:pPr>
            <w:r>
              <w:rPr>
                <w:rFonts w:ascii="Times New Roman" w:eastAsia="Times New Roman" w:hAnsi="Times New Roman" w:cs="Times New Roman"/>
                <w:i/>
                <w:color w:val="000000"/>
                <w:sz w:val="28"/>
                <w:szCs w:val="28"/>
              </w:rPr>
              <w:t>Phân tích số liệu</w:t>
            </w:r>
          </w:p>
          <w:p w:rsidR="00FF1451" w:rsidRDefault="007805A9">
            <w:pPr>
              <w:numPr>
                <w:ilvl w:val="0"/>
                <w:numId w:val="10"/>
              </w:numPr>
              <w:pBdr>
                <w:top w:val="nil"/>
                <w:left w:val="nil"/>
                <w:bottom w:val="nil"/>
                <w:right w:val="nil"/>
                <w:between w:val="nil"/>
              </w:pBdr>
              <w:spacing w:after="0" w:line="276" w:lineRule="auto"/>
              <w:jc w:val="both"/>
              <w:rPr>
                <w:i/>
                <w:color w:val="000000"/>
                <w:sz w:val="28"/>
                <w:szCs w:val="28"/>
              </w:rPr>
            </w:pPr>
            <w:r>
              <w:rPr>
                <w:rFonts w:ascii="Times New Roman" w:eastAsia="Times New Roman" w:hAnsi="Times New Roman" w:cs="Times New Roman"/>
                <w:i/>
                <w:color w:val="000000"/>
                <w:sz w:val="28"/>
                <w:szCs w:val="28"/>
              </w:rPr>
              <w:t>Rút ra quy luật</w:t>
            </w:r>
          </w:p>
        </w:tc>
      </w:tr>
    </w:tbl>
    <w:p w:rsidR="00FF1451" w:rsidRDefault="00FF1451">
      <w:pPr>
        <w:spacing w:after="0" w:line="300" w:lineRule="auto"/>
        <w:jc w:val="both"/>
        <w:rPr>
          <w:rFonts w:ascii="Times New Roman" w:eastAsia="Times New Roman" w:hAnsi="Times New Roman" w:cs="Times New Roman"/>
          <w:sz w:val="28"/>
          <w:szCs w:val="28"/>
        </w:rPr>
      </w:pPr>
    </w:p>
    <w:p w:rsidR="00FF1451" w:rsidRDefault="007805A9">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7"/>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FF1451">
        <w:trPr>
          <w:trHeight w:val="274"/>
          <w:jc w:val="center"/>
        </w:trPr>
        <w:tc>
          <w:tcPr>
            <w:tcW w:w="7308" w:type="dxa"/>
            <w:shd w:val="clear" w:color="auto" w:fill="F2DCDC"/>
          </w:tcPr>
          <w:p w:rsidR="00FF1451" w:rsidRPr="00F67CEB" w:rsidRDefault="007805A9">
            <w:pPr>
              <w:spacing w:after="0" w:line="300" w:lineRule="auto"/>
              <w:jc w:val="center"/>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Hoạt động của GV</w:t>
            </w:r>
            <w:r w:rsidR="00F67CEB">
              <w:rPr>
                <w:rFonts w:ascii="Times New Roman" w:eastAsia="Times New Roman" w:hAnsi="Times New Roman" w:cs="Times New Roman"/>
                <w:b/>
                <w:sz w:val="28"/>
                <w:szCs w:val="28"/>
                <w:lang w:val="en-US"/>
              </w:rPr>
              <w:t xml:space="preserve"> và HS</w:t>
            </w:r>
          </w:p>
        </w:tc>
        <w:tc>
          <w:tcPr>
            <w:tcW w:w="2930" w:type="dxa"/>
            <w:shd w:val="clear" w:color="auto" w:fill="F2DCDC"/>
          </w:tcPr>
          <w:p w:rsidR="00FF1451" w:rsidRPr="00F67CEB" w:rsidRDefault="00F67CEB">
            <w:pPr>
              <w:spacing w:after="0" w:line="30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F67CEB">
        <w:trPr>
          <w:trHeight w:val="274"/>
          <w:jc w:val="center"/>
        </w:trPr>
        <w:tc>
          <w:tcPr>
            <w:tcW w:w="7308" w:type="dxa"/>
            <w:shd w:val="clear" w:color="auto" w:fill="auto"/>
          </w:tcPr>
          <w:p w:rsidR="00F67CEB" w:rsidRDefault="00F67CEB">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Giao nhiệm vụ:</w:t>
            </w:r>
          </w:p>
          <w:p w:rsidR="00F67CEB" w:rsidRDefault="00F67CEB">
            <w:pPr>
              <w:numPr>
                <w:ilvl w:val="0"/>
                <w:numId w:val="12"/>
              </w:numPr>
              <w:pBdr>
                <w:top w:val="nil"/>
                <w:left w:val="nil"/>
                <w:bottom w:val="nil"/>
                <w:right w:val="nil"/>
                <w:between w:val="nil"/>
              </w:pBdr>
              <w:tabs>
                <w:tab w:val="left" w:pos="372"/>
              </w:tabs>
              <w:spacing w:before="120" w:after="120" w:line="240" w:lineRule="auto"/>
              <w:ind w:left="174" w:firstLine="0"/>
              <w:jc w:val="both"/>
              <w:rPr>
                <w:rFonts w:ascii="Times New Roman" w:eastAsia="Times New Roman" w:hAnsi="Times New Roman" w:cs="Times New Roman"/>
                <w:color w:val="000000"/>
                <w:sz w:val="28"/>
                <w:szCs w:val="28"/>
              </w:rPr>
            </w:pPr>
            <w:bookmarkStart w:id="2" w:name="_heading=h.30j0zll" w:colFirst="0" w:colLast="0"/>
            <w:bookmarkEnd w:id="2"/>
            <w:r>
              <w:rPr>
                <w:rFonts w:ascii="Times New Roman" w:eastAsia="Times New Roman" w:hAnsi="Times New Roman" w:cs="Times New Roman"/>
                <w:color w:val="000000"/>
                <w:sz w:val="28"/>
                <w:szCs w:val="28"/>
              </w:rPr>
              <w:t>GV yêu cầu HS nghiên cứu thông tin SGK trang 183,184, thảo luận cặp đôi hoàn thành PHT trong 5 phút.</w:t>
            </w:r>
          </w:p>
          <w:p w:rsidR="00F67CEB" w:rsidRDefault="00F67CEB">
            <w:pPr>
              <w:numPr>
                <w:ilvl w:val="0"/>
                <w:numId w:val="12"/>
              </w:numPr>
              <w:pBdr>
                <w:top w:val="nil"/>
                <w:left w:val="nil"/>
                <w:bottom w:val="nil"/>
                <w:right w:val="nil"/>
                <w:between w:val="nil"/>
              </w:pBdr>
              <w:tabs>
                <w:tab w:val="left" w:pos="372"/>
              </w:tabs>
              <w:spacing w:before="120" w:after="120" w:line="240" w:lineRule="auto"/>
              <w:ind w:left="174"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HS nhận nhiệm vụ.</w:t>
            </w:r>
          </w:p>
        </w:tc>
        <w:tc>
          <w:tcPr>
            <w:tcW w:w="2930" w:type="dxa"/>
            <w:vMerge w:val="restart"/>
            <w:shd w:val="clear" w:color="auto" w:fill="auto"/>
          </w:tcPr>
          <w:p w:rsidR="00F67CEB" w:rsidRDefault="00F67CEB">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F67CEB" w:rsidRDefault="00F67CEB" w:rsidP="00F67CEB">
            <w:pPr>
              <w:spacing w:before="120" w:after="120" w:line="240" w:lineRule="auto"/>
              <w:ind w:firstLine="16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Gregor Johann Mendel (1822-1884) – người đầu tiên phát hiện ra quy luật di truyền.</w:t>
            </w:r>
          </w:p>
          <w:p w:rsidR="00F67CEB" w:rsidRDefault="00F67CEB" w:rsidP="00F67CEB">
            <w:pPr>
              <w:spacing w:before="120" w:after="120" w:line="240" w:lineRule="auto"/>
              <w:ind w:firstLine="164"/>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Đối tượng nghiên cứu: đậu hà lan.</w:t>
            </w:r>
          </w:p>
          <w:p w:rsidR="00F67CEB" w:rsidRDefault="00F67CEB" w:rsidP="00F67CEB">
            <w:pPr>
              <w:pBdr>
                <w:top w:val="nil"/>
                <w:left w:val="nil"/>
                <w:bottom w:val="nil"/>
                <w:right w:val="nil"/>
                <w:between w:val="nil"/>
              </w:pBdr>
              <w:spacing w:after="0" w:line="276" w:lineRule="auto"/>
              <w:ind w:firstLine="164"/>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70C0"/>
                <w:sz w:val="28"/>
                <w:szCs w:val="28"/>
              </w:rPr>
              <w:t>- Phương pháp nghiên cứu: tiến hành các phép lai, phân tích con lai kết hợp vận dụng toán xác suất để lí giải sự xuất hiện tỉ lệ phân li -&gt; đưa ra kết luận khoa học.</w:t>
            </w:r>
          </w:p>
          <w:p w:rsidR="00F67CEB" w:rsidRDefault="00F67CEB" w:rsidP="00F67CEB">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i/>
                <w:color w:val="0070C0"/>
                <w:sz w:val="28"/>
                <w:szCs w:val="28"/>
              </w:rPr>
              <w:t xml:space="preserve">=&gt; Ý tưởng của Mendel là cơ sở cho những </w:t>
            </w:r>
            <w:r>
              <w:rPr>
                <w:rFonts w:ascii="Times New Roman" w:eastAsia="Times New Roman" w:hAnsi="Times New Roman" w:cs="Times New Roman"/>
                <w:b/>
                <w:i/>
                <w:color w:val="0070C0"/>
                <w:sz w:val="28"/>
                <w:szCs w:val="28"/>
              </w:rPr>
              <w:lastRenderedPageBreak/>
              <w:t>nghiên cứu về nhân tố di truyền (gene).</w:t>
            </w:r>
          </w:p>
          <w:p w:rsidR="00F67CEB" w:rsidRDefault="00F67CEB" w:rsidP="007805A9">
            <w:pPr>
              <w:spacing w:after="0" w:line="300" w:lineRule="auto"/>
              <w:jc w:val="both"/>
              <w:rPr>
                <w:rFonts w:ascii="Times New Roman" w:eastAsia="Times New Roman" w:hAnsi="Times New Roman" w:cs="Times New Roman"/>
                <w:sz w:val="28"/>
                <w:szCs w:val="28"/>
              </w:rPr>
            </w:pPr>
          </w:p>
        </w:tc>
      </w:tr>
      <w:tr w:rsidR="00F67CEB">
        <w:trPr>
          <w:trHeight w:val="274"/>
          <w:jc w:val="center"/>
        </w:trPr>
        <w:tc>
          <w:tcPr>
            <w:tcW w:w="7308" w:type="dxa"/>
            <w:shd w:val="clear" w:color="auto" w:fill="auto"/>
          </w:tcPr>
          <w:p w:rsidR="00F67CEB" w:rsidRDefault="00F67CEB">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Hướng dẫn HS thực hiện nhiệm vụ</w:t>
            </w:r>
          </w:p>
          <w:p w:rsidR="00F67CEB" w:rsidRDefault="00F67CEB">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hỗ trợ HS khi cần thiết.</w:t>
            </w:r>
          </w:p>
          <w:p w:rsidR="00F67CEB" w:rsidRDefault="00F67CEB">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w:t>
            </w:r>
          </w:p>
        </w:tc>
        <w:tc>
          <w:tcPr>
            <w:tcW w:w="2930" w:type="dxa"/>
            <w:vMerge/>
            <w:shd w:val="clear" w:color="auto" w:fill="auto"/>
          </w:tcPr>
          <w:p w:rsidR="00F67CEB" w:rsidRDefault="00F67CEB" w:rsidP="007805A9">
            <w:pPr>
              <w:spacing w:after="0" w:line="300" w:lineRule="auto"/>
              <w:jc w:val="both"/>
              <w:rPr>
                <w:rFonts w:ascii="Times New Roman" w:eastAsia="Times New Roman" w:hAnsi="Times New Roman" w:cs="Times New Roman"/>
                <w:sz w:val="28"/>
                <w:szCs w:val="28"/>
              </w:rPr>
            </w:pPr>
          </w:p>
        </w:tc>
      </w:tr>
      <w:tr w:rsidR="00F67CEB">
        <w:trPr>
          <w:trHeight w:val="274"/>
          <w:jc w:val="center"/>
        </w:trPr>
        <w:tc>
          <w:tcPr>
            <w:tcW w:w="7308" w:type="dxa"/>
            <w:shd w:val="clear" w:color="auto" w:fill="auto"/>
          </w:tcPr>
          <w:p w:rsidR="00F67CEB" w:rsidRDefault="00F67CEB">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F67CEB" w:rsidRDefault="00F67CEB">
            <w:pPr>
              <w:numPr>
                <w:ilvl w:val="0"/>
                <w:numId w:val="12"/>
              </w:numPr>
              <w:pBdr>
                <w:top w:val="nil"/>
                <w:left w:val="nil"/>
                <w:bottom w:val="nil"/>
                <w:right w:val="nil"/>
                <w:between w:val="nil"/>
              </w:pBdr>
              <w:tabs>
                <w:tab w:val="left" w:pos="240"/>
              </w:tabs>
              <w:spacing w:before="120" w:after="0" w:line="240" w:lineRule="auto"/>
              <w:ind w:left="2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chiếu đáp án và tiêu chí chấm, yêu cầu các nhóm đổi sản phẩm hoạt động để chấm chéo.</w:t>
            </w:r>
          </w:p>
          <w:p w:rsidR="00F67CEB" w:rsidRDefault="00F67CEB">
            <w:pPr>
              <w:numPr>
                <w:ilvl w:val="0"/>
                <w:numId w:val="12"/>
              </w:numPr>
              <w:pBdr>
                <w:top w:val="nil"/>
                <w:left w:val="nil"/>
                <w:bottom w:val="nil"/>
                <w:right w:val="nil"/>
                <w:between w:val="nil"/>
              </w:pBdr>
              <w:tabs>
                <w:tab w:val="left" w:pos="240"/>
              </w:tabs>
              <w:spacing w:before="120" w:after="0" w:line="240" w:lineRule="auto"/>
              <w:ind w:left="2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Các nhóm đổi chéo sản phẩm, dựa vào tiêu chí, chấm chéo và nhận xét sản phẩm.</w:t>
            </w:r>
          </w:p>
          <w:p w:rsidR="00F67CEB" w:rsidRDefault="00F67CEB">
            <w:pPr>
              <w:numPr>
                <w:ilvl w:val="0"/>
                <w:numId w:val="12"/>
              </w:numPr>
              <w:pBdr>
                <w:top w:val="nil"/>
                <w:left w:val="nil"/>
                <w:bottom w:val="nil"/>
                <w:right w:val="nil"/>
                <w:between w:val="nil"/>
              </w:pBdr>
              <w:tabs>
                <w:tab w:val="left" w:pos="240"/>
              </w:tabs>
              <w:spacing w:after="0" w:line="240" w:lineRule="auto"/>
              <w:ind w:left="22"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Tiêu chí:</w:t>
            </w:r>
          </w:p>
          <w:p w:rsidR="00F67CEB" w:rsidRDefault="00F67CEB">
            <w:pPr>
              <w:pBdr>
                <w:top w:val="nil"/>
                <w:left w:val="nil"/>
                <w:bottom w:val="nil"/>
                <w:right w:val="nil"/>
                <w:between w:val="nil"/>
              </w:pBdr>
              <w:tabs>
                <w:tab w:val="left" w:pos="240"/>
              </w:tabs>
              <w:spacing w:after="0" w:line="240" w:lineRule="auto"/>
              <w:ind w:left="2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1: 1 điểm ( ý 1: 0,5 điểm; ý 2: 0,5 điểm)</w:t>
            </w:r>
          </w:p>
          <w:p w:rsidR="00F67CEB" w:rsidRDefault="00F67CEB">
            <w:pPr>
              <w:pBdr>
                <w:top w:val="nil"/>
                <w:left w:val="nil"/>
                <w:bottom w:val="nil"/>
                <w:right w:val="nil"/>
                <w:between w:val="nil"/>
              </w:pBdr>
              <w:tabs>
                <w:tab w:val="left" w:pos="240"/>
              </w:tabs>
              <w:spacing w:after="0" w:line="240" w:lineRule="auto"/>
              <w:ind w:left="2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2: 7 điểm (gọi tên đúng mỗi cặp tính trạng: 1 điểm)</w:t>
            </w:r>
          </w:p>
          <w:p w:rsidR="00F67CEB" w:rsidRDefault="00F67CEB">
            <w:pPr>
              <w:pBdr>
                <w:top w:val="nil"/>
                <w:left w:val="nil"/>
                <w:bottom w:val="nil"/>
                <w:right w:val="nil"/>
                <w:between w:val="nil"/>
              </w:pBdr>
              <w:tabs>
                <w:tab w:val="left" w:pos="240"/>
              </w:tabs>
              <w:spacing w:after="120" w:line="240" w:lineRule="auto"/>
              <w:ind w:left="2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Câu 3: 2 điểm.</w:t>
            </w:r>
          </w:p>
          <w:p w:rsidR="00F67CEB" w:rsidRDefault="00F67CEB">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GV cho HS tổng kết về đối tượng và phương pháp nghiên cứu của Mendel. Nhấn mạnh nhờ lựa chọn đúng đối tượng nghiên cứu, có phương pháp nghiên cứu phân tích thế hệ lai, vận dụng toán xác suất để phân tích kết quả mà Mendel thấy được bố mẹ di truyền cho con những nhân tố riêng biệt (nhân tố di truyền). Đây là ý tưởng về gene cho nghiên cứu di truyền hiện đại.</w:t>
            </w:r>
          </w:p>
        </w:tc>
        <w:tc>
          <w:tcPr>
            <w:tcW w:w="2930" w:type="dxa"/>
            <w:vMerge/>
            <w:shd w:val="clear" w:color="auto" w:fill="auto"/>
          </w:tcPr>
          <w:p w:rsidR="00F67CEB" w:rsidRDefault="00F67CEB">
            <w:pPr>
              <w:spacing w:after="0" w:line="300" w:lineRule="auto"/>
              <w:jc w:val="both"/>
              <w:rPr>
                <w:rFonts w:ascii="Times New Roman" w:eastAsia="Times New Roman" w:hAnsi="Times New Roman" w:cs="Times New Roman"/>
                <w:sz w:val="28"/>
                <w:szCs w:val="28"/>
              </w:rPr>
            </w:pPr>
          </w:p>
        </w:tc>
      </w:tr>
    </w:tbl>
    <w:p w:rsidR="00FF1451" w:rsidRDefault="007805A9">
      <w:pPr>
        <w:spacing w:before="120"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lastRenderedPageBreak/>
        <w:t>Hoạt động 2.2: Tìm hiểu về phép lai một cặp tính trạng (55 phút)</w:t>
      </w:r>
    </w:p>
    <w:p w:rsidR="00FF1451" w:rsidRDefault="007805A9">
      <w:pPr>
        <w:numPr>
          <w:ilvl w:val="0"/>
          <w:numId w:val="8"/>
        </w:num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p>
    <w:p w:rsidR="00FF1451" w:rsidRDefault="007805A9">
      <w:pPr>
        <w:widowControl w:val="0"/>
        <w:numPr>
          <w:ilvl w:val="0"/>
          <w:numId w:val="12"/>
        </w:numPr>
        <w:pBdr>
          <w:top w:val="nil"/>
          <w:left w:val="nil"/>
          <w:bottom w:val="nil"/>
          <w:right w:val="nil"/>
          <w:between w:val="nil"/>
        </w:pBdr>
        <w:spacing w:after="0" w:line="252" w:lineRule="auto"/>
        <w:ind w:left="0" w:right="31"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thí nghiệm lai một cặp tính trạng nêu được các thuật ngữ trong nghiên cứu các quy luật di truyền.</w:t>
      </w:r>
    </w:p>
    <w:p w:rsidR="00FF1451" w:rsidRDefault="007805A9">
      <w:pPr>
        <w:widowControl w:val="0"/>
        <w:numPr>
          <w:ilvl w:val="0"/>
          <w:numId w:val="12"/>
        </w:numPr>
        <w:pBdr>
          <w:top w:val="nil"/>
          <w:left w:val="nil"/>
          <w:bottom w:val="nil"/>
          <w:right w:val="nil"/>
          <w:between w:val="nil"/>
        </w:pBdr>
        <w:spacing w:after="0" w:line="252" w:lineRule="auto"/>
        <w:ind w:left="0" w:right="31"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Phân biệt, sử dụng một số ký hiệu trong nghiên cứu di truyền học.</w:t>
      </w:r>
    </w:p>
    <w:p w:rsidR="00FF1451" w:rsidRDefault="007805A9">
      <w:pPr>
        <w:widowControl w:val="0"/>
        <w:numPr>
          <w:ilvl w:val="0"/>
          <w:numId w:val="12"/>
        </w:numPr>
        <w:pBdr>
          <w:top w:val="nil"/>
          <w:left w:val="nil"/>
          <w:bottom w:val="nil"/>
          <w:right w:val="nil"/>
          <w:between w:val="nil"/>
        </w:pBdr>
        <w:spacing w:after="0" w:line="252" w:lineRule="auto"/>
        <w:ind w:left="0" w:right="31"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Dựa vào công thức lai một cặp tính trạng và kết quả lai trong thí nghiệm của Mendel, phát biểu được quy luật phân li, giải thích được kết quả thí nghiệm theo Mendel.</w:t>
      </w:r>
    </w:p>
    <w:p w:rsidR="00FF1451" w:rsidRDefault="007805A9">
      <w:pPr>
        <w:widowControl w:val="0"/>
        <w:numPr>
          <w:ilvl w:val="0"/>
          <w:numId w:val="8"/>
        </w:numPr>
        <w:pBdr>
          <w:top w:val="nil"/>
          <w:left w:val="nil"/>
          <w:bottom w:val="nil"/>
          <w:right w:val="nil"/>
          <w:between w:val="nil"/>
        </w:pBdr>
        <w:spacing w:after="0" w:line="300"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p>
    <w:p w:rsidR="00FF1451" w:rsidRDefault="007805A9">
      <w:pPr>
        <w:widowControl w:val="0"/>
        <w:numPr>
          <w:ilvl w:val="0"/>
          <w:numId w:val="14"/>
        </w:numPr>
        <w:pBdr>
          <w:top w:val="nil"/>
          <w:left w:val="nil"/>
          <w:bottom w:val="nil"/>
          <w:right w:val="nil"/>
          <w:between w:val="nil"/>
        </w:pBdr>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Tìm hiểu một số thuật ngữ và kí hiệu sử dụng trong di truyền.</w:t>
      </w:r>
    </w:p>
    <w:p w:rsidR="00FF1451" w:rsidRDefault="007805A9">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cho học sinh độc lập nghiên cứu sơ đồ: một số thuật ngữ và kí hiệu SGK trang 185 trong 3 phút.</w:t>
      </w:r>
    </w:p>
    <w:p w:rsidR="00FF1451" w:rsidRDefault="007805A9">
      <w:pPr>
        <w:widowControl w:val="0"/>
        <w:pBdr>
          <w:top w:val="nil"/>
          <w:left w:val="nil"/>
          <w:bottom w:val="nil"/>
          <w:right w:val="nil"/>
          <w:between w:val="nil"/>
        </w:pBdr>
        <w:spacing w:after="0" w:line="300" w:lineRule="auto"/>
        <w:ind w:left="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thảo luận cặp đôi trong 5 phút hoàn thành PHT số 2.</w:t>
      </w:r>
    </w:p>
    <w:p w:rsidR="00FF1451" w:rsidRDefault="007805A9">
      <w:pPr>
        <w:widowControl w:val="0"/>
        <w:numPr>
          <w:ilvl w:val="0"/>
          <w:numId w:val="14"/>
        </w:numPr>
        <w:pBdr>
          <w:top w:val="nil"/>
          <w:left w:val="nil"/>
          <w:bottom w:val="nil"/>
          <w:right w:val="nil"/>
          <w:between w:val="nil"/>
        </w:pBdr>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Tìm hiểu về phép lai một cặp tính trạng.</w:t>
      </w:r>
    </w:p>
    <w:p w:rsidR="00FF1451" w:rsidRDefault="007805A9">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 chức cho HS quan sát tranh hình 38.3, kết hợp nghiên cứu thông tin SGK trả lời lần lượt các câu hỏi:</w:t>
      </w:r>
    </w:p>
    <w:p w:rsidR="00FF1451" w:rsidRDefault="007805A9">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 Mô tả thí nghiệm lai một cặp tính trạng của Mendel?</w:t>
      </w:r>
    </w:p>
    <w:p w:rsidR="00FF1451" w:rsidRDefault="007805A9">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2: Giải thích kết quả phép lai theo quan điểm của Mendel?</w:t>
      </w:r>
    </w:p>
    <w:p w:rsidR="00FF1451" w:rsidRDefault="007805A9">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3. Phát biểu nội dung quy luật phân li của Mendel.</w:t>
      </w:r>
    </w:p>
    <w:p w:rsidR="00FF1451" w:rsidRDefault="007805A9">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Luyện tập 1:</w:t>
      </w:r>
    </w:p>
    <w:p w:rsidR="00FF1451" w:rsidRDefault="007805A9">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color w:val="333333"/>
          <w:sz w:val="28"/>
          <w:szCs w:val="28"/>
          <w:highlight w:val="white"/>
        </w:rPr>
        <w:t>Lựa chọn một cặp tính trạng tương phản ở cây đậu hà lan trong Hình 38.2 và viết sơ đồ phép lai từ P</w:t>
      </w:r>
      <w:r>
        <w:rPr>
          <w:rFonts w:ascii="Times New Roman" w:eastAsia="Times New Roman" w:hAnsi="Times New Roman" w:cs="Times New Roman"/>
          <w:color w:val="333333"/>
          <w:sz w:val="28"/>
          <w:szCs w:val="28"/>
          <w:highlight w:val="white"/>
          <w:vertAlign w:val="subscript"/>
        </w:rPr>
        <w:t>t/c</w:t>
      </w:r>
      <w:r>
        <w:rPr>
          <w:rFonts w:ascii="Times New Roman" w:eastAsia="Times New Roman" w:hAnsi="Times New Roman" w:cs="Times New Roman"/>
          <w:color w:val="333333"/>
          <w:sz w:val="28"/>
          <w:szCs w:val="28"/>
          <w:highlight w:val="white"/>
        </w:rPr>
        <w:t> đến F</w:t>
      </w:r>
      <w:r>
        <w:rPr>
          <w:rFonts w:ascii="Times New Roman" w:eastAsia="Times New Roman" w:hAnsi="Times New Roman" w:cs="Times New Roman"/>
          <w:color w:val="333333"/>
          <w:sz w:val="28"/>
          <w:szCs w:val="28"/>
          <w:highlight w:val="white"/>
          <w:vertAlign w:val="subscript"/>
        </w:rPr>
        <w:t>2</w:t>
      </w:r>
      <w:r>
        <w:rPr>
          <w:rFonts w:ascii="Times New Roman" w:eastAsia="Times New Roman" w:hAnsi="Times New Roman" w:cs="Times New Roman"/>
          <w:color w:val="333333"/>
          <w:sz w:val="28"/>
          <w:szCs w:val="28"/>
          <w:highlight w:val="white"/>
        </w:rPr>
        <w:t> </w:t>
      </w:r>
    </w:p>
    <w:p w:rsidR="00FF1451" w:rsidRDefault="007805A9">
      <w:pPr>
        <w:widowControl w:val="0"/>
        <w:numPr>
          <w:ilvl w:val="0"/>
          <w:numId w:val="8"/>
        </w:numPr>
        <w:pBdr>
          <w:top w:val="nil"/>
          <w:left w:val="nil"/>
          <w:bottom w:val="nil"/>
          <w:right w:val="nil"/>
          <w:between w:val="nil"/>
        </w:pBd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Sản phẩm: </w:t>
      </w:r>
    </w:p>
    <w:p w:rsidR="00FF1451" w:rsidRDefault="007805A9">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1. </w:t>
      </w:r>
      <w:r>
        <w:rPr>
          <w:rFonts w:ascii="Times New Roman" w:eastAsia="Times New Roman" w:hAnsi="Times New Roman" w:cs="Times New Roman"/>
          <w:color w:val="000000"/>
          <w:sz w:val="28"/>
          <w:szCs w:val="28"/>
        </w:rPr>
        <w:t>Đáp án PHT số 1</w:t>
      </w:r>
    </w:p>
    <w:tbl>
      <w:tblPr>
        <w:tblStyle w:val="a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FF1451">
        <w:tc>
          <w:tcPr>
            <w:tcW w:w="9918" w:type="dxa"/>
          </w:tcPr>
          <w:p w:rsidR="00FF1451" w:rsidRDefault="007805A9">
            <w:pPr>
              <w:spacing w:before="120" w:after="120" w:line="240" w:lineRule="auto"/>
              <w:jc w:val="center"/>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PHIẾU HỌC TẬP SỐ 2</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Quan sát hình 38.3, kết hợp thông tin SGK, lấy ví dụ minh họa cho các thuật ngữ trong bảng dưới đây.</w:t>
            </w:r>
          </w:p>
          <w:tbl>
            <w:tblPr>
              <w:tblStyle w:val="a9"/>
              <w:tblW w:w="9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6"/>
              <w:gridCol w:w="2268"/>
              <w:gridCol w:w="1701"/>
              <w:gridCol w:w="3427"/>
            </w:tblGrid>
            <w:tr w:rsidR="00FF1451">
              <w:trPr>
                <w:trHeight w:val="363"/>
              </w:trPr>
              <w:tc>
                <w:tcPr>
                  <w:tcW w:w="2156" w:type="dxa"/>
                </w:tcPr>
                <w:p w:rsidR="00FF1451" w:rsidRDefault="007805A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Thuật ngữ</w:t>
                  </w:r>
                </w:p>
              </w:tc>
              <w:tc>
                <w:tcPr>
                  <w:tcW w:w="2268" w:type="dxa"/>
                </w:tcPr>
                <w:p w:rsidR="00FF1451" w:rsidRDefault="007805A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tc>
              <w:tc>
                <w:tcPr>
                  <w:tcW w:w="1701" w:type="dxa"/>
                </w:tcPr>
                <w:p w:rsidR="00FF1451" w:rsidRDefault="007805A9">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b/>
                      <w:sz w:val="28"/>
                      <w:szCs w:val="28"/>
                    </w:rPr>
                    <w:t>Thuật ngữ</w:t>
                  </w:r>
                </w:p>
              </w:tc>
              <w:tc>
                <w:tcPr>
                  <w:tcW w:w="3427" w:type="dxa"/>
                </w:tcPr>
                <w:p w:rsidR="00FF1451" w:rsidRDefault="007805A9">
                  <w:pPr>
                    <w:spacing w:before="120" w:after="12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b/>
                      <w:sz w:val="28"/>
                      <w:szCs w:val="28"/>
                    </w:rPr>
                    <w:t>Ví dụ</w:t>
                  </w:r>
                </w:p>
              </w:tc>
            </w:tr>
            <w:tr w:rsidR="00FF1451">
              <w:trPr>
                <w:trHeight w:val="808"/>
              </w:trPr>
              <w:tc>
                <w:tcPr>
                  <w:tcW w:w="2156"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Tính trạng</w:t>
                  </w:r>
                </w:p>
              </w:tc>
              <w:tc>
                <w:tcPr>
                  <w:tcW w:w="2268" w:type="dxa"/>
                </w:tcPr>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Màu hoa</w:t>
                  </w:r>
                </w:p>
              </w:tc>
              <w:tc>
                <w:tcPr>
                  <w:tcW w:w="1701"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Tính trạng lặn</w:t>
                  </w:r>
                </w:p>
              </w:tc>
              <w:tc>
                <w:tcPr>
                  <w:tcW w:w="3427" w:type="dxa"/>
                </w:tcPr>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Hoa trắng</w:t>
                  </w:r>
                </w:p>
              </w:tc>
            </w:tr>
            <w:tr w:rsidR="00FF1451">
              <w:trPr>
                <w:trHeight w:val="1102"/>
              </w:trPr>
              <w:tc>
                <w:tcPr>
                  <w:tcW w:w="2156"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Nhân tố di truyền</w:t>
                  </w:r>
                </w:p>
              </w:tc>
              <w:tc>
                <w:tcPr>
                  <w:tcW w:w="2268" w:type="dxa"/>
                </w:tcPr>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Gene quy định màu sắc của hoa</w:t>
                  </w:r>
                </w:p>
              </w:tc>
              <w:tc>
                <w:tcPr>
                  <w:tcW w:w="1701"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Kiểu hình</w:t>
                  </w:r>
                </w:p>
              </w:tc>
              <w:tc>
                <w:tcPr>
                  <w:tcW w:w="3427" w:type="dxa"/>
                </w:tcPr>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Màu sắc hoa biểu hiện ra bên ngoài: hoa đỏ, hoa trắng</w:t>
                  </w:r>
                </w:p>
              </w:tc>
            </w:tr>
            <w:tr w:rsidR="00FF1451">
              <w:trPr>
                <w:trHeight w:val="1075"/>
              </w:trPr>
              <w:tc>
                <w:tcPr>
                  <w:tcW w:w="2156"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Cơ thể thuần chủng</w:t>
                  </w:r>
                </w:p>
              </w:tc>
              <w:tc>
                <w:tcPr>
                  <w:tcW w:w="2268" w:type="dxa"/>
                </w:tcPr>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Cây đậu hà lan hoa đỏ hoặc hoa trắng (mang gene AA hoặc aa)</w:t>
                  </w:r>
                </w:p>
              </w:tc>
              <w:tc>
                <w:tcPr>
                  <w:tcW w:w="1701"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Kiểu gene</w:t>
                  </w:r>
                </w:p>
              </w:tc>
              <w:tc>
                <w:tcPr>
                  <w:tcW w:w="3427" w:type="dxa"/>
                </w:tcPr>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Tổ hợp các gene quy định tính trạng: AA, aa, Aa</w:t>
                  </w:r>
                </w:p>
              </w:tc>
            </w:tr>
            <w:tr w:rsidR="00FF1451">
              <w:trPr>
                <w:trHeight w:val="814"/>
              </w:trPr>
              <w:tc>
                <w:tcPr>
                  <w:tcW w:w="2156"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Cặp tính trạng tương phản</w:t>
                  </w:r>
                </w:p>
              </w:tc>
              <w:tc>
                <w:tcPr>
                  <w:tcW w:w="2268" w:type="dxa"/>
                </w:tcPr>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Hoa màu đỏ và hoa màu trắng</w:t>
                  </w:r>
                </w:p>
              </w:tc>
              <w:tc>
                <w:tcPr>
                  <w:tcW w:w="1701"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Allele</w:t>
                  </w:r>
                </w:p>
              </w:tc>
              <w:tc>
                <w:tcPr>
                  <w:tcW w:w="3427" w:type="dxa"/>
                </w:tcPr>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quy định hoa màu đỏ</w:t>
                  </w:r>
                </w:p>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a quy định hoa màu trắng</w:t>
                  </w:r>
                </w:p>
              </w:tc>
            </w:tr>
            <w:tr w:rsidR="00FF1451">
              <w:trPr>
                <w:trHeight w:val="748"/>
              </w:trPr>
              <w:tc>
                <w:tcPr>
                  <w:tcW w:w="2156"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Tính trạng trội</w:t>
                  </w:r>
                </w:p>
              </w:tc>
              <w:tc>
                <w:tcPr>
                  <w:tcW w:w="2268" w:type="dxa"/>
                </w:tcPr>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Hoa đỏ</w:t>
                  </w:r>
                </w:p>
              </w:tc>
              <w:tc>
                <w:tcPr>
                  <w:tcW w:w="1701" w:type="dxa"/>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Dòng thuần</w:t>
                  </w:r>
                </w:p>
              </w:tc>
              <w:tc>
                <w:tcPr>
                  <w:tcW w:w="3427" w:type="dxa"/>
                </w:tcPr>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Cây đậu hà lan thuần chủng về gene quy định màu hoa (mang gene AA hoặc aa)</w:t>
                  </w:r>
                </w:p>
              </w:tc>
            </w:tr>
          </w:tbl>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Ghép nội dung phù hợp với các kí hiệu có trong hình 38.3:</w:t>
            </w:r>
          </w:p>
          <w:tbl>
            <w:tblPr>
              <w:tblStyle w:val="aa"/>
              <w:tblW w:w="835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4678"/>
            </w:tblGrid>
            <w:tr w:rsidR="00FF1451">
              <w:tc>
                <w:tcPr>
                  <w:tcW w:w="3681" w:type="dxa"/>
                </w:tcPr>
                <w:p w:rsidR="00FF1451" w:rsidRDefault="007805A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Kí hiệu</w:t>
                  </w:r>
                </w:p>
              </w:tc>
              <w:tc>
                <w:tcPr>
                  <w:tcW w:w="4678" w:type="dxa"/>
                </w:tcPr>
                <w:p w:rsidR="00FF1451" w:rsidRDefault="007805A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gọi</w:t>
                  </w:r>
                </w:p>
              </w:tc>
            </w:tr>
            <w:tr w:rsidR="00FF1451">
              <w:tc>
                <w:tcPr>
                  <w:tcW w:w="3681" w:type="dxa"/>
                </w:tcPr>
                <w:p w:rsidR="00FF1451" w:rsidRDefault="007805A9">
                  <w:pPr>
                    <w:numPr>
                      <w:ilvl w:val="0"/>
                      <w:numId w:val="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P</w:t>
                  </w:r>
                  <w:r>
                    <w:rPr>
                      <w:rFonts w:ascii="Times New Roman" w:eastAsia="Times New Roman" w:hAnsi="Times New Roman" w:cs="Times New Roman"/>
                      <w:color w:val="333333"/>
                      <w:sz w:val="28"/>
                      <w:szCs w:val="28"/>
                      <w:vertAlign w:val="subscript"/>
                    </w:rPr>
                    <w:t>t/c</w:t>
                  </w:r>
                </w:p>
              </w:tc>
              <w:tc>
                <w:tcPr>
                  <w:tcW w:w="4678" w:type="dxa"/>
                </w:tcPr>
                <w:p w:rsidR="00FF1451" w:rsidRDefault="007805A9">
                  <w:pPr>
                    <w:numPr>
                      <w:ilvl w:val="0"/>
                      <w:numId w:val="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Cặp bố mẹ thuần chủng.</w:t>
                  </w:r>
                </w:p>
              </w:tc>
            </w:tr>
            <w:tr w:rsidR="00FF1451">
              <w:tc>
                <w:tcPr>
                  <w:tcW w:w="3681" w:type="dxa"/>
                </w:tcPr>
                <w:p w:rsidR="00FF1451" w:rsidRDefault="007805A9">
                  <w:pPr>
                    <w:numPr>
                      <w:ilvl w:val="0"/>
                      <w:numId w:val="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F</w:t>
                  </w:r>
                  <w:r>
                    <w:rPr>
                      <w:rFonts w:ascii="Times New Roman" w:eastAsia="Times New Roman" w:hAnsi="Times New Roman" w:cs="Times New Roman"/>
                      <w:color w:val="333333"/>
                      <w:sz w:val="28"/>
                      <w:szCs w:val="28"/>
                      <w:vertAlign w:val="subscript"/>
                    </w:rPr>
                    <w:t>1</w:t>
                  </w:r>
                </w:p>
              </w:tc>
              <w:tc>
                <w:tcPr>
                  <w:tcW w:w="4678" w:type="dxa"/>
                </w:tcPr>
                <w:p w:rsidR="00FF1451" w:rsidRDefault="007805A9">
                  <w:pPr>
                    <w:numPr>
                      <w:ilvl w:val="0"/>
                      <w:numId w:val="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Đời con của P</w:t>
                  </w:r>
                </w:p>
              </w:tc>
            </w:tr>
            <w:tr w:rsidR="00FF1451">
              <w:tc>
                <w:tcPr>
                  <w:tcW w:w="3681" w:type="dxa"/>
                </w:tcPr>
                <w:p w:rsidR="00FF1451" w:rsidRDefault="007805A9">
                  <w:pPr>
                    <w:numPr>
                      <w:ilvl w:val="0"/>
                      <w:numId w:val="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F</w:t>
                  </w:r>
                  <w:r>
                    <w:rPr>
                      <w:rFonts w:ascii="Times New Roman" w:eastAsia="Times New Roman" w:hAnsi="Times New Roman" w:cs="Times New Roman"/>
                      <w:color w:val="333333"/>
                      <w:sz w:val="28"/>
                      <w:szCs w:val="28"/>
                      <w:vertAlign w:val="subscript"/>
                    </w:rPr>
                    <w:t>2</w:t>
                  </w:r>
                </w:p>
              </w:tc>
              <w:tc>
                <w:tcPr>
                  <w:tcW w:w="4678" w:type="dxa"/>
                </w:tcPr>
                <w:p w:rsidR="00FF1451" w:rsidRDefault="007805A9">
                  <w:pPr>
                    <w:numPr>
                      <w:ilvl w:val="0"/>
                      <w:numId w:val="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Đời con của F</w:t>
                  </w:r>
                  <w:r>
                    <w:rPr>
                      <w:rFonts w:ascii="Times New Roman" w:eastAsia="Times New Roman" w:hAnsi="Times New Roman" w:cs="Times New Roman"/>
                      <w:color w:val="333333"/>
                      <w:sz w:val="28"/>
                      <w:szCs w:val="28"/>
                      <w:vertAlign w:val="subscript"/>
                    </w:rPr>
                    <w:t>1</w:t>
                  </w:r>
                </w:p>
              </w:tc>
            </w:tr>
            <w:tr w:rsidR="00FF1451">
              <w:tc>
                <w:tcPr>
                  <w:tcW w:w="3681" w:type="dxa"/>
                </w:tcPr>
                <w:p w:rsidR="00FF1451" w:rsidRDefault="007805A9">
                  <w:pPr>
                    <w:numPr>
                      <w:ilvl w:val="0"/>
                      <w:numId w:val="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w:t>
                  </w:r>
                  <w:r>
                    <w:rPr>
                      <w:rFonts w:ascii="Times New Roman" w:eastAsia="Times New Roman" w:hAnsi="Times New Roman" w:cs="Times New Roman"/>
                      <w:color w:val="333333"/>
                      <w:sz w:val="28"/>
                      <w:szCs w:val="28"/>
                      <w:vertAlign w:val="subscript"/>
                    </w:rPr>
                    <w:t>p</w:t>
                  </w:r>
                </w:p>
              </w:tc>
              <w:tc>
                <w:tcPr>
                  <w:tcW w:w="4678" w:type="dxa"/>
                </w:tcPr>
                <w:p w:rsidR="00FF1451" w:rsidRDefault="007805A9">
                  <w:pPr>
                    <w:numPr>
                      <w:ilvl w:val="0"/>
                      <w:numId w:val="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Giao tử của đời F</w:t>
                  </w:r>
                  <w:r>
                    <w:rPr>
                      <w:rFonts w:ascii="Times New Roman" w:eastAsia="Times New Roman" w:hAnsi="Times New Roman" w:cs="Times New Roman"/>
                      <w:color w:val="333333"/>
                      <w:sz w:val="28"/>
                      <w:szCs w:val="28"/>
                      <w:vertAlign w:val="subscript"/>
                    </w:rPr>
                    <w:t>1</w:t>
                  </w:r>
                </w:p>
              </w:tc>
            </w:tr>
            <w:tr w:rsidR="00FF1451">
              <w:tc>
                <w:tcPr>
                  <w:tcW w:w="3681" w:type="dxa"/>
                </w:tcPr>
                <w:p w:rsidR="00FF1451" w:rsidRDefault="007805A9">
                  <w:pPr>
                    <w:numPr>
                      <w:ilvl w:val="0"/>
                      <w:numId w:val="4"/>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w:t>
                  </w:r>
                  <w:r>
                    <w:rPr>
                      <w:rFonts w:ascii="Times New Roman" w:eastAsia="Times New Roman" w:hAnsi="Times New Roman" w:cs="Times New Roman"/>
                      <w:color w:val="333333"/>
                      <w:sz w:val="28"/>
                      <w:szCs w:val="28"/>
                      <w:vertAlign w:val="subscript"/>
                    </w:rPr>
                    <w:t>F1</w:t>
                  </w:r>
                </w:p>
              </w:tc>
              <w:tc>
                <w:tcPr>
                  <w:tcW w:w="4678" w:type="dxa"/>
                </w:tcPr>
                <w:p w:rsidR="00FF1451" w:rsidRDefault="007805A9">
                  <w:pPr>
                    <w:numPr>
                      <w:ilvl w:val="0"/>
                      <w:numId w:val="5"/>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333333"/>
                      <w:sz w:val="28"/>
                      <w:szCs w:val="28"/>
                    </w:rPr>
                    <w:t>Giao tử của đời bố mẹ</w:t>
                  </w:r>
                </w:p>
              </w:tc>
            </w:tr>
          </w:tbl>
          <w:p w:rsidR="00FF1451" w:rsidRDefault="00FF1451">
            <w:pPr>
              <w:spacing w:before="120" w:after="120" w:line="240" w:lineRule="auto"/>
              <w:jc w:val="both"/>
              <w:rPr>
                <w:rFonts w:ascii="Times New Roman" w:eastAsia="Times New Roman" w:hAnsi="Times New Roman" w:cs="Times New Roman"/>
                <w:sz w:val="28"/>
                <w:szCs w:val="28"/>
              </w:rPr>
            </w:pPr>
          </w:p>
        </w:tc>
      </w:tr>
    </w:tbl>
    <w:p w:rsidR="00FF1451" w:rsidRDefault="007805A9">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Câu trả lời của học sinh, dự kiến:</w:t>
      </w:r>
    </w:p>
    <w:p w:rsidR="00FF1451" w:rsidRDefault="007805A9">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Câu 1.</w:t>
      </w:r>
      <w:r>
        <w:rPr>
          <w:rFonts w:ascii="Times New Roman" w:eastAsia="Times New Roman" w:hAnsi="Times New Roman" w:cs="Times New Roman"/>
          <w:color w:val="333333"/>
          <w:sz w:val="28"/>
          <w:szCs w:val="28"/>
        </w:rPr>
        <w:t xml:space="preserve"> Thí nghiệm lai một cặp tính trạng: </w:t>
      </w:r>
    </w:p>
    <w:p w:rsidR="00FF1451" w:rsidRDefault="007805A9">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 xml:space="preserve">+ Mendel đã cho giao phấn giữa các giống đậu hà lan thuần chủng khác nhau về cặp tính trạng tương phản màu sắc hoa (hoa tím và hoa trắng). </w:t>
      </w:r>
    </w:p>
    <w:p w:rsidR="00FF1451" w:rsidRDefault="007805A9">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 F1 ông thu được toàn bộ cây cho hoa tím.</w:t>
      </w:r>
    </w:p>
    <w:p w:rsidR="00FF1451" w:rsidRDefault="007805A9">
      <w:pPr>
        <w:pBdr>
          <w:top w:val="nil"/>
          <w:left w:val="nil"/>
          <w:bottom w:val="nil"/>
          <w:right w:val="nil"/>
          <w:between w:val="nil"/>
        </w:pBdr>
        <w:shd w:val="clear" w:color="auto" w:fill="FFFFFF"/>
        <w:spacing w:after="0" w:line="288" w:lineRule="auto"/>
        <w:jc w:val="both"/>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 Ông lấy các cây ở F</w:t>
      </w:r>
      <w:r>
        <w:rPr>
          <w:rFonts w:ascii="Times New Roman" w:eastAsia="Times New Roman" w:hAnsi="Times New Roman" w:cs="Times New Roman"/>
          <w:i/>
          <w:color w:val="333333"/>
          <w:sz w:val="28"/>
          <w:szCs w:val="28"/>
          <w:vertAlign w:val="subscript"/>
        </w:rPr>
        <w:t>1</w:t>
      </w:r>
      <w:r>
        <w:rPr>
          <w:rFonts w:ascii="Times New Roman" w:eastAsia="Times New Roman" w:hAnsi="Times New Roman" w:cs="Times New Roman"/>
          <w:i/>
          <w:color w:val="333333"/>
          <w:sz w:val="28"/>
          <w:szCs w:val="28"/>
        </w:rPr>
        <w:t>  cho tự thụ phấn thu được kết quả F</w:t>
      </w:r>
      <w:r>
        <w:rPr>
          <w:rFonts w:ascii="Times New Roman" w:eastAsia="Times New Roman" w:hAnsi="Times New Roman" w:cs="Times New Roman"/>
          <w:i/>
          <w:color w:val="333333"/>
          <w:sz w:val="28"/>
          <w:szCs w:val="28"/>
          <w:vertAlign w:val="subscript"/>
        </w:rPr>
        <w:t>2</w:t>
      </w:r>
      <w:r>
        <w:rPr>
          <w:rFonts w:ascii="Times New Roman" w:eastAsia="Times New Roman" w:hAnsi="Times New Roman" w:cs="Times New Roman"/>
          <w:i/>
          <w:color w:val="333333"/>
          <w:sz w:val="28"/>
          <w:szCs w:val="28"/>
        </w:rPr>
        <w:t> với tỉ lệ kiểu hình là 3 hoa tím : 1 hoa trắng.</w:t>
      </w:r>
    </w:p>
    <w:p w:rsidR="00FF1451" w:rsidRDefault="007805A9">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Câu 2: </w:t>
      </w:r>
      <w:r>
        <w:rPr>
          <w:rFonts w:ascii="Times New Roman" w:eastAsia="Times New Roman" w:hAnsi="Times New Roman" w:cs="Times New Roman"/>
          <w:sz w:val="28"/>
          <w:szCs w:val="28"/>
        </w:rPr>
        <w:t>Giải thích kết quả lai</w:t>
      </w:r>
    </w:p>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Theo Mendel,</w:t>
      </w: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8"/>
          <w:szCs w:val="28"/>
        </w:rPr>
        <w:t>mỗi tính trạng do một cặp nhân tố di truyền quy định (hoa tím: AA, hoa trắng: aa).</w:t>
      </w:r>
    </w:p>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Trong quá trình phát sinh giao tử, mỗi nhân tố di truyền phân li về các giao tử khác nhau, qua thụ tinh thu được F1 mang cả nhân tố di truyền của bố và mẹ (Aa) nhưng chỉ biểu hiện tính trạng trội.</w:t>
      </w:r>
    </w:p>
    <w:p w:rsidR="00FF1451" w:rsidRDefault="007805A9">
      <w:pPr>
        <w:spacing w:before="120" w:after="12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Khi cho F</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tự thụ phấn (Aa x Aa), các nhân tố di truyền ở F</w:t>
      </w:r>
      <w:r>
        <w:rPr>
          <w:rFonts w:ascii="Times New Roman" w:eastAsia="Times New Roman" w:hAnsi="Times New Roman" w:cs="Times New Roman"/>
          <w:i/>
          <w:sz w:val="28"/>
          <w:szCs w:val="28"/>
          <w:vertAlign w:val="subscript"/>
        </w:rPr>
        <w:t>1</w:t>
      </w:r>
      <w:r>
        <w:rPr>
          <w:rFonts w:ascii="Times New Roman" w:eastAsia="Times New Roman" w:hAnsi="Times New Roman" w:cs="Times New Roman"/>
          <w:i/>
          <w:sz w:val="28"/>
          <w:szCs w:val="28"/>
        </w:rPr>
        <w:t xml:space="preserve"> cũng phân li về các giao tử và tổ hợp với nhau trong thụ tinh tạo nên F</w:t>
      </w:r>
      <w:r>
        <w:rPr>
          <w:rFonts w:ascii="Times New Roman" w:eastAsia="Times New Roman" w:hAnsi="Times New Roman" w:cs="Times New Roman"/>
          <w:i/>
          <w:sz w:val="28"/>
          <w:szCs w:val="28"/>
          <w:vertAlign w:val="subscript"/>
        </w:rPr>
        <w:t>2</w:t>
      </w:r>
      <w:r>
        <w:rPr>
          <w:rFonts w:ascii="Times New Roman" w:eastAsia="Times New Roman" w:hAnsi="Times New Roman" w:cs="Times New Roman"/>
          <w:i/>
          <w:sz w:val="28"/>
          <w:szCs w:val="28"/>
        </w:rPr>
        <w:t xml:space="preserve"> có tỉ lệ KG là: 1AA: 2Aa : 1aa biểu hiện thành kiểu hình với tỉ lệ: 3 hoa tím: 1 hoa trắng.</w:t>
      </w:r>
    </w:p>
    <w:p w:rsidR="00FF1451" w:rsidRDefault="007805A9">
      <w:pPr>
        <w:spacing w:before="120" w:after="12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lastRenderedPageBreak/>
        <w:t>Câu 3.</w:t>
      </w:r>
      <w:r>
        <w:rPr>
          <w:rFonts w:ascii="Times New Roman" w:eastAsia="Times New Roman" w:hAnsi="Times New Roman" w:cs="Times New Roman"/>
          <w:sz w:val="28"/>
          <w:szCs w:val="28"/>
        </w:rPr>
        <w:t xml:space="preserve"> Nội dung quy luật phân li của Mendel: </w:t>
      </w:r>
      <w:r>
        <w:rPr>
          <w:rFonts w:ascii="Times New Roman" w:eastAsia="Times New Roman" w:hAnsi="Times New Roman" w:cs="Times New Roman"/>
          <w:i/>
          <w:sz w:val="28"/>
          <w:szCs w:val="28"/>
        </w:rPr>
        <w:t>Hai nhân tố di truyền quy định một tính trạng phân li nhau (tách rời) trong quá trình hình thành giao tử và đi về các giao tử khác nhau.</w:t>
      </w:r>
    </w:p>
    <w:p w:rsidR="00FF1451" w:rsidRDefault="007805A9">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Luyện tập 1:</w:t>
      </w:r>
    </w:p>
    <w:p w:rsidR="00FF1451" w:rsidRDefault="007805A9">
      <w:pPr>
        <w:spacing w:after="0"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Tính trạng tương phản: Thân cao (BB) và thân thấp (bb).</w:t>
      </w:r>
    </w:p>
    <w:p w:rsidR="00FF1451" w:rsidRDefault="007805A9">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Sơ đồ phép lai từ P</w:t>
      </w:r>
      <w:r>
        <w:rPr>
          <w:rFonts w:ascii="Times New Roman" w:eastAsia="Times New Roman" w:hAnsi="Times New Roman" w:cs="Times New Roman"/>
          <w:color w:val="333333"/>
          <w:sz w:val="24"/>
          <w:szCs w:val="24"/>
        </w:rPr>
        <w:t>t/c</w:t>
      </w:r>
      <w:r>
        <w:rPr>
          <w:rFonts w:ascii="Times New Roman" w:eastAsia="Times New Roman" w:hAnsi="Times New Roman" w:cs="Times New Roman"/>
          <w:color w:val="333333"/>
          <w:sz w:val="28"/>
          <w:szCs w:val="28"/>
        </w:rPr>
        <w:t xml:space="preserve"> đến F2:</w:t>
      </w:r>
    </w:p>
    <w:p w:rsidR="00FF1451" w:rsidRDefault="007805A9">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P</w:t>
      </w:r>
      <w:r>
        <w:rPr>
          <w:rFonts w:ascii="Times New Roman" w:eastAsia="Times New Roman" w:hAnsi="Times New Roman" w:cs="Times New Roman"/>
          <w:color w:val="333333"/>
          <w:sz w:val="28"/>
          <w:szCs w:val="28"/>
          <w:vertAlign w:val="subscript"/>
        </w:rPr>
        <w:t>t/c</w:t>
      </w:r>
      <w:r>
        <w:rPr>
          <w:rFonts w:ascii="Times New Roman" w:eastAsia="Times New Roman" w:hAnsi="Times New Roman" w:cs="Times New Roman"/>
          <w:color w:val="333333"/>
          <w:sz w:val="28"/>
          <w:szCs w:val="28"/>
        </w:rPr>
        <w:t>:    BB x bb</w:t>
      </w:r>
    </w:p>
    <w:p w:rsidR="00FF1451" w:rsidRDefault="007805A9">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G</w:t>
      </w:r>
      <w:r>
        <w:rPr>
          <w:rFonts w:ascii="Times New Roman" w:eastAsia="Times New Roman" w:hAnsi="Times New Roman" w:cs="Times New Roman"/>
          <w:color w:val="333333"/>
          <w:sz w:val="28"/>
          <w:szCs w:val="28"/>
          <w:vertAlign w:val="subscript"/>
        </w:rPr>
        <w:t>P</w:t>
      </w:r>
      <w:r>
        <w:rPr>
          <w:rFonts w:ascii="Times New Roman" w:eastAsia="Times New Roman" w:hAnsi="Times New Roman" w:cs="Times New Roman"/>
          <w:color w:val="333333"/>
          <w:sz w:val="28"/>
          <w:szCs w:val="28"/>
        </w:rPr>
        <w:t>:     B        b</w:t>
      </w:r>
    </w:p>
    <w:p w:rsidR="00FF1451" w:rsidRDefault="007805A9">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F</w:t>
      </w:r>
      <w:r>
        <w:rPr>
          <w:rFonts w:ascii="Times New Roman" w:eastAsia="Times New Roman" w:hAnsi="Times New Roman" w:cs="Times New Roman"/>
          <w:color w:val="333333"/>
          <w:sz w:val="28"/>
          <w:szCs w:val="28"/>
          <w:vertAlign w:val="subscript"/>
        </w:rPr>
        <w:t>1</w:t>
      </w:r>
      <w:r>
        <w:rPr>
          <w:rFonts w:ascii="Times New Roman" w:eastAsia="Times New Roman" w:hAnsi="Times New Roman" w:cs="Times New Roman"/>
          <w:color w:val="333333"/>
          <w:sz w:val="28"/>
          <w:szCs w:val="28"/>
        </w:rPr>
        <w:t>:        Bb</w:t>
      </w:r>
    </w:p>
    <w:p w:rsidR="00FF1451" w:rsidRDefault="007805A9">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(100% thân cao)</w:t>
      </w:r>
    </w:p>
    <w:p w:rsidR="00FF1451" w:rsidRDefault="007805A9">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F</w:t>
      </w:r>
      <w:r>
        <w:rPr>
          <w:rFonts w:ascii="Times New Roman" w:eastAsia="Times New Roman" w:hAnsi="Times New Roman" w:cs="Times New Roman"/>
          <w:color w:val="333333"/>
          <w:sz w:val="28"/>
          <w:szCs w:val="28"/>
          <w:vertAlign w:val="subscript"/>
        </w:rPr>
        <w:t xml:space="preserve">1 </w:t>
      </w:r>
      <w:r>
        <w:rPr>
          <w:rFonts w:ascii="Times New Roman" w:eastAsia="Times New Roman" w:hAnsi="Times New Roman" w:cs="Times New Roman"/>
          <w:color w:val="333333"/>
          <w:sz w:val="28"/>
          <w:szCs w:val="28"/>
        </w:rPr>
        <w:t>x  F</w:t>
      </w:r>
      <w:r>
        <w:rPr>
          <w:rFonts w:ascii="Times New Roman" w:eastAsia="Times New Roman" w:hAnsi="Times New Roman" w:cs="Times New Roman"/>
          <w:color w:val="333333"/>
          <w:sz w:val="28"/>
          <w:szCs w:val="28"/>
          <w:vertAlign w:val="subscript"/>
        </w:rPr>
        <w:t>1</w:t>
      </w:r>
      <w:r>
        <w:rPr>
          <w:rFonts w:ascii="Times New Roman" w:eastAsia="Times New Roman" w:hAnsi="Times New Roman" w:cs="Times New Roman"/>
          <w:color w:val="333333"/>
          <w:sz w:val="28"/>
          <w:szCs w:val="28"/>
        </w:rPr>
        <w:t>:         Bb   x   Bb</w:t>
      </w:r>
    </w:p>
    <w:p w:rsidR="00FF1451" w:rsidRDefault="007805A9">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G</w:t>
      </w:r>
      <w:r>
        <w:rPr>
          <w:rFonts w:ascii="Times New Roman" w:eastAsia="Times New Roman" w:hAnsi="Times New Roman" w:cs="Times New Roman"/>
          <w:color w:val="333333"/>
          <w:sz w:val="28"/>
          <w:szCs w:val="28"/>
          <w:vertAlign w:val="subscript"/>
        </w:rPr>
        <w:t>F1</w:t>
      </w:r>
      <w:r>
        <w:rPr>
          <w:rFonts w:ascii="Times New Roman" w:eastAsia="Times New Roman" w:hAnsi="Times New Roman" w:cs="Times New Roman"/>
          <w:color w:val="333333"/>
          <w:sz w:val="28"/>
          <w:szCs w:val="28"/>
        </w:rPr>
        <w:t>:                B, b      B, b</w:t>
      </w:r>
    </w:p>
    <w:p w:rsidR="00FF1451" w:rsidRDefault="007805A9">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F</w:t>
      </w:r>
      <w:r>
        <w:rPr>
          <w:rFonts w:ascii="Times New Roman" w:eastAsia="Times New Roman" w:hAnsi="Times New Roman" w:cs="Times New Roman"/>
          <w:color w:val="333333"/>
          <w:sz w:val="28"/>
          <w:szCs w:val="28"/>
          <w:vertAlign w:val="subscript"/>
        </w:rPr>
        <w:t>2</w:t>
      </w:r>
      <w:r>
        <w:rPr>
          <w:rFonts w:ascii="Times New Roman" w:eastAsia="Times New Roman" w:hAnsi="Times New Roman" w:cs="Times New Roman"/>
          <w:color w:val="333333"/>
          <w:sz w:val="28"/>
          <w:szCs w:val="28"/>
        </w:rPr>
        <w:t>: Tỉ lệ KG: 1BB : 2 Bb : 1bb</w:t>
      </w:r>
    </w:p>
    <w:p w:rsidR="00FF1451" w:rsidRDefault="007805A9">
      <w:pPr>
        <w:pBdr>
          <w:top w:val="nil"/>
          <w:left w:val="nil"/>
          <w:bottom w:val="nil"/>
          <w:right w:val="nil"/>
          <w:between w:val="nil"/>
        </w:pBdr>
        <w:shd w:val="clear" w:color="auto" w:fill="FFFFFF"/>
        <w:spacing w:after="0" w:line="288"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Tỉ lệ KH: 3 thân cao : 1 thân thấp</w:t>
      </w:r>
    </w:p>
    <w:p w:rsidR="00FF1451" w:rsidRDefault="007805A9">
      <w:pPr>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Style w:val="ab"/>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71"/>
        <w:gridCol w:w="2727"/>
      </w:tblGrid>
      <w:tr w:rsidR="00FF1451">
        <w:trPr>
          <w:trHeight w:val="596"/>
          <w:jc w:val="center"/>
        </w:trPr>
        <w:tc>
          <w:tcPr>
            <w:tcW w:w="7371" w:type="dxa"/>
            <w:shd w:val="clear" w:color="auto" w:fill="F2DCDC"/>
          </w:tcPr>
          <w:p w:rsidR="00FF1451" w:rsidRPr="00F67CEB" w:rsidRDefault="007805A9">
            <w:pPr>
              <w:spacing w:after="0" w:line="300" w:lineRule="auto"/>
              <w:jc w:val="center"/>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Hoạt động của GV</w:t>
            </w:r>
            <w:r w:rsidR="00F67CEB">
              <w:rPr>
                <w:rFonts w:ascii="Times New Roman" w:eastAsia="Times New Roman" w:hAnsi="Times New Roman" w:cs="Times New Roman"/>
                <w:b/>
                <w:sz w:val="28"/>
                <w:szCs w:val="28"/>
                <w:lang w:val="en-US"/>
              </w:rPr>
              <w:t xml:space="preserve"> và HS</w:t>
            </w:r>
          </w:p>
        </w:tc>
        <w:tc>
          <w:tcPr>
            <w:tcW w:w="2727" w:type="dxa"/>
            <w:shd w:val="clear" w:color="auto" w:fill="F2DCDC"/>
          </w:tcPr>
          <w:p w:rsidR="00FF1451" w:rsidRPr="00F67CEB" w:rsidRDefault="00F67CEB">
            <w:pPr>
              <w:spacing w:after="0" w:line="30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FF1451">
        <w:trPr>
          <w:trHeight w:val="274"/>
          <w:jc w:val="center"/>
        </w:trPr>
        <w:tc>
          <w:tcPr>
            <w:tcW w:w="7371" w:type="dxa"/>
            <w:shd w:val="clear" w:color="auto" w:fill="auto"/>
          </w:tcPr>
          <w:p w:rsidR="00FF1451" w:rsidRDefault="007805A9">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FF1451" w:rsidRDefault="007805A9">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Tìm hiểu một số thuật ngữ, kí hiệu:</w:t>
            </w:r>
          </w:p>
          <w:p w:rsidR="00FF1451" w:rsidRDefault="007805A9">
            <w:pPr>
              <w:widowControl w:val="0"/>
              <w:pBdr>
                <w:top w:val="nil"/>
                <w:left w:val="nil"/>
                <w:bottom w:val="nil"/>
                <w:right w:val="nil"/>
                <w:between w:val="nil"/>
              </w:pBdr>
              <w:spacing w:after="0" w:line="300" w:lineRule="auto"/>
              <w:ind w:firstLine="59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cho học sinh độc lập nghiên cứu sơ đồ: một số thuật ngữ và kí hiệu SGK trang 185 trong 3 phút.</w:t>
            </w:r>
          </w:p>
          <w:p w:rsidR="00FF1451" w:rsidRDefault="007805A9">
            <w:pPr>
              <w:widowControl w:val="0"/>
              <w:pBdr>
                <w:top w:val="nil"/>
                <w:left w:val="nil"/>
                <w:bottom w:val="nil"/>
                <w:right w:val="nil"/>
                <w:between w:val="nil"/>
              </w:pBdr>
              <w:spacing w:after="0" w:line="300" w:lineRule="auto"/>
              <w:ind w:firstLine="59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 chức thảo luận cặp đôi trong 5 phút hoàn thành PHT số 2.</w:t>
            </w:r>
          </w:p>
          <w:p w:rsidR="00F67CEB" w:rsidRDefault="00F67CEB">
            <w:pPr>
              <w:widowControl w:val="0"/>
              <w:pBdr>
                <w:top w:val="nil"/>
                <w:left w:val="nil"/>
                <w:bottom w:val="nil"/>
                <w:right w:val="nil"/>
                <w:between w:val="nil"/>
              </w:pBdr>
              <w:spacing w:after="0" w:line="300" w:lineRule="auto"/>
              <w:ind w:firstLine="595"/>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HS nhận nhiệm vụ.</w:t>
            </w:r>
          </w:p>
          <w:p w:rsidR="00FF1451" w:rsidRDefault="007805A9">
            <w:pPr>
              <w:widowControl w:val="0"/>
              <w:pBdr>
                <w:top w:val="nil"/>
                <w:left w:val="nil"/>
                <w:bottom w:val="nil"/>
                <w:right w:val="nil"/>
                <w:between w:val="nil"/>
              </w:pBdr>
              <w:spacing w:after="0" w:line="30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lastRenderedPageBreak/>
              <w:drawing>
                <wp:inline distT="0" distB="0" distL="0" distR="0">
                  <wp:extent cx="4574366" cy="4080947"/>
                  <wp:effectExtent l="0" t="0" r="0" b="0"/>
                  <wp:docPr id="20784543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574366" cy="4080947"/>
                          </a:xfrm>
                          <a:prstGeom prst="rect">
                            <a:avLst/>
                          </a:prstGeom>
                          <a:ln/>
                        </pic:spPr>
                      </pic:pic>
                    </a:graphicData>
                  </a:graphic>
                </wp:inline>
              </w:drawing>
            </w:r>
          </w:p>
          <w:p w:rsidR="00FF1451" w:rsidRDefault="007805A9">
            <w:pPr>
              <w:widowControl w:val="0"/>
              <w:pBdr>
                <w:top w:val="nil"/>
                <w:left w:val="nil"/>
                <w:bottom w:val="nil"/>
                <w:right w:val="nil"/>
                <w:between w:val="nil"/>
              </w:pBdr>
              <w:spacing w:after="0" w:line="30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Tìm hiểu về phép lai một cặp tính trạng.</w:t>
            </w:r>
          </w:p>
          <w:p w:rsidR="00FF1451" w:rsidRDefault="007805A9">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 chức cho HS quan sát tranh hình 38.3, kết hợp nghiên cứu thông tin SGK trả lời lần lượt các câu hỏi:</w:t>
            </w:r>
          </w:p>
          <w:p w:rsidR="00FF1451" w:rsidRDefault="007805A9">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1. Mô tả thí nghiệm lai một cặp tính trạng của Mendel?</w:t>
            </w:r>
          </w:p>
          <w:p w:rsidR="00FF1451" w:rsidRDefault="007805A9">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2: Giải thích kết quả phép lai theo quan điểm của Mendel?</w:t>
            </w:r>
          </w:p>
          <w:p w:rsidR="00FF1451" w:rsidRDefault="007805A9">
            <w:pPr>
              <w:spacing w:before="120" w:after="12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3. Phát biểu nội dung quy luật phân li của Mendel.</w:t>
            </w:r>
          </w:p>
        </w:tc>
        <w:tc>
          <w:tcPr>
            <w:tcW w:w="2727" w:type="dxa"/>
            <w:shd w:val="clear" w:color="auto" w:fill="auto"/>
          </w:tcPr>
          <w:p w:rsidR="00FF1451" w:rsidRDefault="00FF1451">
            <w:pPr>
              <w:spacing w:after="0" w:line="300" w:lineRule="auto"/>
              <w:rPr>
                <w:rFonts w:ascii="Times New Roman" w:eastAsia="Times New Roman" w:hAnsi="Times New Roman" w:cs="Times New Roman"/>
                <w:sz w:val="28"/>
                <w:szCs w:val="28"/>
              </w:rPr>
            </w:pPr>
          </w:p>
        </w:tc>
      </w:tr>
      <w:tr w:rsidR="00FF1451">
        <w:trPr>
          <w:trHeight w:val="274"/>
          <w:jc w:val="center"/>
        </w:trPr>
        <w:tc>
          <w:tcPr>
            <w:tcW w:w="7371" w:type="dxa"/>
            <w:shd w:val="clear" w:color="auto" w:fill="auto"/>
          </w:tcPr>
          <w:p w:rsidR="00FF1451" w:rsidRDefault="007805A9">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Hướng dẫn HS thực hiện nhiệm vụ: </w:t>
            </w:r>
            <w:r>
              <w:rPr>
                <w:rFonts w:ascii="Times New Roman" w:eastAsia="Times New Roman" w:hAnsi="Times New Roman" w:cs="Times New Roman"/>
                <w:sz w:val="28"/>
                <w:szCs w:val="28"/>
              </w:rPr>
              <w:t>GV quan sát, hỗ trợ học sinh khi cần thiết.</w:t>
            </w:r>
          </w:p>
          <w:p w:rsidR="00F67CEB" w:rsidRDefault="00F67CEB" w:rsidP="00F67CEB">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làm việc cá nhân nghiên cứu thông tin, thảo luận nhóm hoàn thành PHT số 2.</w:t>
            </w:r>
          </w:p>
          <w:p w:rsidR="00F67CEB" w:rsidRDefault="00F67CEB" w:rsidP="00F67CEB">
            <w:pP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t>- HS phân tích hình 38.3, trả lời các câu hỏi về phép lai 1 cặp tính trạng.</w:t>
            </w:r>
          </w:p>
        </w:tc>
        <w:tc>
          <w:tcPr>
            <w:tcW w:w="2727" w:type="dxa"/>
            <w:shd w:val="clear" w:color="auto" w:fill="auto"/>
          </w:tcPr>
          <w:p w:rsidR="00F67CEB" w:rsidRDefault="007805A9" w:rsidP="00F67CEB">
            <w:pPr>
              <w:spacing w:after="0" w:line="300" w:lineRule="auto"/>
              <w:jc w:val="both"/>
            </w:pPr>
            <w:r>
              <w:t>-</w:t>
            </w:r>
          </w:p>
          <w:p w:rsidR="00FF1451" w:rsidRDefault="00FF1451">
            <w:pPr>
              <w:spacing w:after="0" w:line="300" w:lineRule="auto"/>
              <w:jc w:val="both"/>
            </w:pPr>
          </w:p>
        </w:tc>
      </w:tr>
      <w:tr w:rsidR="00FF1451">
        <w:trPr>
          <w:trHeight w:val="773"/>
          <w:jc w:val="center"/>
        </w:trPr>
        <w:tc>
          <w:tcPr>
            <w:tcW w:w="7371" w:type="dxa"/>
            <w:shd w:val="clear" w:color="auto" w:fill="auto"/>
          </w:tcPr>
          <w:p w:rsidR="00FF1451" w:rsidRDefault="007805A9">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FF1451" w:rsidRDefault="007805A9">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đại diện 1 nhóm báo cáo sản phẩm, các nhóm khác treo sản phẩm tại vị trí, đối chiếu và đưa ra nhận xét.</w:t>
            </w:r>
          </w:p>
          <w:p w:rsidR="00F67CEB" w:rsidRDefault="00F67CEB" w:rsidP="00F67CEB">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1 nhóm HS trình bày kết quả.</w:t>
            </w:r>
          </w:p>
          <w:p w:rsidR="00F67CEB" w:rsidRDefault="00F67CEB" w:rsidP="00F67CEB">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Nhóm khác đối chiếu, nhận xét, bổ sung.</w:t>
            </w:r>
          </w:p>
          <w:p w:rsidR="00FF1451" w:rsidRDefault="00FF1451">
            <w:pPr>
              <w:spacing w:after="0" w:line="300" w:lineRule="auto"/>
              <w:jc w:val="both"/>
              <w:rPr>
                <w:rFonts w:ascii="Times New Roman" w:eastAsia="Times New Roman" w:hAnsi="Times New Roman" w:cs="Times New Roman"/>
                <w:sz w:val="28"/>
                <w:szCs w:val="28"/>
              </w:rPr>
            </w:pP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mời đại diện 1 số bạn trả lời câu hỏi. Các HS khác nhận xét, bổ sung nếu cần.</w:t>
            </w:r>
          </w:p>
          <w:p w:rsidR="00FF1451" w:rsidRDefault="007805A9">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dựa vào câu trả lời của học sinh để phân tích từng bước thực hiện thí nghiệm của Mendel.</w:t>
            </w:r>
          </w:p>
        </w:tc>
        <w:tc>
          <w:tcPr>
            <w:tcW w:w="2727" w:type="dxa"/>
            <w:shd w:val="clear" w:color="auto" w:fill="auto"/>
          </w:tcPr>
          <w:p w:rsidR="00FF1451" w:rsidRDefault="00FF1451">
            <w:pPr>
              <w:spacing w:after="0" w:line="300" w:lineRule="auto"/>
              <w:jc w:val="both"/>
              <w:rPr>
                <w:rFonts w:ascii="Times New Roman" w:eastAsia="Times New Roman" w:hAnsi="Times New Roman" w:cs="Times New Roman"/>
                <w:sz w:val="28"/>
                <w:szCs w:val="28"/>
              </w:rPr>
            </w:pPr>
          </w:p>
          <w:p w:rsidR="00FF1451" w:rsidRDefault="00FF1451">
            <w:pPr>
              <w:spacing w:after="0" w:line="300" w:lineRule="auto"/>
              <w:jc w:val="both"/>
              <w:rPr>
                <w:rFonts w:ascii="Times New Roman" w:eastAsia="Times New Roman" w:hAnsi="Times New Roman" w:cs="Times New Roman"/>
                <w:sz w:val="28"/>
                <w:szCs w:val="28"/>
              </w:rPr>
            </w:pPr>
          </w:p>
        </w:tc>
      </w:tr>
      <w:tr w:rsidR="00F67CEB" w:rsidTr="007805A9">
        <w:trPr>
          <w:trHeight w:val="274"/>
          <w:jc w:val="center"/>
        </w:trPr>
        <w:tc>
          <w:tcPr>
            <w:tcW w:w="10098" w:type="dxa"/>
            <w:gridSpan w:val="2"/>
            <w:shd w:val="clear" w:color="auto" w:fill="auto"/>
          </w:tcPr>
          <w:p w:rsidR="00F67CEB" w:rsidRDefault="00F67CEB">
            <w:pPr>
              <w:spacing w:after="0" w:line="3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Tổng kết:</w:t>
            </w:r>
          </w:p>
          <w:p w:rsidR="00F67CEB" w:rsidRDefault="00F67CEB">
            <w:pPr>
              <w:numPr>
                <w:ilvl w:val="0"/>
                <w:numId w:val="6"/>
              </w:numPr>
              <w:pBdr>
                <w:top w:val="nil"/>
                <w:left w:val="nil"/>
                <w:bottom w:val="nil"/>
                <w:right w:val="nil"/>
                <w:between w:val="nil"/>
              </w:pBd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Một số thuật ngữ thường dùng: tính trạng, tính trạng trội, tính trạng lặn, cặp tính trạng tương phản, kiểu gene, kiểu hình, cơ thể thuần chủng, dòng thuần...</w:t>
            </w:r>
          </w:p>
          <w:p w:rsidR="00F67CEB" w:rsidRDefault="00F67CEB">
            <w:pPr>
              <w:numPr>
                <w:ilvl w:val="0"/>
                <w:numId w:val="6"/>
              </w:numPr>
              <w:pBdr>
                <w:top w:val="nil"/>
                <w:left w:val="nil"/>
                <w:bottom w:val="nil"/>
                <w:right w:val="nil"/>
                <w:between w:val="nil"/>
              </w:pBd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Một số kí hiệu thường dùng: P, G</w:t>
            </w:r>
            <w:r>
              <w:rPr>
                <w:rFonts w:ascii="Times New Roman" w:eastAsia="Times New Roman" w:hAnsi="Times New Roman" w:cs="Times New Roman"/>
                <w:color w:val="0070C0"/>
                <w:sz w:val="28"/>
                <w:szCs w:val="28"/>
                <w:vertAlign w:val="subscript"/>
              </w:rPr>
              <w:t>P</w:t>
            </w:r>
            <w:r>
              <w:rPr>
                <w:rFonts w:ascii="Times New Roman" w:eastAsia="Times New Roman" w:hAnsi="Times New Roman" w:cs="Times New Roman"/>
                <w:color w:val="0070C0"/>
                <w:sz w:val="28"/>
                <w:szCs w:val="28"/>
              </w:rPr>
              <w:t>, F1, F2, x...</w:t>
            </w:r>
          </w:p>
          <w:p w:rsidR="00F67CEB" w:rsidRDefault="00F67CEB">
            <w:pPr>
              <w:numPr>
                <w:ilvl w:val="0"/>
                <w:numId w:val="6"/>
              </w:numPr>
              <w:pBdr>
                <w:top w:val="nil"/>
                <w:left w:val="nil"/>
                <w:bottom w:val="nil"/>
                <w:right w:val="nil"/>
                <w:between w:val="nil"/>
              </w:pBdr>
              <w:spacing w:after="0" w:line="30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Phép lai một cặp tính trạng:</w:t>
            </w:r>
          </w:p>
          <w:p w:rsidR="00F67CEB" w:rsidRDefault="00F67CEB">
            <w:pPr>
              <w:spacing w:after="0" w:line="288" w:lineRule="auto"/>
              <w:ind w:firstLine="453"/>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Thí nghiệm: Tiến hành giao phấn giữa các giống đậu hà lan thuần chủng tương phản về tính trạng màu sắc hoa: Hoa tím (AA) và hoa trắng (aa) thu được F1: 100% hoa tím. Tiếp tục cho F1 tự thụ phấn thu được F2 có tỉ lệ: 3 hoa tím : 1 hoa trắng.</w:t>
            </w:r>
          </w:p>
          <w:p w:rsidR="00F67CEB" w:rsidRDefault="00F67CEB">
            <w:pPr>
              <w:spacing w:after="0" w:line="288" w:lineRule="auto"/>
              <w:ind w:firstLine="453"/>
              <w:jc w:val="both"/>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Giải thích: Mỗi tính trạng do 1 cặp nhân tố di truyền quy định, mỗi nhân tố trong cặp nhân tố di truyền sẽ phân li về 1 giao tử và tổ hợp lại trong thụ tinh đã tạo ra tỉ lệ kiểu hình ở đời con. </w:t>
            </w:r>
          </w:p>
          <w:p w:rsidR="00F67CEB" w:rsidRDefault="00F67CEB">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Sơ đồ phép lai: </w:t>
            </w:r>
          </w:p>
          <w:p w:rsidR="00F67CEB" w:rsidRDefault="00F67CEB">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w:t>
            </w:r>
            <w:r>
              <w:rPr>
                <w:rFonts w:ascii="Times New Roman" w:eastAsia="Times New Roman" w:hAnsi="Times New Roman" w:cs="Times New Roman"/>
                <w:color w:val="0070C0"/>
                <w:sz w:val="28"/>
                <w:szCs w:val="28"/>
                <w:vertAlign w:val="subscript"/>
              </w:rPr>
              <w:t>t/c</w:t>
            </w:r>
            <w:r>
              <w:rPr>
                <w:rFonts w:ascii="Times New Roman" w:eastAsia="Times New Roman" w:hAnsi="Times New Roman" w:cs="Times New Roman"/>
                <w:color w:val="0070C0"/>
                <w:sz w:val="28"/>
                <w:szCs w:val="28"/>
              </w:rPr>
              <w:t>:    AA x aa</w:t>
            </w:r>
          </w:p>
          <w:p w:rsidR="00F67CEB" w:rsidRDefault="00F67CEB">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G</w:t>
            </w:r>
            <w:r>
              <w:rPr>
                <w:rFonts w:ascii="Times New Roman" w:eastAsia="Times New Roman" w:hAnsi="Times New Roman" w:cs="Times New Roman"/>
                <w:color w:val="0070C0"/>
                <w:sz w:val="28"/>
                <w:szCs w:val="28"/>
                <w:vertAlign w:val="subscript"/>
              </w:rPr>
              <w:t>P</w:t>
            </w:r>
            <w:r>
              <w:rPr>
                <w:rFonts w:ascii="Times New Roman" w:eastAsia="Times New Roman" w:hAnsi="Times New Roman" w:cs="Times New Roman"/>
                <w:color w:val="0070C0"/>
                <w:sz w:val="28"/>
                <w:szCs w:val="28"/>
              </w:rPr>
              <w:t>:     A        a</w:t>
            </w:r>
          </w:p>
          <w:p w:rsidR="00F67CEB" w:rsidRDefault="00F67CEB">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F</w:t>
            </w:r>
            <w:r>
              <w:rPr>
                <w:rFonts w:ascii="Times New Roman" w:eastAsia="Times New Roman" w:hAnsi="Times New Roman" w:cs="Times New Roman"/>
                <w:color w:val="0070C0"/>
                <w:sz w:val="28"/>
                <w:szCs w:val="28"/>
                <w:vertAlign w:val="subscript"/>
              </w:rPr>
              <w:t>1</w:t>
            </w:r>
            <w:r>
              <w:rPr>
                <w:rFonts w:ascii="Times New Roman" w:eastAsia="Times New Roman" w:hAnsi="Times New Roman" w:cs="Times New Roman"/>
                <w:color w:val="0070C0"/>
                <w:sz w:val="28"/>
                <w:szCs w:val="28"/>
              </w:rPr>
              <w:t>:        Aa</w:t>
            </w:r>
          </w:p>
          <w:p w:rsidR="00F67CEB" w:rsidRDefault="00F67CEB">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(100% hoa tím)</w:t>
            </w:r>
          </w:p>
          <w:p w:rsidR="00F67CEB" w:rsidRDefault="00F67CEB">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F</w:t>
            </w:r>
            <w:r>
              <w:rPr>
                <w:rFonts w:ascii="Times New Roman" w:eastAsia="Times New Roman" w:hAnsi="Times New Roman" w:cs="Times New Roman"/>
                <w:color w:val="0070C0"/>
                <w:sz w:val="28"/>
                <w:szCs w:val="28"/>
                <w:vertAlign w:val="subscript"/>
              </w:rPr>
              <w:t xml:space="preserve">1 </w:t>
            </w:r>
            <w:r>
              <w:rPr>
                <w:rFonts w:ascii="Times New Roman" w:eastAsia="Times New Roman" w:hAnsi="Times New Roman" w:cs="Times New Roman"/>
                <w:color w:val="0070C0"/>
                <w:sz w:val="28"/>
                <w:szCs w:val="28"/>
              </w:rPr>
              <w:t>x  F</w:t>
            </w:r>
            <w:r>
              <w:rPr>
                <w:rFonts w:ascii="Times New Roman" w:eastAsia="Times New Roman" w:hAnsi="Times New Roman" w:cs="Times New Roman"/>
                <w:color w:val="0070C0"/>
                <w:sz w:val="28"/>
                <w:szCs w:val="28"/>
                <w:vertAlign w:val="subscript"/>
              </w:rPr>
              <w:t>1</w:t>
            </w:r>
            <w:r>
              <w:rPr>
                <w:rFonts w:ascii="Times New Roman" w:eastAsia="Times New Roman" w:hAnsi="Times New Roman" w:cs="Times New Roman"/>
                <w:color w:val="0070C0"/>
                <w:sz w:val="28"/>
                <w:szCs w:val="28"/>
              </w:rPr>
              <w:t>:         Aa   x   Aa</w:t>
            </w:r>
          </w:p>
          <w:p w:rsidR="00F67CEB" w:rsidRDefault="00F67CEB">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G</w:t>
            </w:r>
            <w:r>
              <w:rPr>
                <w:rFonts w:ascii="Times New Roman" w:eastAsia="Times New Roman" w:hAnsi="Times New Roman" w:cs="Times New Roman"/>
                <w:color w:val="0070C0"/>
                <w:sz w:val="28"/>
                <w:szCs w:val="28"/>
                <w:vertAlign w:val="subscript"/>
              </w:rPr>
              <w:t>F1</w:t>
            </w:r>
            <w:r>
              <w:rPr>
                <w:rFonts w:ascii="Times New Roman" w:eastAsia="Times New Roman" w:hAnsi="Times New Roman" w:cs="Times New Roman"/>
                <w:color w:val="0070C0"/>
                <w:sz w:val="28"/>
                <w:szCs w:val="28"/>
              </w:rPr>
              <w:t>:                A, a      A, a</w:t>
            </w:r>
          </w:p>
          <w:p w:rsidR="00F67CEB" w:rsidRDefault="00F67CEB">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F</w:t>
            </w:r>
            <w:r>
              <w:rPr>
                <w:rFonts w:ascii="Times New Roman" w:eastAsia="Times New Roman" w:hAnsi="Times New Roman" w:cs="Times New Roman"/>
                <w:color w:val="0070C0"/>
                <w:sz w:val="28"/>
                <w:szCs w:val="28"/>
                <w:vertAlign w:val="subscript"/>
              </w:rPr>
              <w:t>2</w:t>
            </w:r>
            <w:r>
              <w:rPr>
                <w:rFonts w:ascii="Times New Roman" w:eastAsia="Times New Roman" w:hAnsi="Times New Roman" w:cs="Times New Roman"/>
                <w:color w:val="0070C0"/>
                <w:sz w:val="28"/>
                <w:szCs w:val="28"/>
              </w:rPr>
              <w:t>: Tỉ lệ KG: 1AA : 2 Aa : 1aa</w:t>
            </w:r>
          </w:p>
          <w:p w:rsidR="00F67CEB" w:rsidRDefault="00F67CEB">
            <w:pPr>
              <w:pBdr>
                <w:top w:val="nil"/>
                <w:left w:val="nil"/>
                <w:bottom w:val="nil"/>
                <w:right w:val="nil"/>
                <w:between w:val="nil"/>
              </w:pBdr>
              <w:shd w:val="clear" w:color="auto" w:fill="FFFFFF"/>
              <w:spacing w:after="0" w:line="288" w:lineRule="auto"/>
              <w:ind w:firstLine="453"/>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Tỉ lệ KH: 3 hoa tím : 1 hoa trắng</w:t>
            </w:r>
          </w:p>
          <w:p w:rsidR="00F67CEB" w:rsidRDefault="00F67CEB" w:rsidP="00F67CEB">
            <w:pPr>
              <w:spacing w:after="0" w:line="300" w:lineRule="auto"/>
              <w:ind w:firstLine="453"/>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Quy luật phân li: Mỗi tính trạng do một cặp nhân tố di truyền quy định. Trong quá trình phát sinh giao tử, mỗi nhân tố trong cặp nhân tố di truyền phân li về một giao tử. Mỗi giao tử chỉ chứa một trong hai nhân tố di truyền trong cặp nhân tố di truyền.</w:t>
            </w:r>
          </w:p>
        </w:tc>
      </w:tr>
      <w:tr w:rsidR="00FF1451">
        <w:trPr>
          <w:trHeight w:val="274"/>
          <w:jc w:val="center"/>
        </w:trPr>
        <w:tc>
          <w:tcPr>
            <w:tcW w:w="7371" w:type="dxa"/>
            <w:shd w:val="clear" w:color="auto" w:fill="auto"/>
          </w:tcPr>
          <w:p w:rsidR="00FF1451" w:rsidRDefault="007805A9">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Luyện tập 1:</w:t>
            </w:r>
          </w:p>
          <w:p w:rsidR="00FF1451" w:rsidRDefault="007805A9">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color w:val="333333"/>
                <w:sz w:val="28"/>
                <w:szCs w:val="28"/>
                <w:highlight w:val="white"/>
              </w:rPr>
              <w:t>Lựa chọn một cặp tính trạng tương phản ở cây đậu hà lan trong Hình 38.2 và viết sơ đồ phép lai từ P</w:t>
            </w:r>
            <w:r>
              <w:rPr>
                <w:rFonts w:ascii="Times New Roman" w:eastAsia="Times New Roman" w:hAnsi="Times New Roman" w:cs="Times New Roman"/>
                <w:color w:val="333333"/>
                <w:sz w:val="28"/>
                <w:szCs w:val="28"/>
                <w:highlight w:val="white"/>
                <w:vertAlign w:val="subscript"/>
              </w:rPr>
              <w:t>t/c</w:t>
            </w:r>
            <w:r>
              <w:rPr>
                <w:rFonts w:ascii="Times New Roman" w:eastAsia="Times New Roman" w:hAnsi="Times New Roman" w:cs="Times New Roman"/>
                <w:color w:val="333333"/>
                <w:sz w:val="28"/>
                <w:szCs w:val="28"/>
                <w:highlight w:val="white"/>
              </w:rPr>
              <w:t> đến F</w:t>
            </w:r>
            <w:r>
              <w:rPr>
                <w:rFonts w:ascii="Times New Roman" w:eastAsia="Times New Roman" w:hAnsi="Times New Roman" w:cs="Times New Roman"/>
                <w:color w:val="333333"/>
                <w:sz w:val="28"/>
                <w:szCs w:val="28"/>
                <w:highlight w:val="white"/>
                <w:vertAlign w:val="subscript"/>
              </w:rPr>
              <w:t>2</w:t>
            </w:r>
            <w:r>
              <w:rPr>
                <w:rFonts w:ascii="Times New Roman" w:eastAsia="Times New Roman" w:hAnsi="Times New Roman" w:cs="Times New Roman"/>
                <w:color w:val="333333"/>
                <w:sz w:val="28"/>
                <w:szCs w:val="28"/>
                <w:highlight w:val="white"/>
              </w:rPr>
              <w:t> </w:t>
            </w:r>
          </w:p>
        </w:tc>
        <w:tc>
          <w:tcPr>
            <w:tcW w:w="2727" w:type="dxa"/>
            <w:shd w:val="clear" w:color="auto" w:fill="auto"/>
          </w:tcPr>
          <w:p w:rsidR="00FF1451" w:rsidRDefault="00FF1451">
            <w:pPr>
              <w:spacing w:after="0" w:line="300" w:lineRule="auto"/>
              <w:jc w:val="both"/>
              <w:rPr>
                <w:rFonts w:ascii="Times New Roman" w:eastAsia="Times New Roman" w:hAnsi="Times New Roman" w:cs="Times New Roman"/>
                <w:sz w:val="28"/>
                <w:szCs w:val="28"/>
              </w:rPr>
            </w:pPr>
          </w:p>
          <w:p w:rsidR="00FF1451" w:rsidRDefault="007805A9">
            <w:pPr>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vận dụng kiến thức đã học hoàn thành bài tập</w:t>
            </w:r>
          </w:p>
        </w:tc>
      </w:tr>
    </w:tbl>
    <w:p w:rsidR="00FF1451" w:rsidRDefault="007805A9">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2.3: Tìm hiểu về phép lai phân tích (25 phút)</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FF1451" w:rsidRDefault="007805A9">
      <w:pPr>
        <w:spacing w:after="0" w:line="26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thí nghiệm lai phân tích, nêu được vai trò của phép lai phân tích.</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Tổ chức cho HS quan sát tranh hình 38.4, trả lời câu hỏi:</w:t>
      </w:r>
    </w:p>
    <w:p w:rsidR="00FF1451" w:rsidRDefault="007805A9">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6300470" cy="3170555"/>
            <wp:effectExtent l="0" t="0" r="0" b="0"/>
            <wp:docPr id="2078454338" name="image12.png" descr="A comparison of a flow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comparison of a flower&#10;&#10;Description automatically generated with medium confidence"/>
                    <pic:cNvPicPr preferRelativeResize="0"/>
                  </pic:nvPicPr>
                  <pic:blipFill>
                    <a:blip r:embed="rId15"/>
                    <a:srcRect/>
                    <a:stretch>
                      <a:fillRect/>
                    </a:stretch>
                  </pic:blipFill>
                  <pic:spPr>
                    <a:xfrm>
                      <a:off x="0" y="0"/>
                      <a:ext cx="6300470" cy="3170555"/>
                    </a:xfrm>
                    <a:prstGeom prst="rect">
                      <a:avLst/>
                    </a:prstGeom>
                    <a:ln/>
                  </pic:spPr>
                </pic:pic>
              </a:graphicData>
            </a:graphic>
          </wp:inline>
        </w:drawing>
      </w:r>
    </w:p>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Nêu kết quả hai phép lai 1 và 2. Giải thích?</w:t>
      </w:r>
    </w:p>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Xác định kiểu gene của mỗi cây hoa ở thế hệ P và 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trong hình?</w:t>
      </w:r>
    </w:p>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Thế nào là phép lai phân tích? Nêu vai trò của phép lai phân tích?</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Câu trả lời của HS</w:t>
      </w:r>
    </w:p>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w:t>
      </w:r>
    </w:p>
    <w:p w:rsidR="00FF1451" w:rsidRDefault="007805A9">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Phép lai 1: Khi đem cây hoa tím chưa biết kiểu gene lai với cây hoa trắng thuần chủng. Thu được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100% hoa tím.</w:t>
      </w:r>
    </w:p>
    <w:p w:rsidR="00FF1451" w:rsidRDefault="007805A9">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Phép lai 2: Khi đem cây hoa tím chưa biết kiểu gene lai với cây hoa trắng thuần chủng. Thu được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50% hoa tím: 50% hoa trắng.</w:t>
      </w:r>
    </w:p>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Xác định kiểu gen:</w:t>
      </w:r>
    </w:p>
    <w:p w:rsidR="00FF1451" w:rsidRDefault="007805A9">
      <w:pPr>
        <w:numPr>
          <w:ilvl w:val="0"/>
          <w:numId w:val="12"/>
        </w:numPr>
        <w:pBdr>
          <w:top w:val="nil"/>
          <w:left w:val="nil"/>
          <w:bottom w:val="nil"/>
          <w:right w:val="nil"/>
          <w:between w:val="nil"/>
        </w:pBd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 phép lai 1: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đồng tính về tính trạng trội, mà cây hoa trắng có KG: aa. Nên cây hoa tím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có kiểu gen: Aa =&gt; P thuần chủng. Cây hoa tím thế hệ P có KG: AA</w:t>
      </w:r>
    </w:p>
    <w:p w:rsidR="00FF1451" w:rsidRDefault="007805A9">
      <w:pPr>
        <w:numPr>
          <w:ilvl w:val="0"/>
          <w:numId w:val="12"/>
        </w:numPr>
        <w:pBdr>
          <w:top w:val="nil"/>
          <w:left w:val="nil"/>
          <w:bottom w:val="nil"/>
          <w:right w:val="nil"/>
          <w:between w:val="nil"/>
        </w:pBdr>
        <w:spacing w:after="0" w:line="288"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Ở phép lai 2: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xuất hiện cây hoa trắng có KG: aa =&gt; Cây hoa tím thế hệ P mang allele a =&gt; KG: Aa.</w:t>
      </w:r>
    </w:p>
    <w:p w:rsidR="00FF1451" w:rsidRDefault="007805A9">
      <w:pPr>
        <w:pBdr>
          <w:top w:val="nil"/>
          <w:left w:val="nil"/>
          <w:bottom w:val="nil"/>
          <w:right w:val="nil"/>
          <w:between w:val="nil"/>
        </w:pBdr>
        <w:spacing w:line="288"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Cây hoa tím F1 có KG: Aa do nhận 1 allele a từ cây hoa trắng P.</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Lai phân tích là phép lai giữa cá thể mang tính trạng trội chưa biết kiểu gene với cơ thể mang tính trạng lặn.</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Vai trò: Giúp xác định kiểu gen của cá thể mang tính trạng trội.</w:t>
      </w:r>
    </w:p>
    <w:p w:rsidR="00FF1451" w:rsidRDefault="007805A9">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Style w:val="ac"/>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0"/>
        <w:gridCol w:w="2338"/>
      </w:tblGrid>
      <w:tr w:rsidR="00FF1451">
        <w:trPr>
          <w:trHeight w:val="611"/>
          <w:jc w:val="center"/>
        </w:trPr>
        <w:tc>
          <w:tcPr>
            <w:tcW w:w="7760" w:type="dxa"/>
            <w:shd w:val="clear" w:color="auto" w:fill="F2DCDC"/>
          </w:tcPr>
          <w:p w:rsidR="00FF1451" w:rsidRPr="00F67CEB" w:rsidRDefault="007805A9">
            <w:pPr>
              <w:spacing w:before="120" w:after="120" w:line="240" w:lineRule="auto"/>
              <w:jc w:val="center"/>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Hoạt động của GV</w:t>
            </w:r>
            <w:r w:rsidR="00F67CEB">
              <w:rPr>
                <w:rFonts w:ascii="Times New Roman" w:eastAsia="Times New Roman" w:hAnsi="Times New Roman" w:cs="Times New Roman"/>
                <w:b/>
                <w:sz w:val="28"/>
                <w:szCs w:val="28"/>
                <w:lang w:val="en-US"/>
              </w:rPr>
              <w:t xml:space="preserve"> và HS</w:t>
            </w:r>
          </w:p>
        </w:tc>
        <w:tc>
          <w:tcPr>
            <w:tcW w:w="2338" w:type="dxa"/>
            <w:shd w:val="clear" w:color="auto" w:fill="F2DCDC"/>
          </w:tcPr>
          <w:p w:rsidR="00FF1451" w:rsidRPr="00F67CEB" w:rsidRDefault="00F67CEB">
            <w:pPr>
              <w:spacing w:before="120" w:after="12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FF1451">
        <w:trPr>
          <w:trHeight w:val="274"/>
          <w:jc w:val="center"/>
        </w:trPr>
        <w:tc>
          <w:tcPr>
            <w:tcW w:w="7760" w:type="dxa"/>
            <w:shd w:val="clear" w:color="auto" w:fill="auto"/>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 chức cho HS quan sát tranh hình 38.4, trả lời câu hỏi:</w:t>
            </w:r>
          </w:p>
          <w:p w:rsidR="00F67CEB" w:rsidRDefault="00F67CEB">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nhận nhiệm vụ.</w:t>
            </w:r>
          </w:p>
          <w:p w:rsidR="00FF1451" w:rsidRDefault="007805A9">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lastRenderedPageBreak/>
              <w:drawing>
                <wp:inline distT="0" distB="0" distL="0" distR="0">
                  <wp:extent cx="4726642" cy="2378565"/>
                  <wp:effectExtent l="0" t="0" r="0" b="0"/>
                  <wp:docPr id="2078454339" name="image12.png" descr="A comparison of a flow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comparison of a flower&#10;&#10;Description automatically generated with medium confidence"/>
                          <pic:cNvPicPr preferRelativeResize="0"/>
                        </pic:nvPicPr>
                        <pic:blipFill>
                          <a:blip r:embed="rId15"/>
                          <a:srcRect/>
                          <a:stretch>
                            <a:fillRect/>
                          </a:stretch>
                        </pic:blipFill>
                        <pic:spPr>
                          <a:xfrm>
                            <a:off x="0" y="0"/>
                            <a:ext cx="4726642" cy="2378565"/>
                          </a:xfrm>
                          <a:prstGeom prst="rect">
                            <a:avLst/>
                          </a:prstGeom>
                          <a:ln/>
                        </pic:spPr>
                      </pic:pic>
                    </a:graphicData>
                  </a:graphic>
                </wp:inline>
              </w:drawing>
            </w:r>
          </w:p>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1:</w:t>
            </w:r>
            <w:r>
              <w:rPr>
                <w:rFonts w:ascii="Times New Roman" w:eastAsia="Times New Roman" w:hAnsi="Times New Roman" w:cs="Times New Roman"/>
                <w:sz w:val="28"/>
                <w:szCs w:val="28"/>
              </w:rPr>
              <w:t xml:space="preserve"> Nêu kết quả hai phép lai 1 và 2. Giải thích?</w:t>
            </w:r>
          </w:p>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Xác định kiểu gene của mỗi cây hoa ở thế hệ P và F</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trong hình?</w:t>
            </w:r>
          </w:p>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Thế nào là phép lai phân tích? Nêu vai trò của phép lai phân tích?</w:t>
            </w:r>
          </w:p>
        </w:tc>
        <w:tc>
          <w:tcPr>
            <w:tcW w:w="2338" w:type="dxa"/>
            <w:shd w:val="clear" w:color="auto" w:fill="auto"/>
          </w:tcPr>
          <w:p w:rsidR="00FF1451" w:rsidRDefault="00FF1451">
            <w:pPr>
              <w:spacing w:before="120" w:after="120" w:line="240" w:lineRule="auto"/>
              <w:rPr>
                <w:rFonts w:ascii="Times New Roman" w:eastAsia="Times New Roman" w:hAnsi="Times New Roman" w:cs="Times New Roman"/>
                <w:sz w:val="28"/>
                <w:szCs w:val="28"/>
              </w:rPr>
            </w:pPr>
          </w:p>
        </w:tc>
      </w:tr>
      <w:tr w:rsidR="00FF1451">
        <w:trPr>
          <w:trHeight w:val="274"/>
          <w:jc w:val="center"/>
        </w:trPr>
        <w:tc>
          <w:tcPr>
            <w:tcW w:w="7760" w:type="dxa"/>
            <w:shd w:val="clear" w:color="auto" w:fill="auto"/>
          </w:tcPr>
          <w:p w:rsidR="00FF1451" w:rsidRDefault="007805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Hướng dẫn HS thực hiện nhiệm vụ: </w:t>
            </w:r>
            <w:r>
              <w:rPr>
                <w:rFonts w:ascii="Times New Roman" w:eastAsia="Times New Roman" w:hAnsi="Times New Roman" w:cs="Times New Roman"/>
                <w:sz w:val="28"/>
                <w:szCs w:val="28"/>
              </w:rPr>
              <w:t>GV quan sát, hỗ trợ học sinh khi cần thiết.</w:t>
            </w:r>
          </w:p>
          <w:p w:rsidR="00F67CEB" w:rsidRDefault="00F67CEB">
            <w:pPr>
              <w:spacing w:after="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t>Cá nhân HS thực hiện nhiệm vụ.</w:t>
            </w:r>
          </w:p>
        </w:tc>
        <w:tc>
          <w:tcPr>
            <w:tcW w:w="2338" w:type="dxa"/>
            <w:shd w:val="clear" w:color="auto" w:fill="auto"/>
          </w:tcPr>
          <w:p w:rsidR="00FF1451" w:rsidRDefault="00FF1451">
            <w:pPr>
              <w:spacing w:before="120" w:after="120" w:line="240" w:lineRule="auto"/>
              <w:jc w:val="both"/>
              <w:rPr>
                <w:rFonts w:ascii="Times New Roman" w:eastAsia="Times New Roman" w:hAnsi="Times New Roman" w:cs="Times New Roman"/>
                <w:sz w:val="28"/>
                <w:szCs w:val="28"/>
              </w:rPr>
            </w:pPr>
          </w:p>
        </w:tc>
      </w:tr>
      <w:tr w:rsidR="00FF1451">
        <w:trPr>
          <w:trHeight w:val="416"/>
          <w:jc w:val="center"/>
        </w:trPr>
        <w:tc>
          <w:tcPr>
            <w:tcW w:w="7760" w:type="dxa"/>
            <w:shd w:val="clear" w:color="auto" w:fill="auto"/>
          </w:tcPr>
          <w:p w:rsidR="00FF1451" w:rsidRDefault="007805A9">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FF1451" w:rsidRDefault="007805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1 số bạn trả lời câu hỏi. Các HS khác nhận xét, bổ sung nếu cần.</w:t>
            </w:r>
          </w:p>
          <w:p w:rsidR="00F67CEB" w:rsidRDefault="00F67CE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học sinh trả lời câu hỏi.</w:t>
            </w:r>
          </w:p>
          <w:p w:rsidR="00FF1451" w:rsidRDefault="007805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mở rộng về ứng dụng thực tế của phép lai phân tích.</w:t>
            </w:r>
          </w:p>
        </w:tc>
        <w:tc>
          <w:tcPr>
            <w:tcW w:w="2338" w:type="dxa"/>
            <w:shd w:val="clear" w:color="auto" w:fill="auto"/>
          </w:tcPr>
          <w:p w:rsidR="00FF1451" w:rsidRDefault="00FF1451">
            <w:pPr>
              <w:spacing w:before="120" w:after="120" w:line="240" w:lineRule="auto"/>
              <w:jc w:val="both"/>
              <w:rPr>
                <w:rFonts w:ascii="Times New Roman" w:eastAsia="Times New Roman" w:hAnsi="Times New Roman" w:cs="Times New Roman"/>
                <w:sz w:val="28"/>
                <w:szCs w:val="28"/>
              </w:rPr>
            </w:pPr>
          </w:p>
          <w:p w:rsidR="00FF1451" w:rsidRDefault="00FF1451">
            <w:pPr>
              <w:spacing w:before="120" w:after="120" w:line="240" w:lineRule="auto"/>
              <w:jc w:val="both"/>
              <w:rPr>
                <w:rFonts w:ascii="Times New Roman" w:eastAsia="Times New Roman" w:hAnsi="Times New Roman" w:cs="Times New Roman"/>
                <w:sz w:val="28"/>
                <w:szCs w:val="28"/>
              </w:rPr>
            </w:pPr>
          </w:p>
        </w:tc>
      </w:tr>
      <w:tr w:rsidR="00F67CEB" w:rsidTr="007805A9">
        <w:trPr>
          <w:trHeight w:val="274"/>
          <w:jc w:val="center"/>
        </w:trPr>
        <w:tc>
          <w:tcPr>
            <w:tcW w:w="10098" w:type="dxa"/>
            <w:gridSpan w:val="2"/>
            <w:shd w:val="clear" w:color="auto" w:fill="auto"/>
          </w:tcPr>
          <w:p w:rsidR="00F67CEB" w:rsidRDefault="00F67CE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kết:</w:t>
            </w:r>
          </w:p>
          <w:p w:rsidR="00F67CEB" w:rsidRDefault="00F67CEB">
            <w:pPr>
              <w:spacing w:after="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Lai phân tích là phép lai giữa cá thể mang tính trạng trội chưa biết kiểu gene với cơ thể mang tính trạng lặn.</w:t>
            </w:r>
          </w:p>
          <w:p w:rsidR="00F67CEB" w:rsidRDefault="00F67CEB">
            <w:pPr>
              <w:spacing w:after="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Vai trò: Giúp xác định cá thể đem lai có thuần chủng hay không thuần chủng.</w:t>
            </w:r>
          </w:p>
          <w:p w:rsidR="00F67CEB" w:rsidRDefault="00F67CEB">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Sơ đồ lai:</w:t>
            </w:r>
          </w:p>
          <w:tbl>
            <w:tblPr>
              <w:tblStyle w:val="ad"/>
              <w:tblW w:w="7544"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3859"/>
              <w:gridCol w:w="3685"/>
            </w:tblGrid>
            <w:tr w:rsidR="00F67CEB">
              <w:tc>
                <w:tcPr>
                  <w:tcW w:w="3859" w:type="dxa"/>
                  <w:tcBorders>
                    <w:top w:val="nil"/>
                    <w:left w:val="nil"/>
                    <w:bottom w:val="nil"/>
                    <w:right w:val="single" w:sz="4" w:space="0" w:color="000000"/>
                  </w:tcBorders>
                </w:tcPr>
                <w:p w:rsidR="00F67CEB" w:rsidRDefault="00F67CEB">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P1:   Hoa tím    x     Hoa trắng</w:t>
                  </w:r>
                </w:p>
                <w:p w:rsidR="00F67CEB" w:rsidRDefault="00F67CEB">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AA                      aa</w:t>
                  </w:r>
                </w:p>
                <w:p w:rsidR="00F67CEB" w:rsidRDefault="00F67CEB">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G</w:t>
                  </w:r>
                  <w:r>
                    <w:rPr>
                      <w:rFonts w:ascii="Times New Roman" w:eastAsia="Times New Roman" w:hAnsi="Times New Roman" w:cs="Times New Roman"/>
                      <w:color w:val="0070C0"/>
                      <w:sz w:val="28"/>
                      <w:szCs w:val="28"/>
                      <w:vertAlign w:val="subscript"/>
                    </w:rPr>
                    <w:t>p1</w:t>
                  </w:r>
                  <w:r>
                    <w:rPr>
                      <w:rFonts w:ascii="Times New Roman" w:eastAsia="Times New Roman" w:hAnsi="Times New Roman" w:cs="Times New Roman"/>
                      <w:color w:val="0070C0"/>
                      <w:sz w:val="28"/>
                      <w:szCs w:val="28"/>
                    </w:rPr>
                    <w:t>:  A                      a</w:t>
                  </w:r>
                </w:p>
                <w:p w:rsidR="00F67CEB" w:rsidRDefault="00F67CEB">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F1:             Aa</w:t>
                  </w:r>
                </w:p>
                <w:p w:rsidR="00F67CEB" w:rsidRDefault="00F67CEB">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100% Hoa tím</w:t>
                  </w:r>
                </w:p>
              </w:tc>
              <w:tc>
                <w:tcPr>
                  <w:tcW w:w="3685" w:type="dxa"/>
                  <w:tcBorders>
                    <w:top w:val="nil"/>
                    <w:left w:val="single" w:sz="4" w:space="0" w:color="000000"/>
                    <w:bottom w:val="nil"/>
                    <w:right w:val="nil"/>
                  </w:tcBorders>
                </w:tcPr>
                <w:p w:rsidR="00F67CEB" w:rsidRDefault="00F67CEB">
                  <w:pPr>
                    <w:pBdr>
                      <w:left w:val="single" w:sz="4" w:space="4" w:color="000000"/>
                    </w:pBd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P2:   Hoa tím    x    Hoa trắng</w:t>
                  </w:r>
                </w:p>
                <w:p w:rsidR="00F67CEB" w:rsidRDefault="00F67CEB">
                  <w:pPr>
                    <w:pBdr>
                      <w:left w:val="single" w:sz="4" w:space="4" w:color="000000"/>
                    </w:pBd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xml:space="preserve">             Aa                     aa</w:t>
                  </w:r>
                </w:p>
                <w:p w:rsidR="00F67CEB" w:rsidRDefault="00F67CEB">
                  <w:pPr>
                    <w:pBdr>
                      <w:left w:val="single" w:sz="4" w:space="4" w:color="000000"/>
                    </w:pBd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G</w:t>
                  </w:r>
                  <w:r>
                    <w:rPr>
                      <w:rFonts w:ascii="Times New Roman" w:eastAsia="Times New Roman" w:hAnsi="Times New Roman" w:cs="Times New Roman"/>
                      <w:color w:val="0070C0"/>
                      <w:sz w:val="28"/>
                      <w:szCs w:val="28"/>
                      <w:vertAlign w:val="subscript"/>
                    </w:rPr>
                    <w:t>p2</w:t>
                  </w:r>
                  <w:r>
                    <w:rPr>
                      <w:rFonts w:ascii="Times New Roman" w:eastAsia="Times New Roman" w:hAnsi="Times New Roman" w:cs="Times New Roman"/>
                      <w:color w:val="0070C0"/>
                      <w:sz w:val="28"/>
                      <w:szCs w:val="28"/>
                    </w:rPr>
                    <w:t>:     1A,1a                 a</w:t>
                  </w:r>
                </w:p>
                <w:p w:rsidR="00F67CEB" w:rsidRDefault="00F67CEB">
                  <w:pPr>
                    <w:pBdr>
                      <w:left w:val="single" w:sz="4" w:space="4" w:color="000000"/>
                    </w:pBd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F1:                  1Aa : 1aa</w:t>
                  </w:r>
                </w:p>
                <w:p w:rsidR="00F67CEB" w:rsidRDefault="00F67CEB">
                  <w:pPr>
                    <w:pBdr>
                      <w:left w:val="single" w:sz="4" w:space="4" w:color="000000"/>
                    </w:pBd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50% Hoa tím: 50% Hoa trắng</w:t>
                  </w:r>
                </w:p>
              </w:tc>
            </w:tr>
          </w:tbl>
          <w:p w:rsidR="00F67CEB" w:rsidRDefault="00F67CEB">
            <w:pPr>
              <w:spacing w:after="0" w:line="240" w:lineRule="auto"/>
              <w:jc w:val="both"/>
              <w:rPr>
                <w:rFonts w:ascii="Times New Roman" w:eastAsia="Times New Roman" w:hAnsi="Times New Roman" w:cs="Times New Roman"/>
                <w:color w:val="000000"/>
                <w:sz w:val="28"/>
                <w:szCs w:val="28"/>
              </w:rPr>
            </w:pPr>
          </w:p>
          <w:p w:rsidR="00F67CEB" w:rsidRDefault="00F67CEB">
            <w:pPr>
              <w:spacing w:before="120" w:after="120" w:line="240" w:lineRule="auto"/>
              <w:jc w:val="both"/>
              <w:rPr>
                <w:rFonts w:ascii="Times New Roman" w:eastAsia="Times New Roman" w:hAnsi="Times New Roman" w:cs="Times New Roman"/>
                <w:sz w:val="28"/>
                <w:szCs w:val="28"/>
              </w:rPr>
            </w:pPr>
          </w:p>
          <w:p w:rsidR="00F67CEB" w:rsidRDefault="00F67CEB">
            <w:pPr>
              <w:spacing w:before="120" w:after="120" w:line="240" w:lineRule="auto"/>
              <w:jc w:val="both"/>
              <w:rPr>
                <w:rFonts w:ascii="Times New Roman" w:eastAsia="Times New Roman" w:hAnsi="Times New Roman" w:cs="Times New Roman"/>
                <w:sz w:val="28"/>
                <w:szCs w:val="28"/>
              </w:rPr>
            </w:pPr>
          </w:p>
        </w:tc>
      </w:tr>
    </w:tbl>
    <w:p w:rsidR="00FF1451" w:rsidRDefault="007805A9">
      <w:pPr>
        <w:spacing w:before="120" w:after="120" w:line="24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2.4: Tìm hiểu về thí nghiệm lai hai cặp tính trạng (25 phút)</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sz w:val="28"/>
          <w:szCs w:val="28"/>
        </w:rPr>
        <w:t xml:space="preserve">  </w:t>
      </w:r>
    </w:p>
    <w:p w:rsidR="00FF1451" w:rsidRDefault="007805A9">
      <w:pPr>
        <w:spacing w:after="0" w:line="264"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công thức lai hai cặp tính trạng và kết quả lai trong thí nghiệm của Mendel phát biểu được quy luật phân ly độc lập và tổ hợp tự do, giải thích được kết quả thí nghiệm theo Mendel.</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lastRenderedPageBreak/>
        <w:t>b) Nội dung: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chiếu hình 38.5, yêu cầu học sinh quan sát, trả lời câu hỏi: </w:t>
      </w:r>
    </w:p>
    <w:p w:rsidR="00FF1451" w:rsidRDefault="007805A9">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noProof/>
          <w:color w:val="0070C0"/>
          <w:sz w:val="28"/>
          <w:szCs w:val="28"/>
          <w:lang w:val="en-US"/>
        </w:rPr>
        <w:drawing>
          <wp:inline distT="0" distB="0" distL="0" distR="0">
            <wp:extent cx="5381449" cy="5499311"/>
            <wp:effectExtent l="0" t="0" r="0" b="0"/>
            <wp:docPr id="2078454340" name="image10.png" descr="A diagram of a cell divis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diagram of a cell division&#10;&#10;Description automatically generated with medium confidence"/>
                    <pic:cNvPicPr preferRelativeResize="0"/>
                  </pic:nvPicPr>
                  <pic:blipFill>
                    <a:blip r:embed="rId16"/>
                    <a:srcRect/>
                    <a:stretch>
                      <a:fillRect/>
                    </a:stretch>
                  </pic:blipFill>
                  <pic:spPr>
                    <a:xfrm>
                      <a:off x="0" y="0"/>
                      <a:ext cx="5381449" cy="5499311"/>
                    </a:xfrm>
                    <a:prstGeom prst="rect">
                      <a:avLst/>
                    </a:prstGeom>
                    <a:ln/>
                  </pic:spPr>
                </pic:pic>
              </a:graphicData>
            </a:graphic>
          </wp:inline>
        </w:drawing>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Mô tả cách tiến hành thí nghiệm trên tranh và cho biết kết quả thí nghiệm của Mendel.</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Xác định tỉ lệ kiểu hình của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và tỉ lệ kiểu hình của từng cặp tính trạng bằng cách hoàn thành bảng sau theo nhóm cặp đôi.</w:t>
      </w:r>
    </w:p>
    <w:p w:rsidR="00FF1451" w:rsidRDefault="007805A9">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5790459" cy="1638083"/>
            <wp:effectExtent l="0" t="0" r="0" b="0"/>
            <wp:docPr id="2078454341" name="image9.png" descr="A white rectangular box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white rectangular box with black text&#10;&#10;Description automatically generated"/>
                    <pic:cNvPicPr preferRelativeResize="0"/>
                  </pic:nvPicPr>
                  <pic:blipFill>
                    <a:blip r:embed="rId17"/>
                    <a:srcRect/>
                    <a:stretch>
                      <a:fillRect/>
                    </a:stretch>
                  </pic:blipFill>
                  <pic:spPr>
                    <a:xfrm>
                      <a:off x="0" y="0"/>
                      <a:ext cx="5790459" cy="1638083"/>
                    </a:xfrm>
                    <a:prstGeom prst="rect">
                      <a:avLst/>
                    </a:prstGeom>
                    <a:ln/>
                  </pic:spPr>
                </pic:pic>
              </a:graphicData>
            </a:graphic>
          </wp:inline>
        </w:drawing>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Nhận xét mối tương quan về kiểu hình ở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của phép lai một cặp tính trạng và phép lai hai cặp tính trạng.</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Xác định các biến dị tổ hợp ở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trình bày cơ chế hình thành biến dị tổ hợp.</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 xml:space="preserve">c) Sản phẩm: </w:t>
      </w:r>
      <w:r>
        <w:rPr>
          <w:rFonts w:ascii="Times New Roman" w:eastAsia="Times New Roman" w:hAnsi="Times New Roman" w:cs="Times New Roman"/>
          <w:sz w:val="28"/>
          <w:szCs w:val="28"/>
        </w:rPr>
        <w:t>câu trả lời của HS</w:t>
      </w:r>
    </w:p>
    <w:p w:rsidR="00FF1451" w:rsidRDefault="007805A9">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lastRenderedPageBreak/>
        <w:t>Câu 1:</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Mô tả cách tiến hành thí nghiệm và kết quả thí nghiệm của Mendel:</w:t>
      </w:r>
    </w:p>
    <w:p w:rsidR="00FF1451" w:rsidRDefault="007805A9">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Cách tiến hành:</w:t>
      </w:r>
    </w:p>
    <w:p w:rsidR="00FF1451" w:rsidRDefault="007805A9">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Mendel chọn hai cây đậu Hà Lan thuần chủng khác nhau về hai cặp tính trạng tương phản: Hạt màu vàng, vỏ trơn (AABB) x Hạt màu xanh, vỏ nhăn (aabb)</w:t>
      </w:r>
    </w:p>
    <w:p w:rsidR="00FF1451" w:rsidRDefault="007805A9">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Lai hai cây thuần chủng này với nhau để tạo ra thế hệ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w:t>
      </w:r>
    </w:p>
    <w:p w:rsidR="00FF1451" w:rsidRDefault="007805A9">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các cây F1 tự thụ phấn để tạo ra thế hệ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w:t>
      </w:r>
    </w:p>
    <w:p w:rsidR="00FF1451" w:rsidRDefault="007805A9">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Ghi chép tỉ lệ kiểu hình ở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w:t>
      </w:r>
    </w:p>
    <w:p w:rsidR="00FF1451" w:rsidRDefault="007805A9">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Kết quả:</w:t>
      </w:r>
    </w:p>
    <w:p w:rsidR="00FF1451" w:rsidRDefault="007805A9">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100% cây có hạt màu vàng, vỏ trơn.</w:t>
      </w:r>
    </w:p>
    <w:p w:rsidR="00FF1451" w:rsidRDefault="007805A9">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Tỉ lệ kiểu hình: 9 vàng, trơn : 3 vàng, nhăn : 3 xanh, trơn : 1 xanh, nhăn.</w:t>
      </w:r>
    </w:p>
    <w:p w:rsidR="00FF1451" w:rsidRDefault="007805A9">
      <w:pPr>
        <w:spacing w:before="120" w:after="12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Tỉ lệ kiểu gen: 9 AABB : 3 AAbb : 3 aaBB : 1 aabb</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Xác định tỉ lệ kiểu hình của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và tỉ lệ kiểu hình của từng cặp tính trạng</w:t>
      </w:r>
      <w:r>
        <w:rPr>
          <w:rFonts w:ascii="Times New Roman" w:eastAsia="Times New Roman" w:hAnsi="Times New Roman" w:cs="Times New Roman"/>
          <w:noProof/>
          <w:sz w:val="28"/>
          <w:szCs w:val="28"/>
          <w:lang w:val="en-US"/>
        </w:rPr>
        <w:drawing>
          <wp:inline distT="0" distB="0" distL="0" distR="0">
            <wp:extent cx="5873774" cy="1811505"/>
            <wp:effectExtent l="0" t="0" r="0" b="0"/>
            <wp:docPr id="2078454319" name="image7.png" descr="A white and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white and black text on a white background&#10;&#10;Description automatically generated"/>
                    <pic:cNvPicPr preferRelativeResize="0"/>
                  </pic:nvPicPr>
                  <pic:blipFill>
                    <a:blip r:embed="rId18"/>
                    <a:srcRect/>
                    <a:stretch>
                      <a:fillRect/>
                    </a:stretch>
                  </pic:blipFill>
                  <pic:spPr>
                    <a:xfrm>
                      <a:off x="0" y="0"/>
                      <a:ext cx="5873774" cy="1811505"/>
                    </a:xfrm>
                    <a:prstGeom prst="rect">
                      <a:avLst/>
                    </a:prstGeom>
                    <a:ln/>
                  </pic:spPr>
                </pic:pic>
              </a:graphicData>
            </a:graphic>
          </wp:inline>
        </w:drawing>
      </w:r>
    </w:p>
    <w:p w:rsidR="00FF1451" w:rsidRDefault="007805A9">
      <w:pPr>
        <w:numPr>
          <w:ilvl w:val="0"/>
          <w:numId w:val="12"/>
        </w:numPr>
        <w:pBdr>
          <w:top w:val="nil"/>
          <w:left w:val="nil"/>
          <w:bottom w:val="nil"/>
          <w:right w:val="nil"/>
          <w:between w:val="nil"/>
        </w:pBdr>
        <w:spacing w:before="120" w:after="0" w:line="240" w:lineRule="auto"/>
        <w:ind w:left="34" w:firstLine="3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Tỉ lệ phân li từng cặp tính trạng ở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trong phép lai hai cặp tính trạng bằng với kết quả phân li từng cặp tính trạng trong phép lai một cặp tính trạng của Mendel.</w:t>
      </w:r>
    </w:p>
    <w:p w:rsidR="00FF1451" w:rsidRDefault="007805A9">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Tỉ lệ kiểu hình của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bằng tích tỉ lệ của từng tính trạng hợp thành nó.</w:t>
      </w:r>
    </w:p>
    <w:p w:rsidR="00FF1451" w:rsidRDefault="007805A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Vàng, trơn = 9/16 = ¾ vàng x ¾ trơn.</w:t>
      </w:r>
    </w:p>
    <w:p w:rsidR="00FF1451" w:rsidRDefault="007805A9">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Vàng, nhăn = 3/16 = ¾ vàng x ¼ nhăn.</w:t>
      </w:r>
    </w:p>
    <w:p w:rsidR="00FF1451" w:rsidRDefault="007805A9">
      <w:pPr>
        <w:pBdr>
          <w:top w:val="nil"/>
          <w:left w:val="nil"/>
          <w:bottom w:val="nil"/>
          <w:right w:val="nil"/>
          <w:between w:val="nil"/>
        </w:pBdr>
        <w:spacing w:after="12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Xanh, trơn = 3/16 = ¼ xanh x ¾ trơn.</w:t>
      </w:r>
    </w:p>
    <w:p w:rsidR="00FF1451" w:rsidRDefault="007805A9">
      <w:pPr>
        <w:spacing w:before="120" w:after="12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Xanh, nhăn = 1/16 = ¼ xanh x ¼ trơn.</w:t>
      </w:r>
    </w:p>
    <w:p w:rsidR="00FF1451" w:rsidRDefault="007805A9">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b/>
          <w:sz w:val="28"/>
          <w:szCs w:val="28"/>
        </w:rPr>
        <w:t>Câu 3:</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333333"/>
          <w:sz w:val="27"/>
          <w:szCs w:val="27"/>
        </w:rPr>
        <w:t>a</w:t>
      </w:r>
      <w:r>
        <w:rPr>
          <w:rFonts w:ascii="Times New Roman" w:eastAsia="Times New Roman" w:hAnsi="Times New Roman" w:cs="Times New Roman"/>
          <w:sz w:val="28"/>
          <w:szCs w:val="28"/>
        </w:rPr>
        <w:t>) Biến dị tổ hợp là những kiểu hình mới xuất hiện ở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mà không có ở P. </w:t>
      </w:r>
    </w:p>
    <w:p w:rsidR="00FF1451" w:rsidRDefault="007805A9">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hình 38.5, ta có thể xác định các biến dị tổ hợp ở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như sau: </w:t>
      </w:r>
    </w:p>
    <w:p w:rsidR="00FF1451" w:rsidRDefault="007805A9">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Kiểu gen AAbb: Hạt màu vàng, vỏ nhăn </w:t>
      </w:r>
    </w:p>
    <w:p w:rsidR="00FF1451" w:rsidRDefault="007805A9">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Kiểu gen aaBB: Hạt màu xanh, vỏ trơn </w:t>
      </w:r>
    </w:p>
    <w:p w:rsidR="00FF1451" w:rsidRDefault="007805A9">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b) Biến dị tổ hợp hình thành do: </w:t>
      </w:r>
    </w:p>
    <w:p w:rsidR="00FF1451" w:rsidRDefault="007805A9">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Sự phân li độc lập của các cặp gene: </w:t>
      </w:r>
    </w:p>
    <w:p w:rsidR="00FF1451" w:rsidRDefault="007805A9">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Trong quá trình giảm phân, các cặp gene phân li độc lập với nhau. </w:t>
      </w:r>
    </w:p>
    <w:p w:rsidR="00FF1451" w:rsidRDefault="007805A9">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Do đó, các gen quy định hai cặp tính trạng sẽ phân li độc lập vào các giao tử. </w:t>
      </w:r>
    </w:p>
    <w:p w:rsidR="00FF1451" w:rsidRDefault="007805A9">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Sự kết hợp ngẫu nhiên của các giao tử: </w:t>
      </w:r>
    </w:p>
    <w:p w:rsidR="00FF1451" w:rsidRDefault="007805A9">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Khi thụ tinh, các giao tử kết hợp ngẫu nhiên với nhau. </w:t>
      </w:r>
    </w:p>
    <w:p w:rsidR="00FF1451" w:rsidRDefault="007805A9">
      <w:pPr>
        <w:spacing w:before="120"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Do đó, sẽ tạo ra các hợp tử mang các tổ hợp gen khác nhau.</w:t>
      </w:r>
    </w:p>
    <w:p w:rsidR="00FF1451" w:rsidRDefault="007805A9">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 xml:space="preserve">d) Tổ chức thực hiện: </w:t>
      </w:r>
    </w:p>
    <w:tbl>
      <w:tblPr>
        <w:tblStyle w:val="ae"/>
        <w:tblW w:w="10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10"/>
        <w:gridCol w:w="2188"/>
      </w:tblGrid>
      <w:tr w:rsidR="00FF1451">
        <w:trPr>
          <w:trHeight w:val="596"/>
          <w:jc w:val="center"/>
        </w:trPr>
        <w:tc>
          <w:tcPr>
            <w:tcW w:w="7910" w:type="dxa"/>
            <w:shd w:val="clear" w:color="auto" w:fill="F2DCDC"/>
          </w:tcPr>
          <w:p w:rsidR="00FF1451" w:rsidRPr="00F67CEB" w:rsidRDefault="007805A9">
            <w:pPr>
              <w:spacing w:before="120" w:after="120" w:line="240" w:lineRule="auto"/>
              <w:jc w:val="center"/>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Hoạt động của GV</w:t>
            </w:r>
            <w:r w:rsidR="00F67CEB">
              <w:rPr>
                <w:rFonts w:ascii="Times New Roman" w:eastAsia="Times New Roman" w:hAnsi="Times New Roman" w:cs="Times New Roman"/>
                <w:b/>
                <w:sz w:val="28"/>
                <w:szCs w:val="28"/>
                <w:lang w:val="en-US"/>
              </w:rPr>
              <w:t xml:space="preserve"> và HS</w:t>
            </w:r>
          </w:p>
        </w:tc>
        <w:tc>
          <w:tcPr>
            <w:tcW w:w="2188" w:type="dxa"/>
            <w:shd w:val="clear" w:color="auto" w:fill="F2DCDC"/>
          </w:tcPr>
          <w:p w:rsidR="00FF1451" w:rsidRPr="00F67CEB" w:rsidRDefault="00F67CEB">
            <w:pPr>
              <w:spacing w:before="120" w:after="12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Nội dung</w:t>
            </w:r>
          </w:p>
        </w:tc>
      </w:tr>
      <w:tr w:rsidR="00FF1451">
        <w:trPr>
          <w:trHeight w:val="274"/>
          <w:jc w:val="center"/>
        </w:trPr>
        <w:tc>
          <w:tcPr>
            <w:tcW w:w="7910" w:type="dxa"/>
            <w:shd w:val="clear" w:color="auto" w:fill="auto"/>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w:t>
            </w:r>
          </w:p>
          <w:p w:rsidR="00F67CEB" w:rsidRDefault="007805A9" w:rsidP="00F67CEB">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chiếu hình 38.5, yêu cầu học sinh quan sát, trả lời câu hỏi: </w:t>
            </w:r>
          </w:p>
          <w:p w:rsidR="00FF1451" w:rsidRDefault="007805A9" w:rsidP="00F67CEB">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noProof/>
                <w:color w:val="0070C0"/>
                <w:sz w:val="28"/>
                <w:szCs w:val="28"/>
                <w:lang w:val="en-US"/>
              </w:rPr>
              <w:drawing>
                <wp:inline distT="0" distB="0" distL="0" distR="0">
                  <wp:extent cx="4526791" cy="4237637"/>
                  <wp:effectExtent l="0" t="0" r="0" b="0"/>
                  <wp:docPr id="2078454320" name="image10.png" descr="A diagram of a cell divis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diagram of a cell division&#10;&#10;Description automatically generated with medium confidence"/>
                          <pic:cNvPicPr preferRelativeResize="0"/>
                        </pic:nvPicPr>
                        <pic:blipFill>
                          <a:blip r:embed="rId16"/>
                          <a:srcRect/>
                          <a:stretch>
                            <a:fillRect/>
                          </a:stretch>
                        </pic:blipFill>
                        <pic:spPr>
                          <a:xfrm>
                            <a:off x="0" y="0"/>
                            <a:ext cx="4526791" cy="4237637"/>
                          </a:xfrm>
                          <a:prstGeom prst="rect">
                            <a:avLst/>
                          </a:prstGeom>
                          <a:ln/>
                        </pic:spPr>
                      </pic:pic>
                    </a:graphicData>
                  </a:graphic>
                </wp:inline>
              </w:drawing>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1: </w:t>
            </w:r>
            <w:r>
              <w:rPr>
                <w:rFonts w:ascii="Times New Roman" w:eastAsia="Times New Roman" w:hAnsi="Times New Roman" w:cs="Times New Roman"/>
                <w:sz w:val="28"/>
                <w:szCs w:val="28"/>
              </w:rPr>
              <w:t>Mô tả cách tiến hành thí nghiệm trên tranh và cho biết kết quả thí nghiệm của Mendel.</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2:</w:t>
            </w:r>
            <w:r>
              <w:rPr>
                <w:rFonts w:ascii="Times New Roman" w:eastAsia="Times New Roman" w:hAnsi="Times New Roman" w:cs="Times New Roman"/>
                <w:sz w:val="28"/>
                <w:szCs w:val="28"/>
              </w:rPr>
              <w:t xml:space="preserve"> Xác định tỉ lệ kiểu hình của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và tỉ lệ kiểu hình của từng cặp tính trạng bằng cách hoàn thành bảng sau theo nhóm cặp đôi.</w:t>
            </w:r>
          </w:p>
          <w:p w:rsidR="00FF1451" w:rsidRDefault="007805A9">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4612825" cy="1304938"/>
                  <wp:effectExtent l="0" t="0" r="0" b="0"/>
                  <wp:docPr id="2078454321" name="image9.png" descr="A white rectangular box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white rectangular box with black text&#10;&#10;Description automatically generated"/>
                          <pic:cNvPicPr preferRelativeResize="0"/>
                        </pic:nvPicPr>
                        <pic:blipFill>
                          <a:blip r:embed="rId17"/>
                          <a:srcRect/>
                          <a:stretch>
                            <a:fillRect/>
                          </a:stretch>
                        </pic:blipFill>
                        <pic:spPr>
                          <a:xfrm>
                            <a:off x="0" y="0"/>
                            <a:ext cx="4612825" cy="1304938"/>
                          </a:xfrm>
                          <a:prstGeom prst="rect">
                            <a:avLst/>
                          </a:prstGeom>
                          <a:ln/>
                        </pic:spPr>
                      </pic:pic>
                    </a:graphicData>
                  </a:graphic>
                </wp:inline>
              </w:drawing>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Nhận xét mối tương quan về kiểu hình ở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của phép lai một cặp tính trạng và phép lai hai cặp tính trạng.</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Câu 3: </w:t>
            </w:r>
            <w:r>
              <w:rPr>
                <w:rFonts w:ascii="Times New Roman" w:eastAsia="Times New Roman" w:hAnsi="Times New Roman" w:cs="Times New Roman"/>
                <w:sz w:val="28"/>
                <w:szCs w:val="28"/>
              </w:rPr>
              <w:t>Xác định các biến dị tổ hợp ở F</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trình bày cơ chế hình thành biến dị tổ hợp.</w:t>
            </w:r>
          </w:p>
        </w:tc>
        <w:tc>
          <w:tcPr>
            <w:tcW w:w="2188" w:type="dxa"/>
            <w:shd w:val="clear" w:color="auto" w:fill="auto"/>
          </w:tcPr>
          <w:p w:rsidR="00FF1451" w:rsidRDefault="00FF1451">
            <w:pPr>
              <w:spacing w:before="120" w:after="120" w:line="240" w:lineRule="auto"/>
              <w:rPr>
                <w:rFonts w:ascii="Times New Roman" w:eastAsia="Times New Roman" w:hAnsi="Times New Roman" w:cs="Times New Roman"/>
                <w:sz w:val="28"/>
                <w:szCs w:val="28"/>
              </w:rPr>
            </w:pPr>
          </w:p>
        </w:tc>
      </w:tr>
      <w:tr w:rsidR="00FF1451">
        <w:trPr>
          <w:trHeight w:val="274"/>
          <w:jc w:val="center"/>
        </w:trPr>
        <w:tc>
          <w:tcPr>
            <w:tcW w:w="7910" w:type="dxa"/>
            <w:shd w:val="clear" w:color="auto" w:fill="auto"/>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Hướng dẫn HS thực hiện nhiệm vụ: </w:t>
            </w:r>
            <w:r>
              <w:rPr>
                <w:rFonts w:ascii="Times New Roman" w:eastAsia="Times New Roman" w:hAnsi="Times New Roman" w:cs="Times New Roman"/>
                <w:sz w:val="28"/>
                <w:szCs w:val="28"/>
              </w:rPr>
              <w:t>GV quan sát, hỗ trợ học sinh khi cần thiết.</w:t>
            </w:r>
          </w:p>
          <w:p w:rsidR="00F67CEB" w:rsidRDefault="00F67CEB">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sz w:val="28"/>
                <w:szCs w:val="28"/>
              </w:rPr>
              <w:t>Cá nhân HS thực hiện nhiệm vụ.</w:t>
            </w:r>
          </w:p>
        </w:tc>
        <w:tc>
          <w:tcPr>
            <w:tcW w:w="2188" w:type="dxa"/>
            <w:shd w:val="clear" w:color="auto" w:fill="auto"/>
          </w:tcPr>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FF1451">
        <w:trPr>
          <w:trHeight w:val="416"/>
          <w:jc w:val="center"/>
        </w:trPr>
        <w:tc>
          <w:tcPr>
            <w:tcW w:w="7910" w:type="dxa"/>
            <w:shd w:val="clear" w:color="auto" w:fill="auto"/>
          </w:tcPr>
          <w:p w:rsidR="00FF1451" w:rsidRDefault="007805A9">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Báo cáo kết quả: </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Ở mỗi câu hỏi, GV mời đại diện 1 nhóm báo cáo, các HS khác nhận xét, bổ sung nếu cần.</w:t>
            </w:r>
          </w:p>
          <w:p w:rsidR="00F67CEB" w:rsidRDefault="00F67CEB" w:rsidP="00F67CEB">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HS báo cáo, các HS khác nhận xét.</w:t>
            </w:r>
          </w:p>
          <w:p w:rsidR="00F67CEB" w:rsidRDefault="00F67CEB" w:rsidP="00F67CEB">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Đại diện nhóm trả lời.</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phân tích kĩ về kết quả thí nghiệm lai hai cặp tính trạng  (câu hỏi 2) và thông tin: từ kết quả lai Mendel đã tìm ra quy luật phân li độc lập. Hỏi:</w:t>
            </w:r>
          </w:p>
          <w:p w:rsidR="00FF1451" w:rsidRDefault="007805A9">
            <w:p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biểu nội dung quy luật phân li độc lập.</w:t>
            </w:r>
          </w:p>
          <w:p w:rsidR="00FF1451" w:rsidRDefault="007805A9">
            <w:pPr>
              <w:numPr>
                <w:ilvl w:val="0"/>
                <w:numId w:val="12"/>
              </w:numPr>
              <w:pBdr>
                <w:top w:val="nil"/>
                <w:left w:val="nil"/>
                <w:bottom w:val="nil"/>
                <w:right w:val="nil"/>
                <w:between w:val="nil"/>
              </w:pBdr>
              <w:spacing w:before="120" w:after="12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Gv làm rõ về biến dị tổ hợp qua câu số 3.</w:t>
            </w:r>
          </w:p>
        </w:tc>
        <w:tc>
          <w:tcPr>
            <w:tcW w:w="2188" w:type="dxa"/>
            <w:shd w:val="clear" w:color="auto" w:fill="auto"/>
          </w:tcPr>
          <w:p w:rsidR="00FF1451" w:rsidRDefault="00FF1451">
            <w:pPr>
              <w:spacing w:before="120" w:after="120" w:line="240" w:lineRule="auto"/>
              <w:jc w:val="both"/>
              <w:rPr>
                <w:rFonts w:ascii="Times New Roman" w:eastAsia="Times New Roman" w:hAnsi="Times New Roman" w:cs="Times New Roman"/>
                <w:sz w:val="28"/>
                <w:szCs w:val="28"/>
              </w:rPr>
            </w:pPr>
          </w:p>
          <w:p w:rsidR="00FF1451" w:rsidRDefault="007805A9">
            <w:pPr>
              <w:numPr>
                <w:ilvl w:val="0"/>
                <w:numId w:val="12"/>
              </w:numPr>
              <w:pBdr>
                <w:top w:val="nil"/>
                <w:left w:val="nil"/>
                <w:bottom w:val="nil"/>
                <w:right w:val="nil"/>
                <w:between w:val="nil"/>
              </w:pBdr>
              <w:spacing w:before="120" w:after="120" w:line="240" w:lineRule="auto"/>
              <w:ind w:left="127" w:hanging="12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r>
      <w:tr w:rsidR="00F67CEB" w:rsidTr="007805A9">
        <w:trPr>
          <w:trHeight w:val="274"/>
          <w:jc w:val="center"/>
        </w:trPr>
        <w:tc>
          <w:tcPr>
            <w:tcW w:w="10098" w:type="dxa"/>
            <w:gridSpan w:val="2"/>
            <w:shd w:val="clear" w:color="auto" w:fill="auto"/>
          </w:tcPr>
          <w:p w:rsidR="00F67CEB" w:rsidRDefault="00F67CEB">
            <w:pPr>
              <w:spacing w:before="120" w:after="120" w:line="240" w:lineRule="auto"/>
              <w:jc w:val="both"/>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Tổng kết:</w:t>
            </w:r>
          </w:p>
          <w:p w:rsidR="00F67CEB" w:rsidRDefault="00F67CEB">
            <w:pPr>
              <w:spacing w:before="120" w:after="12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Thí nghiệm của Mendel:</w:t>
            </w:r>
          </w:p>
          <w:p w:rsidR="00F67CEB" w:rsidRDefault="00F67CEB">
            <w:pPr>
              <w:pBdr>
                <w:top w:val="nil"/>
                <w:left w:val="nil"/>
                <w:bottom w:val="nil"/>
                <w:right w:val="nil"/>
                <w:between w:val="nil"/>
              </w:pBdr>
              <w:shd w:val="clear" w:color="auto" w:fill="FFFFFF"/>
              <w:spacing w:after="120" w:line="240" w:lineRule="auto"/>
              <w:ind w:left="316"/>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P</w:t>
            </w:r>
            <w:r>
              <w:rPr>
                <w:rFonts w:ascii="Times New Roman" w:eastAsia="Times New Roman" w:hAnsi="Times New Roman" w:cs="Times New Roman"/>
                <w:color w:val="0070C0"/>
                <w:sz w:val="26"/>
                <w:szCs w:val="26"/>
                <w:vertAlign w:val="subscript"/>
              </w:rPr>
              <w:t>t/c</w:t>
            </w:r>
            <w:r>
              <w:rPr>
                <w:rFonts w:ascii="Times New Roman" w:eastAsia="Times New Roman" w:hAnsi="Times New Roman" w:cs="Times New Roman"/>
                <w:color w:val="0070C0"/>
                <w:sz w:val="26"/>
                <w:szCs w:val="26"/>
              </w:rPr>
              <w:t>:          Vàng, trơn                  x                  Xanh, nhăn</w:t>
            </w:r>
          </w:p>
          <w:p w:rsidR="00F67CEB" w:rsidRDefault="00F67CEB">
            <w:pPr>
              <w:pBdr>
                <w:top w:val="nil"/>
                <w:left w:val="nil"/>
                <w:bottom w:val="nil"/>
                <w:right w:val="nil"/>
                <w:between w:val="nil"/>
              </w:pBdr>
              <w:shd w:val="clear" w:color="auto" w:fill="FFFFFF"/>
              <w:spacing w:after="120" w:line="240" w:lineRule="auto"/>
              <w:ind w:left="316"/>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                 AABB                                                 aabb</w:t>
            </w:r>
          </w:p>
          <w:p w:rsidR="00F67CEB" w:rsidRDefault="00F67CEB">
            <w:pPr>
              <w:pBdr>
                <w:top w:val="nil"/>
                <w:left w:val="nil"/>
                <w:bottom w:val="nil"/>
                <w:right w:val="nil"/>
                <w:between w:val="nil"/>
              </w:pBdr>
              <w:shd w:val="clear" w:color="auto" w:fill="FFFFFF"/>
              <w:spacing w:after="120" w:line="240" w:lineRule="auto"/>
              <w:ind w:left="316"/>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G:                1AB                                                  1ab</w:t>
            </w:r>
          </w:p>
          <w:p w:rsidR="00F67CEB" w:rsidRDefault="00F67CEB">
            <w:pPr>
              <w:pBdr>
                <w:top w:val="nil"/>
                <w:left w:val="nil"/>
                <w:bottom w:val="nil"/>
                <w:right w:val="nil"/>
                <w:between w:val="nil"/>
              </w:pBdr>
              <w:shd w:val="clear" w:color="auto" w:fill="FFFFFF"/>
              <w:spacing w:after="120" w:line="240" w:lineRule="auto"/>
              <w:ind w:left="316"/>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F</w:t>
            </w:r>
            <w:r>
              <w:rPr>
                <w:rFonts w:ascii="Times New Roman" w:eastAsia="Times New Roman" w:hAnsi="Times New Roman" w:cs="Times New Roman"/>
                <w:i/>
                <w:color w:val="0070C0"/>
                <w:sz w:val="26"/>
                <w:szCs w:val="26"/>
              </w:rPr>
              <w:t>1</w:t>
            </w:r>
            <w:r>
              <w:rPr>
                <w:rFonts w:ascii="Times New Roman" w:eastAsia="Times New Roman" w:hAnsi="Times New Roman" w:cs="Times New Roman"/>
                <w:color w:val="0070C0"/>
                <w:sz w:val="26"/>
                <w:szCs w:val="26"/>
              </w:rPr>
              <w:t>: KG:</w:t>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t>AaBb</w:t>
            </w:r>
          </w:p>
          <w:p w:rsidR="00F67CEB" w:rsidRDefault="00F67CEB">
            <w:pPr>
              <w:pBdr>
                <w:top w:val="nil"/>
                <w:left w:val="nil"/>
                <w:bottom w:val="nil"/>
                <w:right w:val="nil"/>
                <w:between w:val="nil"/>
              </w:pBdr>
              <w:shd w:val="clear" w:color="auto" w:fill="FFFFFF"/>
              <w:spacing w:after="120" w:line="240" w:lineRule="auto"/>
              <w:ind w:left="316"/>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 xml:space="preserve">     KH: </w:t>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r>
            <w:r>
              <w:rPr>
                <w:rFonts w:ascii="Times New Roman" w:eastAsia="Times New Roman" w:hAnsi="Times New Roman" w:cs="Times New Roman"/>
                <w:color w:val="0070C0"/>
                <w:sz w:val="26"/>
                <w:szCs w:val="26"/>
              </w:rPr>
              <w:tab/>
              <w:t>100% Vàng, trơn</w:t>
            </w:r>
          </w:p>
          <w:p w:rsidR="00F67CEB" w:rsidRDefault="00F67CEB">
            <w:pPr>
              <w:pBdr>
                <w:top w:val="nil"/>
                <w:left w:val="nil"/>
                <w:bottom w:val="nil"/>
                <w:right w:val="nil"/>
                <w:between w:val="nil"/>
              </w:pBdr>
              <w:shd w:val="clear" w:color="auto" w:fill="FFFFFF"/>
              <w:spacing w:after="120" w:line="240" w:lineRule="auto"/>
              <w:ind w:left="316"/>
              <w:jc w:val="both"/>
              <w:rPr>
                <w:rFonts w:ascii="Times New Roman" w:eastAsia="Times New Roman" w:hAnsi="Times New Roman" w:cs="Times New Roman"/>
                <w:color w:val="0070C0"/>
                <w:sz w:val="26"/>
                <w:szCs w:val="26"/>
              </w:rPr>
            </w:pPr>
            <w:r>
              <w:rPr>
                <w:rFonts w:ascii="Times New Roman" w:eastAsia="Times New Roman" w:hAnsi="Times New Roman" w:cs="Times New Roman"/>
                <w:color w:val="0070C0"/>
                <w:sz w:val="26"/>
                <w:szCs w:val="26"/>
              </w:rPr>
              <w:t>Cho F1 tự thụ phấn: Vàng, trơn (AaBb)    x    Vàng, trơn (AaBb)</w:t>
            </w:r>
          </w:p>
          <w:p w:rsidR="00F67CEB" w:rsidRDefault="00F67CEB">
            <w:pPr>
              <w:spacing w:line="288" w:lineRule="auto"/>
              <w:rPr>
                <w:rFonts w:ascii="Times New Roman" w:eastAsia="Times New Roman" w:hAnsi="Times New Roman" w:cs="Times New Roman"/>
                <w:b/>
                <w:i/>
                <w:color w:val="0070C0"/>
                <w:sz w:val="28"/>
                <w:szCs w:val="28"/>
              </w:rPr>
            </w:pPr>
            <w:r>
              <w:rPr>
                <w:rFonts w:ascii="Times New Roman" w:eastAsia="Times New Roman" w:hAnsi="Times New Roman" w:cs="Times New Roman"/>
                <w:color w:val="0070C0"/>
                <w:sz w:val="28"/>
                <w:szCs w:val="28"/>
              </w:rPr>
              <w:t>- Phân tích kết quả F</w:t>
            </w:r>
            <w:r>
              <w:rPr>
                <w:rFonts w:ascii="Times New Roman" w:eastAsia="Times New Roman" w:hAnsi="Times New Roman" w:cs="Times New Roman"/>
                <w:color w:val="0070C0"/>
                <w:sz w:val="28"/>
                <w:szCs w:val="28"/>
                <w:vertAlign w:val="subscript"/>
              </w:rPr>
              <w:t>2</w:t>
            </w:r>
          </w:p>
          <w:tbl>
            <w:tblPr>
              <w:tblStyle w:val="af"/>
              <w:tblW w:w="7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2235"/>
              <w:gridCol w:w="3544"/>
            </w:tblGrid>
            <w:tr w:rsidR="00F67CEB">
              <w:trPr>
                <w:trHeight w:val="460"/>
              </w:trPr>
              <w:tc>
                <w:tcPr>
                  <w:tcW w:w="1905" w:type="dxa"/>
                  <w:tcBorders>
                    <w:top w:val="single" w:sz="4" w:space="0" w:color="000000"/>
                    <w:left w:val="single" w:sz="4" w:space="0" w:color="000000"/>
                    <w:bottom w:val="single" w:sz="4" w:space="0" w:color="000000"/>
                    <w:right w:val="single" w:sz="4" w:space="0" w:color="000000"/>
                  </w:tcBorders>
                </w:tcPr>
                <w:p w:rsidR="00F67CEB" w:rsidRDefault="00F67CEB">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Kiểu hình F</w:t>
                  </w:r>
                  <w:r>
                    <w:rPr>
                      <w:rFonts w:ascii="Times New Roman" w:eastAsia="Times New Roman" w:hAnsi="Times New Roman" w:cs="Times New Roman"/>
                      <w:color w:val="0070C0"/>
                      <w:sz w:val="28"/>
                      <w:szCs w:val="28"/>
                      <w:vertAlign w:val="subscript"/>
                    </w:rPr>
                    <w:t>2</w:t>
                  </w:r>
                </w:p>
              </w:tc>
              <w:tc>
                <w:tcPr>
                  <w:tcW w:w="2235" w:type="dxa"/>
                  <w:tcBorders>
                    <w:top w:val="single" w:sz="4" w:space="0" w:color="000000"/>
                    <w:left w:val="single" w:sz="4" w:space="0" w:color="000000"/>
                    <w:bottom w:val="single" w:sz="4" w:space="0" w:color="000000"/>
                    <w:right w:val="single" w:sz="4" w:space="0" w:color="000000"/>
                  </w:tcBorders>
                </w:tcPr>
                <w:p w:rsidR="00F67CEB" w:rsidRDefault="00F67CEB">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Tỉ lệ kiểu hình F</w:t>
                  </w:r>
                  <w:r>
                    <w:rPr>
                      <w:rFonts w:ascii="Times New Roman" w:eastAsia="Times New Roman" w:hAnsi="Times New Roman" w:cs="Times New Roman"/>
                      <w:color w:val="0070C0"/>
                      <w:sz w:val="28"/>
                      <w:szCs w:val="28"/>
                      <w:vertAlign w:val="subscript"/>
                    </w:rPr>
                    <w:t>2</w:t>
                  </w:r>
                </w:p>
              </w:tc>
              <w:tc>
                <w:tcPr>
                  <w:tcW w:w="3544" w:type="dxa"/>
                  <w:tcBorders>
                    <w:top w:val="single" w:sz="4" w:space="0" w:color="000000"/>
                    <w:left w:val="single" w:sz="4" w:space="0" w:color="000000"/>
                    <w:bottom w:val="single" w:sz="4" w:space="0" w:color="000000"/>
                    <w:right w:val="single" w:sz="4" w:space="0" w:color="000000"/>
                  </w:tcBorders>
                </w:tcPr>
                <w:p w:rsidR="00F67CEB" w:rsidRDefault="00F67CEB">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Tỉ lệ từng cặp tính trạng ở F</w:t>
                  </w:r>
                  <w:r>
                    <w:rPr>
                      <w:rFonts w:ascii="Times New Roman" w:eastAsia="Times New Roman" w:hAnsi="Times New Roman" w:cs="Times New Roman"/>
                      <w:color w:val="0070C0"/>
                      <w:sz w:val="28"/>
                      <w:szCs w:val="28"/>
                      <w:vertAlign w:val="subscript"/>
                    </w:rPr>
                    <w:t>2</w:t>
                  </w:r>
                </w:p>
              </w:tc>
            </w:tr>
            <w:tr w:rsidR="00F67CEB">
              <w:trPr>
                <w:trHeight w:val="478"/>
              </w:trPr>
              <w:tc>
                <w:tcPr>
                  <w:tcW w:w="1905" w:type="dxa"/>
                  <w:tcBorders>
                    <w:top w:val="single" w:sz="4" w:space="0" w:color="000000"/>
                    <w:left w:val="single" w:sz="4" w:space="0" w:color="000000"/>
                    <w:bottom w:val="single" w:sz="4" w:space="0" w:color="000000"/>
                    <w:right w:val="single" w:sz="4" w:space="0" w:color="000000"/>
                  </w:tcBorders>
                </w:tcPr>
                <w:p w:rsidR="00F67CEB" w:rsidRDefault="00F67CEB">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Vàng, trơn</w:t>
                  </w:r>
                </w:p>
              </w:tc>
              <w:tc>
                <w:tcPr>
                  <w:tcW w:w="2235" w:type="dxa"/>
                  <w:tcBorders>
                    <w:top w:val="single" w:sz="4" w:space="0" w:color="000000"/>
                    <w:left w:val="single" w:sz="4" w:space="0" w:color="000000"/>
                    <w:bottom w:val="single" w:sz="4" w:space="0" w:color="000000"/>
                    <w:right w:val="single" w:sz="4" w:space="0" w:color="000000"/>
                  </w:tcBorders>
                  <w:vAlign w:val="center"/>
                </w:tcPr>
                <w:p w:rsidR="00F67CEB" w:rsidRDefault="00F67CEB">
                  <w:pPr>
                    <w:spacing w:after="0" w:line="288" w:lineRule="auto"/>
                    <w:jc w:val="cente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9/16</w:t>
                  </w:r>
                </w:p>
              </w:tc>
              <w:tc>
                <w:tcPr>
                  <w:tcW w:w="3544" w:type="dxa"/>
                  <w:vMerge w:val="restart"/>
                  <w:tcBorders>
                    <w:top w:val="single" w:sz="4" w:space="0" w:color="000000"/>
                    <w:left w:val="single" w:sz="4" w:space="0" w:color="000000"/>
                    <w:bottom w:val="single" w:sz="4" w:space="0" w:color="000000"/>
                    <w:right w:val="single" w:sz="4" w:space="0" w:color="000000"/>
                  </w:tcBorders>
                </w:tcPr>
                <w:p w:rsidR="00F67CEB" w:rsidRDefault="00785DCD">
                  <w:pPr>
                    <w:jc w:val="center"/>
                    <w:rPr>
                      <w:rFonts w:ascii="Cambria Math" w:eastAsia="Cambria Math" w:hAnsi="Cambria Math" w:cs="Cambria Math"/>
                      <w:color w:val="0070C0"/>
                      <w:sz w:val="28"/>
                      <w:szCs w:val="28"/>
                    </w:rPr>
                  </w:pPr>
                  <m:oMathPara>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Vàng</m:t>
                          </m:r>
                        </m:num>
                        <m:den>
                          <m:r>
                            <w:rPr>
                              <w:rFonts w:ascii="Cambria Math" w:eastAsia="Cambria Math" w:hAnsi="Cambria Math" w:cs="Cambria Math"/>
                              <w:color w:val="0070C0"/>
                              <w:sz w:val="28"/>
                              <w:szCs w:val="28"/>
                            </w:rPr>
                            <m:t>Xanh</m:t>
                          </m:r>
                        </m:den>
                      </m:f>
                      <m:r>
                        <w:rPr>
                          <w:rFonts w:ascii="Cambria Math" w:eastAsia="Cambria Math" w:hAnsi="Cambria Math" w:cs="Cambria Math"/>
                          <w:color w:val="0070C0"/>
                          <w:sz w:val="28"/>
                          <w:szCs w:val="28"/>
                        </w:rPr>
                        <m:t>=</m:t>
                      </m:r>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1</m:t>
                          </m:r>
                        </m:den>
                      </m:f>
                    </m:oMath>
                  </m:oMathPara>
                </w:p>
              </w:tc>
            </w:tr>
            <w:tr w:rsidR="00F67CEB">
              <w:trPr>
                <w:trHeight w:val="478"/>
              </w:trPr>
              <w:tc>
                <w:tcPr>
                  <w:tcW w:w="1905" w:type="dxa"/>
                  <w:tcBorders>
                    <w:top w:val="single" w:sz="4" w:space="0" w:color="000000"/>
                    <w:left w:val="single" w:sz="4" w:space="0" w:color="000000"/>
                    <w:bottom w:val="single" w:sz="4" w:space="0" w:color="000000"/>
                    <w:right w:val="single" w:sz="4" w:space="0" w:color="000000"/>
                  </w:tcBorders>
                </w:tcPr>
                <w:p w:rsidR="00F67CEB" w:rsidRDefault="00F67CEB">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Vàng, nhăn</w:t>
                  </w:r>
                </w:p>
              </w:tc>
              <w:tc>
                <w:tcPr>
                  <w:tcW w:w="2235" w:type="dxa"/>
                  <w:tcBorders>
                    <w:top w:val="single" w:sz="4" w:space="0" w:color="000000"/>
                    <w:left w:val="single" w:sz="4" w:space="0" w:color="000000"/>
                    <w:bottom w:val="single" w:sz="4" w:space="0" w:color="000000"/>
                    <w:right w:val="single" w:sz="4" w:space="0" w:color="000000"/>
                  </w:tcBorders>
                  <w:vAlign w:val="center"/>
                </w:tcPr>
                <w:p w:rsidR="00F67CEB" w:rsidRDefault="00F67CEB">
                  <w:pPr>
                    <w:spacing w:after="0" w:line="288" w:lineRule="auto"/>
                    <w:jc w:val="cente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3/16</w:t>
                  </w:r>
                </w:p>
              </w:tc>
              <w:tc>
                <w:tcPr>
                  <w:tcW w:w="3544" w:type="dxa"/>
                  <w:vMerge/>
                  <w:tcBorders>
                    <w:top w:val="single" w:sz="4" w:space="0" w:color="000000"/>
                    <w:left w:val="single" w:sz="4" w:space="0" w:color="000000"/>
                    <w:bottom w:val="single" w:sz="4" w:space="0" w:color="000000"/>
                    <w:right w:val="single" w:sz="4" w:space="0" w:color="000000"/>
                  </w:tcBorders>
                </w:tcPr>
                <w:p w:rsidR="00F67CEB" w:rsidRDefault="00F67CEB">
                  <w:pPr>
                    <w:widowControl w:val="0"/>
                    <w:pBdr>
                      <w:top w:val="nil"/>
                      <w:left w:val="nil"/>
                      <w:bottom w:val="nil"/>
                      <w:right w:val="nil"/>
                      <w:between w:val="nil"/>
                    </w:pBdr>
                    <w:spacing w:after="0" w:line="276" w:lineRule="auto"/>
                    <w:rPr>
                      <w:rFonts w:ascii="Times New Roman" w:eastAsia="Times New Roman" w:hAnsi="Times New Roman" w:cs="Times New Roman"/>
                      <w:color w:val="0070C0"/>
                      <w:sz w:val="28"/>
                      <w:szCs w:val="28"/>
                    </w:rPr>
                  </w:pPr>
                </w:p>
              </w:tc>
            </w:tr>
            <w:tr w:rsidR="00F67CEB">
              <w:trPr>
                <w:trHeight w:val="488"/>
              </w:trPr>
              <w:tc>
                <w:tcPr>
                  <w:tcW w:w="1905" w:type="dxa"/>
                  <w:tcBorders>
                    <w:top w:val="single" w:sz="4" w:space="0" w:color="000000"/>
                    <w:left w:val="single" w:sz="4" w:space="0" w:color="000000"/>
                    <w:bottom w:val="single" w:sz="4" w:space="0" w:color="000000"/>
                    <w:right w:val="single" w:sz="4" w:space="0" w:color="000000"/>
                  </w:tcBorders>
                </w:tcPr>
                <w:p w:rsidR="00F67CEB" w:rsidRDefault="00F67CEB">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Xanh, trơn</w:t>
                  </w:r>
                </w:p>
              </w:tc>
              <w:tc>
                <w:tcPr>
                  <w:tcW w:w="2235" w:type="dxa"/>
                  <w:tcBorders>
                    <w:top w:val="single" w:sz="4" w:space="0" w:color="000000"/>
                    <w:left w:val="single" w:sz="4" w:space="0" w:color="000000"/>
                    <w:bottom w:val="single" w:sz="4" w:space="0" w:color="000000"/>
                    <w:right w:val="single" w:sz="4" w:space="0" w:color="000000"/>
                  </w:tcBorders>
                  <w:vAlign w:val="center"/>
                </w:tcPr>
                <w:p w:rsidR="00F67CEB" w:rsidRDefault="00F67CEB">
                  <w:pPr>
                    <w:spacing w:after="0" w:line="288" w:lineRule="auto"/>
                    <w:jc w:val="cente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3/16</w:t>
                  </w:r>
                </w:p>
              </w:tc>
              <w:tc>
                <w:tcPr>
                  <w:tcW w:w="3544" w:type="dxa"/>
                  <w:vMerge w:val="restart"/>
                  <w:tcBorders>
                    <w:top w:val="single" w:sz="4" w:space="0" w:color="000000"/>
                    <w:left w:val="single" w:sz="4" w:space="0" w:color="000000"/>
                    <w:bottom w:val="single" w:sz="4" w:space="0" w:color="000000"/>
                    <w:right w:val="single" w:sz="4" w:space="0" w:color="000000"/>
                  </w:tcBorders>
                </w:tcPr>
                <w:p w:rsidR="00F67CEB" w:rsidRDefault="00785DCD">
                  <w:pPr>
                    <w:jc w:val="center"/>
                    <w:rPr>
                      <w:rFonts w:ascii="Cambria Math" w:eastAsia="Cambria Math" w:hAnsi="Cambria Math" w:cs="Cambria Math"/>
                      <w:color w:val="0070C0"/>
                      <w:sz w:val="28"/>
                      <w:szCs w:val="28"/>
                    </w:rPr>
                  </w:pPr>
                  <m:oMathPara>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Trơn</m:t>
                          </m:r>
                        </m:num>
                        <m:den>
                          <m:r>
                            <w:rPr>
                              <w:rFonts w:ascii="Cambria Math" w:eastAsia="Cambria Math" w:hAnsi="Cambria Math" w:cs="Cambria Math"/>
                              <w:color w:val="0070C0"/>
                              <w:sz w:val="28"/>
                              <w:szCs w:val="28"/>
                            </w:rPr>
                            <m:t>Nhăn</m:t>
                          </m:r>
                        </m:den>
                      </m:f>
                      <m:r>
                        <w:rPr>
                          <w:rFonts w:ascii="Cambria Math" w:eastAsia="Cambria Math" w:hAnsi="Cambria Math" w:cs="Cambria Math"/>
                          <w:color w:val="0070C0"/>
                          <w:sz w:val="28"/>
                          <w:szCs w:val="28"/>
                        </w:rPr>
                        <m:t xml:space="preserve">= </m:t>
                      </m:r>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1</m:t>
                          </m:r>
                        </m:den>
                      </m:f>
                    </m:oMath>
                  </m:oMathPara>
                </w:p>
              </w:tc>
            </w:tr>
            <w:tr w:rsidR="00F67CEB">
              <w:trPr>
                <w:trHeight w:val="478"/>
              </w:trPr>
              <w:tc>
                <w:tcPr>
                  <w:tcW w:w="1905" w:type="dxa"/>
                  <w:tcBorders>
                    <w:top w:val="single" w:sz="4" w:space="0" w:color="000000"/>
                    <w:left w:val="single" w:sz="4" w:space="0" w:color="000000"/>
                    <w:bottom w:val="single" w:sz="4" w:space="0" w:color="000000"/>
                    <w:right w:val="single" w:sz="4" w:space="0" w:color="000000"/>
                  </w:tcBorders>
                </w:tcPr>
                <w:p w:rsidR="00F67CEB" w:rsidRDefault="00F67CEB">
                  <w:pPr>
                    <w:spacing w:after="0" w:line="288"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Xanh, nhăn</w:t>
                  </w:r>
                </w:p>
              </w:tc>
              <w:tc>
                <w:tcPr>
                  <w:tcW w:w="2235" w:type="dxa"/>
                  <w:tcBorders>
                    <w:top w:val="single" w:sz="4" w:space="0" w:color="000000"/>
                    <w:left w:val="single" w:sz="4" w:space="0" w:color="000000"/>
                    <w:bottom w:val="single" w:sz="4" w:space="0" w:color="000000"/>
                    <w:right w:val="single" w:sz="4" w:space="0" w:color="000000"/>
                  </w:tcBorders>
                  <w:vAlign w:val="center"/>
                </w:tcPr>
                <w:p w:rsidR="00F67CEB" w:rsidRDefault="00F67CEB">
                  <w:pPr>
                    <w:spacing w:after="0" w:line="288" w:lineRule="auto"/>
                    <w:jc w:val="center"/>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1/16</w:t>
                  </w:r>
                </w:p>
              </w:tc>
              <w:tc>
                <w:tcPr>
                  <w:tcW w:w="3544" w:type="dxa"/>
                  <w:vMerge/>
                  <w:tcBorders>
                    <w:top w:val="single" w:sz="4" w:space="0" w:color="000000"/>
                    <w:left w:val="single" w:sz="4" w:space="0" w:color="000000"/>
                    <w:bottom w:val="single" w:sz="4" w:space="0" w:color="000000"/>
                    <w:right w:val="single" w:sz="4" w:space="0" w:color="000000"/>
                  </w:tcBorders>
                </w:tcPr>
                <w:p w:rsidR="00F67CEB" w:rsidRDefault="00F67CEB">
                  <w:pPr>
                    <w:widowControl w:val="0"/>
                    <w:pBdr>
                      <w:top w:val="nil"/>
                      <w:left w:val="nil"/>
                      <w:bottom w:val="nil"/>
                      <w:right w:val="nil"/>
                      <w:between w:val="nil"/>
                    </w:pBdr>
                    <w:spacing w:after="0" w:line="276" w:lineRule="auto"/>
                    <w:rPr>
                      <w:rFonts w:ascii="Times New Roman" w:eastAsia="Times New Roman" w:hAnsi="Times New Roman" w:cs="Times New Roman"/>
                      <w:color w:val="0070C0"/>
                      <w:sz w:val="28"/>
                      <w:szCs w:val="28"/>
                    </w:rPr>
                  </w:pPr>
                </w:p>
              </w:tc>
            </w:tr>
          </w:tbl>
          <w:p w:rsidR="00F67CEB" w:rsidRDefault="00F67CEB">
            <w:pPr>
              <w:spacing w:after="0" w:line="288" w:lineRule="auto"/>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Sự (phân li) di truyền của từng tính trạng là độc lập với nhau, không phụ thuộc vào nhau.</w:t>
            </w:r>
          </w:p>
          <w:p w:rsidR="00F67CEB" w:rsidRDefault="00F67CEB">
            <w:pPr>
              <w:spacing w:line="288" w:lineRule="auto"/>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Ta có:</w:t>
            </w:r>
          </w:p>
          <w:p w:rsidR="00F67CEB" w:rsidRDefault="00F67CEB">
            <w:pPr>
              <w:spacing w:line="288" w:lineRule="auto"/>
              <w:ind w:firstLine="567"/>
              <w:rPr>
                <w:rFonts w:ascii="Times New Roman" w:eastAsia="Times New Roman" w:hAnsi="Times New Roman" w:cs="Times New Roman"/>
                <w:i/>
                <w:color w:val="0070C0"/>
                <w:sz w:val="32"/>
                <w:szCs w:val="32"/>
              </w:rPr>
            </w:pPr>
            <w:r>
              <w:rPr>
                <w:rFonts w:ascii="Times New Roman" w:eastAsia="Times New Roman" w:hAnsi="Times New Roman" w:cs="Times New Roman"/>
                <w:i/>
                <w:color w:val="0070C0"/>
                <w:sz w:val="32"/>
                <w:szCs w:val="32"/>
              </w:rPr>
              <w:t xml:space="preserve">     </w:t>
            </w:r>
            <m:oMath>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Vàng</m:t>
                  </m:r>
                </m:num>
                <m:den>
                  <m:r>
                    <w:rPr>
                      <w:rFonts w:ascii="Cambria Math" w:eastAsia="Cambria Math" w:hAnsi="Cambria Math" w:cs="Cambria Math"/>
                      <w:color w:val="0070C0"/>
                      <w:sz w:val="32"/>
                      <w:szCs w:val="32"/>
                    </w:rPr>
                    <m:t>Xanh</m:t>
                  </m:r>
                </m:den>
              </m:f>
              <m:r>
                <w:rPr>
                  <w:rFonts w:ascii="Cambria Math" w:eastAsia="Cambria Math" w:hAnsi="Cambria Math" w:cs="Cambria Math"/>
                  <w:color w:val="0070C0"/>
                  <w:sz w:val="32"/>
                  <w:szCs w:val="32"/>
                </w:rPr>
                <m:t>=</m:t>
              </m:r>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3</m:t>
                  </m:r>
                </m:num>
                <m:den>
                  <m:r>
                    <w:rPr>
                      <w:rFonts w:ascii="Cambria Math" w:eastAsia="Cambria Math" w:hAnsi="Cambria Math" w:cs="Cambria Math"/>
                      <w:color w:val="0070C0"/>
                      <w:sz w:val="32"/>
                      <w:szCs w:val="32"/>
                    </w:rPr>
                    <m:t>1</m:t>
                  </m:r>
                </m:den>
              </m:f>
              <m:r>
                <w:rPr>
                  <w:rFonts w:ascii="Cambria Math" w:eastAsia="Cambria Math" w:hAnsi="Cambria Math" w:cs="Cambria Math"/>
                  <w:color w:val="0070C0"/>
                  <w:sz w:val="32"/>
                  <w:szCs w:val="32"/>
                </w:rPr>
                <m:t xml:space="preserve"> </m:t>
              </m:r>
            </m:oMath>
            <w:sdt>
              <w:sdtPr>
                <w:tag w:val="goog_rdk_0"/>
                <w:id w:val="1241371332"/>
              </w:sdtPr>
              <w:sdtEndPr/>
              <w:sdtContent>
                <w:r>
                  <w:rPr>
                    <w:rFonts w:ascii="Cardo" w:eastAsia="Cardo" w:hAnsi="Cardo" w:cs="Cardo"/>
                    <w:i/>
                    <w:color w:val="0070C0"/>
                    <w:sz w:val="32"/>
                    <w:szCs w:val="32"/>
                  </w:rPr>
                  <w:t xml:space="preserve">→ Vàng = </w:t>
                </w:r>
              </w:sdtContent>
            </w:sdt>
            <m:oMath>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3</m:t>
                  </m:r>
                </m:num>
                <m:den>
                  <m:r>
                    <w:rPr>
                      <w:rFonts w:ascii="Cambria Math" w:eastAsia="Cambria Math" w:hAnsi="Cambria Math" w:cs="Cambria Math"/>
                      <w:color w:val="0070C0"/>
                      <w:sz w:val="32"/>
                      <w:szCs w:val="32"/>
                    </w:rPr>
                    <m:t>4</m:t>
                  </m:r>
                </m:den>
              </m:f>
            </m:oMath>
            <w:r>
              <w:rPr>
                <w:rFonts w:ascii="Times New Roman" w:eastAsia="Times New Roman" w:hAnsi="Times New Roman" w:cs="Times New Roman"/>
                <w:i/>
                <w:color w:val="0070C0"/>
                <w:sz w:val="32"/>
                <w:szCs w:val="32"/>
              </w:rPr>
              <w:t xml:space="preserve">; Xanh = </w:t>
            </w:r>
            <m:oMath>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1</m:t>
                  </m:r>
                </m:num>
                <m:den>
                  <m:r>
                    <w:rPr>
                      <w:rFonts w:ascii="Cambria Math" w:eastAsia="Cambria Math" w:hAnsi="Cambria Math" w:cs="Cambria Math"/>
                      <w:color w:val="0070C0"/>
                      <w:sz w:val="32"/>
                      <w:szCs w:val="32"/>
                    </w:rPr>
                    <m:t>4</m:t>
                  </m:r>
                </m:den>
              </m:f>
            </m:oMath>
          </w:p>
          <w:p w:rsidR="00F67CEB" w:rsidRDefault="00F67CEB">
            <w:pPr>
              <w:spacing w:line="288" w:lineRule="auto"/>
              <w:ind w:firstLine="709"/>
              <w:rPr>
                <w:rFonts w:ascii="Times New Roman" w:eastAsia="Times New Roman" w:hAnsi="Times New Roman" w:cs="Times New Roman"/>
                <w:i/>
                <w:color w:val="0070C0"/>
                <w:sz w:val="32"/>
                <w:szCs w:val="32"/>
              </w:rPr>
            </w:pPr>
            <w:r>
              <w:rPr>
                <w:rFonts w:ascii="Times New Roman" w:eastAsia="Times New Roman" w:hAnsi="Times New Roman" w:cs="Times New Roman"/>
                <w:i/>
                <w:color w:val="0070C0"/>
                <w:sz w:val="32"/>
                <w:szCs w:val="32"/>
              </w:rPr>
              <w:t xml:space="preserve">  </w:t>
            </w:r>
            <m:oMath>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Trơn</m:t>
                  </m:r>
                </m:num>
                <m:den>
                  <m:r>
                    <w:rPr>
                      <w:rFonts w:ascii="Cambria Math" w:eastAsia="Cambria Math" w:hAnsi="Cambria Math" w:cs="Cambria Math"/>
                      <w:color w:val="0070C0"/>
                      <w:sz w:val="32"/>
                      <w:szCs w:val="32"/>
                    </w:rPr>
                    <m:t>Nhăn</m:t>
                  </m:r>
                </m:den>
              </m:f>
              <m:r>
                <w:rPr>
                  <w:rFonts w:ascii="Cambria Math" w:eastAsia="Cambria Math" w:hAnsi="Cambria Math" w:cs="Cambria Math"/>
                  <w:color w:val="0070C0"/>
                  <w:sz w:val="32"/>
                  <w:szCs w:val="32"/>
                </w:rPr>
                <m:t xml:space="preserve">= </m:t>
              </m:r>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3</m:t>
                  </m:r>
                </m:num>
                <m:den>
                  <m:r>
                    <w:rPr>
                      <w:rFonts w:ascii="Cambria Math" w:eastAsia="Cambria Math" w:hAnsi="Cambria Math" w:cs="Cambria Math"/>
                      <w:color w:val="0070C0"/>
                      <w:sz w:val="32"/>
                      <w:szCs w:val="32"/>
                    </w:rPr>
                    <m:t>1</m:t>
                  </m:r>
                </m:den>
              </m:f>
            </m:oMath>
            <w:sdt>
              <w:sdtPr>
                <w:tag w:val="goog_rdk_1"/>
                <w:id w:val="-1268379580"/>
              </w:sdtPr>
              <w:sdtEndPr/>
              <w:sdtContent>
                <w:r>
                  <w:rPr>
                    <w:rFonts w:ascii="Cardo" w:eastAsia="Cardo" w:hAnsi="Cardo" w:cs="Cardo"/>
                    <w:i/>
                    <w:color w:val="0070C0"/>
                    <w:sz w:val="32"/>
                    <w:szCs w:val="32"/>
                  </w:rPr>
                  <w:t xml:space="preserve">→ Trơn = </w:t>
                </w:r>
              </w:sdtContent>
            </w:sdt>
            <m:oMath>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3</m:t>
                  </m:r>
                </m:num>
                <m:den>
                  <m:r>
                    <w:rPr>
                      <w:rFonts w:ascii="Cambria Math" w:eastAsia="Cambria Math" w:hAnsi="Cambria Math" w:cs="Cambria Math"/>
                      <w:color w:val="0070C0"/>
                      <w:sz w:val="32"/>
                      <w:szCs w:val="32"/>
                    </w:rPr>
                    <m:t>4</m:t>
                  </m:r>
                </m:den>
              </m:f>
            </m:oMath>
            <w:r>
              <w:rPr>
                <w:rFonts w:ascii="Times New Roman" w:eastAsia="Times New Roman" w:hAnsi="Times New Roman" w:cs="Times New Roman"/>
                <w:i/>
                <w:color w:val="0070C0"/>
                <w:sz w:val="32"/>
                <w:szCs w:val="32"/>
              </w:rPr>
              <w:t xml:space="preserve">; Nhăn = </w:t>
            </w:r>
            <m:oMath>
              <m:f>
                <m:fPr>
                  <m:ctrlPr>
                    <w:rPr>
                      <w:rFonts w:ascii="Cambria Math" w:eastAsia="Cambria Math" w:hAnsi="Cambria Math" w:cs="Cambria Math"/>
                      <w:color w:val="0070C0"/>
                      <w:sz w:val="32"/>
                      <w:szCs w:val="32"/>
                    </w:rPr>
                  </m:ctrlPr>
                </m:fPr>
                <m:num>
                  <m:r>
                    <w:rPr>
                      <w:rFonts w:ascii="Cambria Math" w:eastAsia="Cambria Math" w:hAnsi="Cambria Math" w:cs="Cambria Math"/>
                      <w:color w:val="0070C0"/>
                      <w:sz w:val="32"/>
                      <w:szCs w:val="32"/>
                    </w:rPr>
                    <m:t>1</m:t>
                  </m:r>
                </m:num>
                <m:den>
                  <m:r>
                    <w:rPr>
                      <w:rFonts w:ascii="Cambria Math" w:eastAsia="Cambria Math" w:hAnsi="Cambria Math" w:cs="Cambria Math"/>
                      <w:color w:val="0070C0"/>
                      <w:sz w:val="32"/>
                      <w:szCs w:val="32"/>
                    </w:rPr>
                    <m:t>4</m:t>
                  </m:r>
                </m:den>
              </m:f>
            </m:oMath>
          </w:p>
          <w:p w:rsidR="00F67CEB" w:rsidRDefault="00F67CEB">
            <w:pPr>
              <w:spacing w:line="288" w:lineRule="auto"/>
              <w:ind w:firstLine="709"/>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32"/>
                <w:szCs w:val="32"/>
              </w:rPr>
              <w:lastRenderedPageBreak/>
              <w:t xml:space="preserve">- </w:t>
            </w:r>
            <w:r>
              <w:rPr>
                <w:rFonts w:ascii="Times New Roman" w:eastAsia="Times New Roman" w:hAnsi="Times New Roman" w:cs="Times New Roman"/>
                <w:i/>
                <w:color w:val="0070C0"/>
                <w:sz w:val="28"/>
                <w:szCs w:val="28"/>
              </w:rPr>
              <w:t xml:space="preserve">Xét hạt vàng, trơn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9</m:t>
                  </m:r>
                </m:num>
                <m:den>
                  <m:r>
                    <w:rPr>
                      <w:rFonts w:ascii="Cambria Math" w:eastAsia="Cambria Math" w:hAnsi="Cambria Math" w:cs="Cambria Math"/>
                      <w:color w:val="0070C0"/>
                      <w:sz w:val="28"/>
                      <w:szCs w:val="28"/>
                    </w:rPr>
                    <m:t>16</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x</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9</m:t>
                  </m:r>
                </m:num>
                <m:den>
                  <m:r>
                    <w:rPr>
                      <w:rFonts w:ascii="Cambria Math" w:eastAsia="Cambria Math" w:hAnsi="Cambria Math" w:cs="Cambria Math"/>
                      <w:color w:val="0070C0"/>
                      <w:sz w:val="28"/>
                      <w:szCs w:val="28"/>
                    </w:rPr>
                    <m:t>16</m:t>
                  </m:r>
                </m:den>
              </m:f>
            </m:oMath>
          </w:p>
          <w:p w:rsidR="00F67CEB" w:rsidRDefault="00F67CEB">
            <w:pPr>
              <w:spacing w:line="288" w:lineRule="auto"/>
              <w:ind w:firstLine="709"/>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 Hạt vàng, nhăn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16</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x</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1</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16</m:t>
                  </m:r>
                </m:den>
              </m:f>
            </m:oMath>
          </w:p>
          <w:p w:rsidR="00F67CEB" w:rsidRDefault="00F67CEB">
            <w:pPr>
              <w:spacing w:line="288" w:lineRule="auto"/>
              <w:ind w:firstLine="709"/>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 Hạt xanh, trơn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16</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1</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x</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3</m:t>
                  </m:r>
                </m:num>
                <m:den>
                  <m:r>
                    <w:rPr>
                      <w:rFonts w:ascii="Cambria Math" w:eastAsia="Cambria Math" w:hAnsi="Cambria Math" w:cs="Cambria Math"/>
                      <w:color w:val="0070C0"/>
                      <w:sz w:val="28"/>
                      <w:szCs w:val="28"/>
                    </w:rPr>
                    <m:t>16</m:t>
                  </m:r>
                </m:den>
              </m:f>
            </m:oMath>
          </w:p>
          <w:p w:rsidR="00F67CEB" w:rsidRDefault="00F67CEB">
            <w:pPr>
              <w:spacing w:line="288" w:lineRule="auto"/>
              <w:ind w:firstLine="709"/>
              <w:rPr>
                <w:rFonts w:ascii="Times New Roman" w:eastAsia="Times New Roman" w:hAnsi="Times New Roman" w:cs="Times New Roman"/>
                <w:i/>
                <w:color w:val="0070C0"/>
                <w:sz w:val="28"/>
                <w:szCs w:val="28"/>
              </w:rPr>
            </w:pPr>
            <w:r>
              <w:rPr>
                <w:rFonts w:ascii="Times New Roman" w:eastAsia="Times New Roman" w:hAnsi="Times New Roman" w:cs="Times New Roman"/>
                <w:i/>
                <w:color w:val="0070C0"/>
                <w:sz w:val="28"/>
                <w:szCs w:val="28"/>
              </w:rPr>
              <w:t xml:space="preserve">+ Hạt xanh, nhăn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1</m:t>
                  </m:r>
                </m:num>
                <m:den>
                  <m:r>
                    <w:rPr>
                      <w:rFonts w:ascii="Cambria Math" w:eastAsia="Cambria Math" w:hAnsi="Cambria Math" w:cs="Cambria Math"/>
                      <w:color w:val="0070C0"/>
                      <w:sz w:val="28"/>
                      <w:szCs w:val="28"/>
                    </w:rPr>
                    <m:t>16</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1</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x</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1</m:t>
                  </m:r>
                </m:num>
                <m:den>
                  <m:r>
                    <w:rPr>
                      <w:rFonts w:ascii="Cambria Math" w:eastAsia="Cambria Math" w:hAnsi="Cambria Math" w:cs="Cambria Math"/>
                      <w:color w:val="0070C0"/>
                      <w:sz w:val="28"/>
                      <w:szCs w:val="28"/>
                    </w:rPr>
                    <m:t>4</m:t>
                  </m:r>
                </m:den>
              </m:f>
            </m:oMath>
            <w:r>
              <w:rPr>
                <w:rFonts w:ascii="Times New Roman" w:eastAsia="Times New Roman" w:hAnsi="Times New Roman" w:cs="Times New Roman"/>
                <w:i/>
                <w:color w:val="0070C0"/>
                <w:sz w:val="28"/>
                <w:szCs w:val="28"/>
              </w:rPr>
              <w:t xml:space="preserve"> = </w:t>
            </w:r>
            <m:oMath>
              <m:f>
                <m:fPr>
                  <m:ctrlPr>
                    <w:rPr>
                      <w:rFonts w:ascii="Cambria Math" w:eastAsia="Cambria Math" w:hAnsi="Cambria Math" w:cs="Cambria Math"/>
                      <w:color w:val="0070C0"/>
                      <w:sz w:val="28"/>
                      <w:szCs w:val="28"/>
                    </w:rPr>
                  </m:ctrlPr>
                </m:fPr>
                <m:num>
                  <m:r>
                    <w:rPr>
                      <w:rFonts w:ascii="Cambria Math" w:eastAsia="Cambria Math" w:hAnsi="Cambria Math" w:cs="Cambria Math"/>
                      <w:color w:val="0070C0"/>
                      <w:sz w:val="28"/>
                      <w:szCs w:val="28"/>
                    </w:rPr>
                    <m:t>1</m:t>
                  </m:r>
                </m:num>
                <m:den>
                  <m:r>
                    <w:rPr>
                      <w:rFonts w:ascii="Cambria Math" w:eastAsia="Cambria Math" w:hAnsi="Cambria Math" w:cs="Cambria Math"/>
                      <w:color w:val="0070C0"/>
                      <w:sz w:val="28"/>
                      <w:szCs w:val="28"/>
                    </w:rPr>
                    <m:t>16</m:t>
                  </m:r>
                </m:den>
              </m:f>
            </m:oMath>
          </w:p>
          <w:p w:rsidR="00F67CEB" w:rsidRDefault="00F67CEB">
            <w:pPr>
              <w:spacing w:before="120" w:after="12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i/>
                <w:color w:val="0070C0"/>
                <w:sz w:val="28"/>
                <w:szCs w:val="28"/>
              </w:rPr>
              <w:t>* Kết luận: Khi lai hai bố mẹ khác nhau về hai cặp tính trạng tương phản thì tỉ lệ kiểu hình ở F</w:t>
            </w:r>
            <w:r>
              <w:rPr>
                <w:rFonts w:ascii="Times New Roman" w:eastAsia="Times New Roman" w:hAnsi="Times New Roman" w:cs="Times New Roman"/>
                <w:i/>
                <w:color w:val="0070C0"/>
                <w:sz w:val="28"/>
                <w:szCs w:val="28"/>
                <w:vertAlign w:val="subscript"/>
              </w:rPr>
              <w:t>2</w:t>
            </w:r>
            <w:r>
              <w:rPr>
                <w:rFonts w:ascii="Times New Roman" w:eastAsia="Times New Roman" w:hAnsi="Times New Roman" w:cs="Times New Roman"/>
                <w:i/>
                <w:color w:val="0070C0"/>
                <w:sz w:val="28"/>
                <w:szCs w:val="28"/>
              </w:rPr>
              <w:t xml:space="preserve"> bằng tích các tỉ lệ hợp thành nó.  </w:t>
            </w:r>
          </w:p>
          <w:p w:rsidR="00F67CEB" w:rsidRPr="00F67CEB" w:rsidRDefault="00F67CEB" w:rsidP="00F67CEB">
            <w:pPr>
              <w:spacing w:before="120" w:after="12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color w:val="0070C0"/>
                <w:sz w:val="28"/>
                <w:szCs w:val="28"/>
              </w:rPr>
              <w:t>- Quy luật phân li độc lập: Các cặp nhân tố di truyền quy định các cặp tính trạng khác nhau phân li độc lập và tổ hợp tự do trong quá trình phát sinh giao tử.</w:t>
            </w:r>
          </w:p>
        </w:tc>
      </w:tr>
    </w:tbl>
    <w:p w:rsidR="00FF1451" w:rsidRDefault="007805A9">
      <w:pPr>
        <w:spacing w:before="120"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7030A0"/>
          <w:sz w:val="28"/>
          <w:szCs w:val="28"/>
        </w:rPr>
        <w:lastRenderedPageBreak/>
        <w:t>Hoạt động 3: Luyện tập (10 phút)</w:t>
      </w:r>
    </w:p>
    <w:p w:rsidR="00FF1451" w:rsidRDefault="007805A9">
      <w:pPr>
        <w:numPr>
          <w:ilvl w:val="0"/>
          <w:numId w:val="1"/>
        </w:numP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 xml:space="preserve"> Củng cố nội dung toàn bộ bài học.</w:t>
      </w:r>
    </w:p>
    <w:p w:rsidR="00FF1451" w:rsidRDefault="007805A9">
      <w:pPr>
        <w:widowControl w:val="0"/>
        <w:numPr>
          <w:ilvl w:val="0"/>
          <w:numId w:val="1"/>
        </w:numPr>
        <w:pBdr>
          <w:top w:val="nil"/>
          <w:left w:val="nil"/>
          <w:bottom w:val="nil"/>
          <w:right w:val="nil"/>
          <w:between w:val="nil"/>
        </w:pBdr>
        <w:spacing w:before="120" w:after="12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Nội dung</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highlight w:val="white"/>
        </w:rPr>
        <w:t>HS tham gia trò chơi: Rung Chuông Vàng</w:t>
      </w:r>
    </w:p>
    <w:p w:rsidR="00FF1451" w:rsidRDefault="007805A9">
      <w:pPr>
        <w:widowControl w:val="0"/>
        <w:numPr>
          <w:ilvl w:val="0"/>
          <w:numId w:val="1"/>
        </w:numPr>
        <w:pBdr>
          <w:top w:val="nil"/>
          <w:left w:val="nil"/>
          <w:bottom w:val="nil"/>
          <w:right w:val="nil"/>
          <w:between w:val="nil"/>
        </w:pBd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C00000"/>
          <w:sz w:val="28"/>
          <w:szCs w:val="28"/>
        </w:rPr>
        <w:t xml:space="preserve"> Sản phẩm:</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Câu trả lời của học sinh.</w:t>
      </w:r>
    </w:p>
    <w:p w:rsidR="00FF1451" w:rsidRDefault="007805A9">
      <w:pPr>
        <w:spacing w:before="120" w:after="12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f0"/>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08"/>
        <w:gridCol w:w="2930"/>
      </w:tblGrid>
      <w:tr w:rsidR="00FF1451">
        <w:trPr>
          <w:trHeight w:val="274"/>
          <w:jc w:val="center"/>
        </w:trPr>
        <w:tc>
          <w:tcPr>
            <w:tcW w:w="7308" w:type="dxa"/>
            <w:shd w:val="clear" w:color="auto" w:fill="F2DCDB"/>
          </w:tcPr>
          <w:p w:rsidR="00FF1451" w:rsidRDefault="007805A9">
            <w:pPr>
              <w:spacing w:before="120" w:after="12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Hoạt động của GV</w:t>
            </w:r>
          </w:p>
        </w:tc>
        <w:tc>
          <w:tcPr>
            <w:tcW w:w="2930" w:type="dxa"/>
            <w:shd w:val="clear" w:color="auto" w:fill="F2DCDB"/>
          </w:tcPr>
          <w:p w:rsidR="00FF1451" w:rsidRDefault="007805A9">
            <w:pPr>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HS</w:t>
            </w:r>
          </w:p>
        </w:tc>
      </w:tr>
      <w:tr w:rsidR="00FF1451">
        <w:trPr>
          <w:trHeight w:val="274"/>
          <w:jc w:val="center"/>
        </w:trPr>
        <w:tc>
          <w:tcPr>
            <w:tcW w:w="7308" w:type="dxa"/>
            <w:shd w:val="clear" w:color="auto" w:fill="auto"/>
          </w:tcPr>
          <w:p w:rsidR="00FF1451" w:rsidRDefault="007805A9">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Giao nhiệm vụ: </w:t>
            </w:r>
          </w:p>
          <w:p w:rsidR="00FF1451" w:rsidRDefault="007805A9">
            <w:pPr>
              <w:spacing w:before="120" w:after="12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GV tổ chức trò chơi: RUNG CHUÔNG VÀNG</w:t>
            </w:r>
          </w:p>
          <w:p w:rsidR="00FF1451" w:rsidRDefault="007805A9">
            <w:pPr>
              <w:spacing w:before="120" w:after="120" w:line="240" w:lineRule="auto"/>
              <w:ind w:firstLine="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10 câu hỏi được đưa ra, mỗi câu có thời gian suy nghĩ từ 20 giây đến 1 phút. Hết thời gian suy nghĩ HS giơ đáp án, trả lời.</w:t>
            </w:r>
          </w:p>
          <w:p w:rsidR="00FF1451" w:rsidRDefault="007805A9">
            <w:pPr>
              <w:spacing w:before="120" w:after="120" w:line="240" w:lineRule="auto"/>
              <w:ind w:firstLine="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hoàn thành được nhiều câu hỏi nhất sẽ chiến thắng</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1:</w:t>
            </w:r>
            <w:r>
              <w:rPr>
                <w:rFonts w:ascii="Times New Roman" w:eastAsia="Times New Roman" w:hAnsi="Times New Roman" w:cs="Times New Roman"/>
                <w:color w:val="000000"/>
                <w:sz w:val="28"/>
                <w:szCs w:val="28"/>
              </w:rPr>
              <w:t xml:space="preserve"> Tính trạng là</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những biểu hiện của kiểu gen thành kiểu hình</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kiểu hình bên ngoài cơ thể sinh vật.</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các đặc điểm bên trong cơ thể sinh vật.</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D. những đặc điểm về hình thái, cấu tạo, sinh lý của một cơ thể.</w:t>
            </w:r>
          </w:p>
          <w:p w:rsidR="00FF1451" w:rsidRDefault="007805A9">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2:</w:t>
            </w:r>
            <w:r>
              <w:rPr>
                <w:rFonts w:ascii="Times New Roman" w:eastAsia="Times New Roman" w:hAnsi="Times New Roman" w:cs="Times New Roman"/>
                <w:color w:val="000000"/>
                <w:sz w:val="28"/>
                <w:szCs w:val="28"/>
              </w:rPr>
              <w:t xml:space="preserve"> Kiểu gen nào dưới đây được xem là thuần chủng?</w:t>
            </w:r>
          </w:p>
          <w:p w:rsidR="00FF1451" w:rsidRDefault="007805A9">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Aa.</w:t>
            </w:r>
          </w:p>
          <w:p w:rsidR="00FF1451" w:rsidRDefault="007805A9">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AA và Aa.</w:t>
            </w:r>
          </w:p>
          <w:p w:rsidR="00FF1451" w:rsidRDefault="007805A9">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C. AA và aa.</w:t>
            </w:r>
          </w:p>
          <w:p w:rsidR="00FF1451" w:rsidRDefault="007805A9">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AA, Aa và aa.</w:t>
            </w:r>
          </w:p>
          <w:p w:rsidR="00FF1451" w:rsidRDefault="007805A9">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212529"/>
                <w:sz w:val="28"/>
                <w:szCs w:val="28"/>
              </w:rPr>
            </w:pPr>
            <w:r>
              <w:rPr>
                <w:rFonts w:ascii="Times New Roman" w:eastAsia="Times New Roman" w:hAnsi="Times New Roman" w:cs="Times New Roman"/>
                <w:b/>
                <w:color w:val="000000"/>
                <w:sz w:val="28"/>
                <w:szCs w:val="28"/>
              </w:rPr>
              <w:t>Câu 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212529"/>
                <w:sz w:val="28"/>
                <w:szCs w:val="28"/>
              </w:rPr>
              <w:t>Khi đem lai các cá thể thuần chủng khác nhau về một cặp tính trạng tương phản, Menđen đã phát hiện được điều gì ở thế hệ con lai?</w:t>
            </w:r>
          </w:p>
          <w:p w:rsidR="00FF1451" w:rsidRDefault="007805A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 Ở thế hệ con lai chỉ biểu hiện một trong hai kiểu hình của bố hoặc mẹ.</w:t>
            </w:r>
          </w:p>
          <w:p w:rsidR="00FF1451" w:rsidRDefault="007805A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lastRenderedPageBreak/>
              <w:t>B. Ở thế hệ con lai biểu hiện tính trạng trung gian giữa bố và mẹ.</w:t>
            </w:r>
          </w:p>
          <w:p w:rsidR="00FF1451" w:rsidRDefault="007805A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C. Ở thế hệ con lai luôn luôn biểu hiện kiểu hình giống bố.</w:t>
            </w:r>
          </w:p>
          <w:p w:rsidR="00FF1451" w:rsidRDefault="007805A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D. Ở thế hệ con lai luôn luôn biểu hiện kiểu hình giống mẹ.’</w:t>
            </w:r>
          </w:p>
          <w:p w:rsidR="00FF1451" w:rsidRDefault="007805A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b/>
                <w:color w:val="000000"/>
                <w:sz w:val="28"/>
                <w:szCs w:val="28"/>
              </w:rPr>
              <w:t>Câu 4:</w:t>
            </w:r>
            <w:r>
              <w:rPr>
                <w:rFonts w:ascii="Times New Roman" w:eastAsia="Times New Roman" w:hAnsi="Times New Roman" w:cs="Times New Roman"/>
                <w:color w:val="000000"/>
                <w:sz w:val="28"/>
                <w:szCs w:val="28"/>
              </w:rPr>
              <w:t xml:space="preserve"> Mục đích của phép lai phân tích nhằm xác định</w:t>
            </w:r>
          </w:p>
          <w:p w:rsidR="00FF1451" w:rsidRDefault="007805A9">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kiểu gen, kiểu hình của cá thể mang tính trạng trội.</w:t>
            </w:r>
          </w:p>
          <w:p w:rsidR="00FF1451" w:rsidRDefault="007805A9">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kiểu hình của cá thể mang tính trạng trội.</w:t>
            </w:r>
          </w:p>
          <w:p w:rsidR="00FF1451" w:rsidRDefault="007805A9">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kiểu gen của tất cả các tính trạng.</w:t>
            </w:r>
          </w:p>
          <w:p w:rsidR="00FF1451" w:rsidRDefault="007805A9">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FF0000"/>
                <w:sz w:val="28"/>
                <w:szCs w:val="28"/>
              </w:rPr>
              <w:t>D. kiểu gen của cá thể mang tính trạng trội.</w:t>
            </w:r>
          </w:p>
          <w:p w:rsidR="00FF1451" w:rsidRDefault="007805A9">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5:</w:t>
            </w:r>
            <w:r>
              <w:rPr>
                <w:rFonts w:ascii="Times New Roman" w:eastAsia="Times New Roman" w:hAnsi="Times New Roman" w:cs="Times New Roman"/>
                <w:color w:val="000000"/>
                <w:sz w:val="28"/>
                <w:szCs w:val="28"/>
              </w:rPr>
              <w:t xml:space="preserve"> Phép lai nào sau </w:t>
            </w:r>
            <w:r>
              <w:rPr>
                <w:rFonts w:ascii="Times New Roman" w:eastAsia="Times New Roman" w:hAnsi="Times New Roman" w:cs="Times New Roman"/>
                <w:sz w:val="28"/>
                <w:szCs w:val="28"/>
              </w:rPr>
              <w:t>đây</w:t>
            </w:r>
            <w:r>
              <w:rPr>
                <w:rFonts w:ascii="Times New Roman" w:eastAsia="Times New Roman" w:hAnsi="Times New Roman" w:cs="Times New Roman"/>
                <w:color w:val="000000"/>
                <w:sz w:val="28"/>
                <w:szCs w:val="28"/>
              </w:rPr>
              <w:t xml:space="preserve"> được gọi là phép lai phân tích?</w:t>
            </w:r>
          </w:p>
          <w:p w:rsidR="00FF1451" w:rsidRDefault="007805A9">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Aa x Aa.</w:t>
            </w:r>
          </w:p>
          <w:p w:rsidR="00FF1451" w:rsidRDefault="007805A9">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Aa x AA.</w:t>
            </w:r>
          </w:p>
          <w:p w:rsidR="00FF1451" w:rsidRDefault="007805A9">
            <w:pPr>
              <w:shd w:val="clear" w:color="auto" w:fill="FFFFFF"/>
              <w:spacing w:after="0" w:line="240" w:lineRule="auto"/>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C. Aa x aa.</w:t>
            </w:r>
          </w:p>
          <w:p w:rsidR="00FF1451" w:rsidRDefault="007805A9">
            <w:pPr>
              <w:shd w:val="clear" w:color="auto" w:fill="FFFFFF"/>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AA x Aa.</w:t>
            </w:r>
          </w:p>
          <w:p w:rsidR="00FF1451" w:rsidRDefault="007805A9">
            <w:pPr>
              <w:shd w:val="clear" w:color="auto" w:fill="FFFFFF"/>
              <w:spacing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6:</w:t>
            </w:r>
            <w:r>
              <w:rPr>
                <w:rFonts w:ascii="Times New Roman" w:eastAsia="Times New Roman" w:hAnsi="Times New Roman" w:cs="Times New Roman"/>
                <w:color w:val="000000"/>
                <w:sz w:val="28"/>
                <w:szCs w:val="28"/>
              </w:rPr>
              <w:t xml:space="preserve"> Khi giao phấn giữa cây đậu Hà Lan thuần chủng có hạt vàng, vỏ trơn với cây có hạt xanh, vỏ nhăn thuần chủng thì kiểu hình thu được ở các cây lai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là</w:t>
            </w:r>
          </w:p>
          <w:p w:rsidR="00FF1451" w:rsidRDefault="007805A9">
            <w:pPr>
              <w:numPr>
                <w:ilvl w:val="0"/>
                <w:numId w:val="11"/>
              </w:numPr>
              <w:shd w:val="clear" w:color="auto" w:fill="FFFFFF"/>
              <w:spacing w:after="0" w:line="240" w:lineRule="auto"/>
              <w:ind w:hanging="72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100% hạt vàng, vỏ trơn.                        </w:t>
            </w:r>
          </w:p>
          <w:p w:rsidR="00FF1451" w:rsidRDefault="007805A9">
            <w:pPr>
              <w:numPr>
                <w:ilvl w:val="0"/>
                <w:numId w:val="11"/>
              </w:numPr>
              <w:shd w:val="clear" w:color="auto" w:fill="FFFFFF"/>
              <w:spacing w:after="0" w:line="240" w:lineRule="auto"/>
              <w:ind w:hanging="720"/>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100% hạt vàng, vỏ nhăn.</w:t>
            </w:r>
          </w:p>
          <w:p w:rsidR="00FF1451" w:rsidRDefault="007805A9">
            <w:pPr>
              <w:numPr>
                <w:ilvl w:val="0"/>
                <w:numId w:val="11"/>
              </w:numPr>
              <w:shd w:val="clear" w:color="auto" w:fill="FFFFFF"/>
              <w:spacing w:after="0" w:line="240" w:lineRule="auto"/>
              <w:ind w:hanging="720"/>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100% hạt xanh, vỏ trơn.                       </w:t>
            </w:r>
          </w:p>
          <w:p w:rsidR="00FF1451" w:rsidRDefault="007805A9">
            <w:pPr>
              <w:numPr>
                <w:ilvl w:val="0"/>
                <w:numId w:val="11"/>
              </w:numPr>
              <w:shd w:val="clear" w:color="auto" w:fill="FFFFFF"/>
              <w:spacing w:after="0" w:line="240" w:lineRule="auto"/>
              <w:ind w:hanging="720"/>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100% hạt xanh, vỏ nhăn.</w:t>
            </w:r>
          </w:p>
          <w:p w:rsidR="00FF1451" w:rsidRDefault="007805A9">
            <w:pPr>
              <w:shd w:val="clear" w:color="auto" w:fill="FFFFFF"/>
              <w:spacing w:after="0" w:line="240" w:lineRule="auto"/>
              <w:ind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7:</w:t>
            </w:r>
            <w:r>
              <w:rPr>
                <w:rFonts w:ascii="Times New Roman" w:eastAsia="Times New Roman" w:hAnsi="Times New Roman" w:cs="Times New Roman"/>
                <w:color w:val="000000"/>
                <w:sz w:val="28"/>
                <w:szCs w:val="28"/>
              </w:rPr>
              <w:t xml:space="preserve"> Theo dõi thí nghiệm của Menđen, khi lai đậu Hà Lan thuần chủng hạt vàng, trơn và hạt xanh, nhăn với nhau thu được F1 đều hạt vàng, trơn. Khi cho F</w:t>
            </w:r>
            <w:r>
              <w:rPr>
                <w:rFonts w:ascii="Times New Roman" w:eastAsia="Times New Roman" w:hAnsi="Times New Roman" w:cs="Times New Roman"/>
                <w:color w:val="000000"/>
                <w:sz w:val="28"/>
                <w:szCs w:val="28"/>
                <w:vertAlign w:val="subscript"/>
              </w:rPr>
              <w:t>1</w:t>
            </w:r>
            <w:r>
              <w:rPr>
                <w:rFonts w:ascii="Times New Roman" w:eastAsia="Times New Roman" w:hAnsi="Times New Roman" w:cs="Times New Roman"/>
                <w:color w:val="000000"/>
                <w:sz w:val="28"/>
                <w:szCs w:val="28"/>
              </w:rPr>
              <w:t xml:space="preserve"> tự thụ phấn thì F</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có tỉ lệ kiểu hình là</w:t>
            </w:r>
          </w:p>
          <w:p w:rsidR="00FF1451" w:rsidRDefault="007805A9">
            <w:pPr>
              <w:numPr>
                <w:ilvl w:val="0"/>
                <w:numId w:val="13"/>
              </w:numPr>
              <w:shd w:val="clear" w:color="auto" w:fill="FFFFFF"/>
              <w:spacing w:after="0" w:line="240" w:lineRule="auto"/>
              <w:ind w:left="176" w:firstLine="0"/>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9 vàng, nhăn: 3 vàng, trơn : 3 xanh, nhăn : 1 xanh, trơn.</w:t>
            </w:r>
          </w:p>
          <w:p w:rsidR="00FF1451" w:rsidRDefault="007805A9">
            <w:pPr>
              <w:numPr>
                <w:ilvl w:val="0"/>
                <w:numId w:val="13"/>
              </w:numPr>
              <w:shd w:val="clear" w:color="auto" w:fill="FFFFFF"/>
              <w:spacing w:after="0" w:line="240" w:lineRule="auto"/>
              <w:ind w:left="176" w:firstLine="0"/>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9 vàng, trơn : 3 xanh, nhăn : 3 xanh, trơn : 1 vàng, nhăn</w:t>
            </w:r>
          </w:p>
          <w:p w:rsidR="00FF1451" w:rsidRDefault="007805A9">
            <w:pPr>
              <w:numPr>
                <w:ilvl w:val="0"/>
                <w:numId w:val="13"/>
              </w:numPr>
              <w:shd w:val="clear" w:color="auto" w:fill="FFFFFF"/>
              <w:spacing w:after="0" w:line="240" w:lineRule="auto"/>
              <w:ind w:left="176" w:firstLine="0"/>
              <w:rPr>
                <w:rFonts w:ascii="Times New Roman" w:eastAsia="Times New Roman" w:hAnsi="Times New Roman" w:cs="Times New Roman"/>
                <w:color w:val="313131"/>
                <w:sz w:val="28"/>
                <w:szCs w:val="28"/>
              </w:rPr>
            </w:pPr>
            <w:r>
              <w:rPr>
                <w:rFonts w:ascii="Times New Roman" w:eastAsia="Times New Roman" w:hAnsi="Times New Roman" w:cs="Times New Roman"/>
                <w:color w:val="000000"/>
                <w:sz w:val="28"/>
                <w:szCs w:val="28"/>
              </w:rPr>
              <w:t>9 vàng, nhăn: 3 xanh, nhăn : 3 vàng, trơn : 1 xanh, trơn.</w:t>
            </w:r>
          </w:p>
          <w:p w:rsidR="00FF1451" w:rsidRDefault="007805A9">
            <w:pPr>
              <w:numPr>
                <w:ilvl w:val="0"/>
                <w:numId w:val="13"/>
              </w:numPr>
              <w:shd w:val="clear" w:color="auto" w:fill="FFFFFF"/>
              <w:spacing w:after="0" w:line="240" w:lineRule="auto"/>
              <w:ind w:left="176" w:firstLine="0"/>
              <w:rPr>
                <w:rFonts w:ascii="Times New Roman" w:eastAsia="Times New Roman" w:hAnsi="Times New Roman" w:cs="Times New Roman"/>
                <w:color w:val="313131"/>
                <w:sz w:val="28"/>
                <w:szCs w:val="28"/>
              </w:rPr>
            </w:pPr>
            <w:r>
              <w:rPr>
                <w:rFonts w:ascii="Times New Roman" w:eastAsia="Times New Roman" w:hAnsi="Times New Roman" w:cs="Times New Roman"/>
                <w:color w:val="FF0000"/>
                <w:sz w:val="28"/>
                <w:szCs w:val="28"/>
              </w:rPr>
              <w:t>9 vàng, trơn : 3 vàng, nhăn : 3 xanh, trơn : 1 xanh, nhăn.</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8:</w:t>
            </w:r>
            <w:r>
              <w:rPr>
                <w:rFonts w:ascii="Times New Roman" w:eastAsia="Times New Roman" w:hAnsi="Times New Roman" w:cs="Times New Roman"/>
                <w:color w:val="000000"/>
                <w:sz w:val="28"/>
                <w:szCs w:val="28"/>
              </w:rPr>
              <w:t xml:space="preserve"> Từ kết quả thí nghiệm lai hai cặp tính trạng, Menđen thấy rằng</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các tính trạng màu sắc hạt và hình dạng hạt di truyền phụ thuộc vào nhau.</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 các tính trạng màu sắc hạt và hình dạng hạt di truyền không phụ thuộc vào nhau.</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các tính trạng màu sắc di truyền phụ thuộc vào nhau còn các tính trạng hình dạng hạt di truyền không phụ thuộc vào nhau.</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các tính trạng màu sắc di truyền không phụ thuộc vào nhau còn các tính trạng hình dạng di truyền phụ thuộc vào nhau.</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Câu 9:</w:t>
            </w:r>
            <w:r>
              <w:rPr>
                <w:rFonts w:ascii="Times New Roman" w:eastAsia="Times New Roman" w:hAnsi="Times New Roman" w:cs="Times New Roman"/>
                <w:color w:val="000000"/>
                <w:sz w:val="28"/>
                <w:szCs w:val="28"/>
              </w:rPr>
              <w:t xml:space="preserve"> Trong phép lai hai cặp tính trạng của Mendel, cho cá thể có kiểu gen </w:t>
            </w:r>
            <w:r>
              <w:rPr>
                <w:rFonts w:ascii="Times New Roman" w:eastAsia="Times New Roman" w:hAnsi="Times New Roman" w:cs="Times New Roman"/>
                <w:color w:val="000000"/>
                <w:sz w:val="26"/>
                <w:szCs w:val="26"/>
              </w:rPr>
              <w:t>AaBb</w:t>
            </w:r>
            <w:r>
              <w:rPr>
                <w:rFonts w:ascii="Times New Roman" w:eastAsia="Times New Roman" w:hAnsi="Times New Roman" w:cs="Times New Roman"/>
                <w:color w:val="000000"/>
                <w:sz w:val="28"/>
                <w:szCs w:val="28"/>
              </w:rPr>
              <w:t xml:space="preserve"> giao phối với cá thể có kiểu gen nào sẽ cho tỉ lệ kiểu hình 1 : 1 : 1 : 1?</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AABb.</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B. aabb.</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w:t>
            </w:r>
            <w:r>
              <w:rPr>
                <w:rFonts w:ascii="Times New Roman" w:eastAsia="Times New Roman" w:hAnsi="Times New Roman" w:cs="Times New Roman"/>
                <w:color w:val="000000"/>
                <w:sz w:val="26"/>
                <w:szCs w:val="26"/>
              </w:rPr>
              <w:t>AaBb.</w:t>
            </w:r>
          </w:p>
          <w:p w:rsidR="00FF1451" w:rsidRDefault="007805A9">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 </w:t>
            </w:r>
            <w:r>
              <w:rPr>
                <w:rFonts w:ascii="Times New Roman" w:eastAsia="Times New Roman" w:hAnsi="Times New Roman" w:cs="Times New Roman"/>
                <w:color w:val="000000"/>
                <w:sz w:val="26"/>
                <w:szCs w:val="26"/>
              </w:rPr>
              <w:t>AaBB</w:t>
            </w:r>
            <w:r>
              <w:rPr>
                <w:rFonts w:ascii="Times New Roman" w:eastAsia="Times New Roman" w:hAnsi="Times New Roman" w:cs="Times New Roman"/>
                <w:color w:val="000000"/>
                <w:sz w:val="28"/>
                <w:szCs w:val="28"/>
              </w:rPr>
              <w:t>.</w:t>
            </w:r>
          </w:p>
          <w:p w:rsidR="00FF1451" w:rsidRDefault="007805A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b/>
                <w:color w:val="212529"/>
                <w:sz w:val="28"/>
                <w:szCs w:val="28"/>
              </w:rPr>
              <w:lastRenderedPageBreak/>
              <w:t>Câu 10:</w:t>
            </w:r>
            <w:r>
              <w:rPr>
                <w:rFonts w:ascii="Times New Roman" w:eastAsia="Times New Roman" w:hAnsi="Times New Roman" w:cs="Times New Roman"/>
                <w:color w:val="212529"/>
                <w:sz w:val="28"/>
                <w:szCs w:val="28"/>
              </w:rPr>
              <w:t xml:space="preserve"> Ở người, gen A quy định mắt đen trội hoàn toàn so với gen a quy định mắt xanh. Mẹ và bố phải có kiểu gen và kiểu hình như thế nào để sinh con ra có người mắt đen, có người mắt xanh?</w:t>
            </w:r>
          </w:p>
          <w:p w:rsidR="00FF1451" w:rsidRDefault="007805A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A. Mẹ mắt đen (AA) × bố mắt xanh (aa).</w:t>
            </w:r>
          </w:p>
          <w:p w:rsidR="00FF1451" w:rsidRDefault="007805A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B. Mẹ mắt xanh (aa) × bố mắt đen (AA).</w:t>
            </w:r>
          </w:p>
          <w:p w:rsidR="00FF1451" w:rsidRDefault="007805A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C. Mẹ mắt đen (AA) × bố mắt đen (AA).</w:t>
            </w:r>
          </w:p>
          <w:p w:rsidR="00FF1451" w:rsidRDefault="007805A9">
            <w:pPr>
              <w:pBdr>
                <w:top w:val="nil"/>
                <w:left w:val="nil"/>
                <w:bottom w:val="nil"/>
                <w:right w:val="nil"/>
                <w:between w:val="nil"/>
              </w:pBdr>
              <w:shd w:val="clear" w:color="auto" w:fill="FFFFFF"/>
              <w:spacing w:after="0" w:line="240" w:lineRule="auto"/>
              <w:jc w:val="both"/>
              <w:rPr>
                <w:rFonts w:ascii="Open Sans" w:eastAsia="Open Sans" w:hAnsi="Open Sans" w:cs="Open Sans"/>
                <w:color w:val="212529"/>
                <w:sz w:val="27"/>
                <w:szCs w:val="27"/>
              </w:rPr>
            </w:pPr>
            <w:r>
              <w:rPr>
                <w:rFonts w:ascii="Times New Roman" w:eastAsia="Times New Roman" w:hAnsi="Times New Roman" w:cs="Times New Roman"/>
                <w:color w:val="FF0000"/>
                <w:sz w:val="28"/>
                <w:szCs w:val="28"/>
              </w:rPr>
              <w:t>D. Mẹ mắt đen (Aa) × bố mắt đen (Aa).</w:t>
            </w:r>
          </w:p>
        </w:tc>
        <w:tc>
          <w:tcPr>
            <w:tcW w:w="2930" w:type="dxa"/>
            <w:shd w:val="clear" w:color="auto" w:fill="auto"/>
          </w:tcPr>
          <w:p w:rsidR="00FF1451" w:rsidRDefault="007805A9">
            <w:pPr>
              <w:spacing w:before="120" w:after="12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nhận nhiệm vụ.</w:t>
            </w:r>
          </w:p>
        </w:tc>
      </w:tr>
      <w:tr w:rsidR="00FF1451">
        <w:trPr>
          <w:trHeight w:val="274"/>
          <w:jc w:val="center"/>
        </w:trPr>
        <w:tc>
          <w:tcPr>
            <w:tcW w:w="7308" w:type="dxa"/>
            <w:shd w:val="clear" w:color="auto" w:fill="auto"/>
          </w:tcPr>
          <w:p w:rsidR="00FF1451" w:rsidRDefault="007805A9">
            <w:pPr>
              <w:spacing w:before="120" w:after="120" w:line="240" w:lineRule="auto"/>
              <w:jc w:val="both"/>
              <w:rPr>
                <w:rFonts w:ascii="Times New Roman" w:eastAsia="Times New Roman" w:hAnsi="Times New Roman" w:cs="Times New Roman"/>
                <w:color w:val="0070C0"/>
                <w:sz w:val="28"/>
                <w:szCs w:val="28"/>
              </w:rPr>
            </w:pPr>
            <w:r>
              <w:rPr>
                <w:rFonts w:ascii="Times New Roman" w:eastAsia="Times New Roman" w:hAnsi="Times New Roman" w:cs="Times New Roman"/>
                <w:b/>
                <w:sz w:val="28"/>
                <w:szCs w:val="28"/>
              </w:rPr>
              <w:lastRenderedPageBreak/>
              <w:t xml:space="preserve">HS thực hiện nhiệm vụ: </w:t>
            </w:r>
            <w:r>
              <w:rPr>
                <w:rFonts w:ascii="Times New Roman" w:eastAsia="Times New Roman" w:hAnsi="Times New Roman" w:cs="Times New Roman"/>
                <w:sz w:val="28"/>
                <w:szCs w:val="28"/>
              </w:rPr>
              <w:t>GV quan sát, hỗ trợ HS khi cần thiết</w:t>
            </w:r>
          </w:p>
        </w:tc>
        <w:tc>
          <w:tcPr>
            <w:tcW w:w="2930" w:type="dxa"/>
            <w:shd w:val="clear" w:color="auto" w:fill="auto"/>
          </w:tcPr>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toàn lớp tham gia trò chơi.</w:t>
            </w:r>
          </w:p>
        </w:tc>
      </w:tr>
      <w:tr w:rsidR="00FF1451">
        <w:trPr>
          <w:trHeight w:val="538"/>
          <w:jc w:val="center"/>
        </w:trPr>
        <w:tc>
          <w:tcPr>
            <w:tcW w:w="7308" w:type="dxa"/>
            <w:shd w:val="clear" w:color="auto" w:fill="auto"/>
          </w:tcPr>
          <w:p w:rsidR="00FF1451" w:rsidRDefault="007805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sz w:val="28"/>
                <w:szCs w:val="28"/>
              </w:rPr>
              <w:t xml:space="preserve"> </w:t>
            </w:r>
          </w:p>
          <w:p w:rsidR="00FF1451" w:rsidRDefault="007805A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w:t>
            </w:r>
          </w:p>
        </w:tc>
        <w:tc>
          <w:tcPr>
            <w:tcW w:w="2930" w:type="dxa"/>
            <w:shd w:val="clear" w:color="auto" w:fill="auto"/>
          </w:tcPr>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đánh giá kết quả.</w:t>
            </w:r>
          </w:p>
        </w:tc>
      </w:tr>
    </w:tbl>
    <w:p w:rsidR="00FF1451" w:rsidRDefault="007805A9">
      <w:pPr>
        <w:spacing w:after="0" w:line="300" w:lineRule="auto"/>
        <w:jc w:val="center"/>
        <w:rPr>
          <w:rFonts w:ascii="Times New Roman" w:eastAsia="Times New Roman" w:hAnsi="Times New Roman" w:cs="Times New Roman"/>
          <w:b/>
          <w:color w:val="7030A0"/>
          <w:sz w:val="28"/>
          <w:szCs w:val="28"/>
        </w:rPr>
      </w:pPr>
      <w:r>
        <w:rPr>
          <w:rFonts w:ascii="Times New Roman" w:eastAsia="Times New Roman" w:hAnsi="Times New Roman" w:cs="Times New Roman"/>
          <w:b/>
          <w:color w:val="7030A0"/>
          <w:sz w:val="28"/>
          <w:szCs w:val="28"/>
        </w:rPr>
        <w:t>Hoạt động 4: Vận dụng (10 phút)</w:t>
      </w:r>
    </w:p>
    <w:p w:rsidR="00FF1451" w:rsidRDefault="007805A9">
      <w:pPr>
        <w:tabs>
          <w:tab w:val="left" w:pos="0"/>
        </w:tabs>
        <w:spacing w:after="0" w:line="30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a) Mục tiêu</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Vận dụng hiểu biết về di truyền và biến dị chỉ ra những đặc điểm di truyền hay biến dị giữa bản thân với người thân.</w:t>
      </w:r>
    </w:p>
    <w:p w:rsidR="00FF1451" w:rsidRDefault="007805A9">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b) Nội dung</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GV cho học sinh làm bài tập vận dụng theo nhóm cặp đôi.</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Ở cây đậu hà lan, xét tính trạng màu quả vàng và chiều cao cây: allele A (quả xanh) là trội so với a (quả vàng), B (cây cao) là trội so với b (cây thấp). Hãy viết sơ đồ lai cho phép lai: P: Aabb x aaBb và cho biết các kiểu gene và kiểu hình biến dị tổ hợp ở thế hệ con.</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Trong chăn nuôi, người ta thường tạo ra con lai bằng cách cho lai giữa giống địa phương với giống nhập ngoại. Em hãy giải thích ý nghĩa của phương pháp này.</w:t>
      </w:r>
    </w:p>
    <w:p w:rsidR="00FF1451" w:rsidRDefault="007805A9">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c) Sản phẩm</w:t>
      </w:r>
      <w:r>
        <w:rPr>
          <w:rFonts w:ascii="Times New Roman" w:eastAsia="Times New Roman" w:hAnsi="Times New Roman" w:cs="Times New Roman"/>
          <w:color w:val="C00000"/>
          <w:sz w:val="28"/>
          <w:szCs w:val="28"/>
        </w:rPr>
        <w:t xml:space="preserve">: </w:t>
      </w:r>
      <w:r>
        <w:rPr>
          <w:rFonts w:ascii="Times New Roman" w:eastAsia="Times New Roman" w:hAnsi="Times New Roman" w:cs="Times New Roman"/>
          <w:sz w:val="28"/>
          <w:szCs w:val="28"/>
        </w:rPr>
        <w:t>Học sinh vận dụng kiến thức làm bài tập</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Sơ đồ lai:</w:t>
      </w:r>
    </w:p>
    <w:p w:rsidR="00FF1451" w:rsidRDefault="007805A9">
      <w:pPr>
        <w:pBdr>
          <w:top w:val="nil"/>
          <w:left w:val="nil"/>
          <w:bottom w:val="nil"/>
          <w:right w:val="nil"/>
          <w:between w:val="nil"/>
        </w:pBdr>
        <w:shd w:val="clear" w:color="auto" w:fill="FFFFFF"/>
        <w:spacing w:after="120" w:line="240" w:lineRule="auto"/>
        <w:ind w:left="113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w:t>
      </w:r>
      <w:r>
        <w:rPr>
          <w:rFonts w:ascii="Times New Roman" w:eastAsia="Times New Roman" w:hAnsi="Times New Roman" w:cs="Times New Roman"/>
          <w:color w:val="000000"/>
          <w:sz w:val="26"/>
          <w:szCs w:val="26"/>
          <w:vertAlign w:val="subscript"/>
        </w:rPr>
        <w:t>t/c</w:t>
      </w:r>
      <w:r>
        <w:rPr>
          <w:rFonts w:ascii="Times New Roman" w:eastAsia="Times New Roman" w:hAnsi="Times New Roman" w:cs="Times New Roman"/>
          <w:color w:val="000000"/>
          <w:sz w:val="26"/>
          <w:szCs w:val="26"/>
        </w:rPr>
        <w:t>:  Quả xanh, cây thấp                     x                     Quả vàng, cây cao</w:t>
      </w:r>
    </w:p>
    <w:p w:rsidR="00FF1451" w:rsidRDefault="007805A9">
      <w:pPr>
        <w:pBdr>
          <w:top w:val="nil"/>
          <w:left w:val="nil"/>
          <w:bottom w:val="nil"/>
          <w:right w:val="nil"/>
          <w:between w:val="nil"/>
        </w:pBdr>
        <w:shd w:val="clear" w:color="auto" w:fill="FFFFFF"/>
        <w:spacing w:after="120" w:line="240" w:lineRule="auto"/>
        <w:ind w:left="113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Aabb                                                               aaBb</w:t>
      </w:r>
    </w:p>
    <w:p w:rsidR="00FF1451" w:rsidRDefault="007805A9">
      <w:pPr>
        <w:pBdr>
          <w:top w:val="nil"/>
          <w:left w:val="nil"/>
          <w:bottom w:val="nil"/>
          <w:right w:val="nil"/>
          <w:between w:val="nil"/>
        </w:pBdr>
        <w:shd w:val="clear" w:color="auto" w:fill="FFFFFF"/>
        <w:spacing w:after="120" w:line="240" w:lineRule="auto"/>
        <w:ind w:left="113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                1Ab: 1ab                                              1aB: 1ab</w:t>
      </w:r>
    </w:p>
    <w:p w:rsidR="00FF1451" w:rsidRDefault="007805A9">
      <w:pPr>
        <w:pBdr>
          <w:top w:val="nil"/>
          <w:left w:val="nil"/>
          <w:bottom w:val="nil"/>
          <w:right w:val="nil"/>
          <w:between w:val="nil"/>
        </w:pBdr>
        <w:shd w:val="clear" w:color="auto" w:fill="FFFFFF"/>
        <w:spacing w:after="120" w:line="240" w:lineRule="auto"/>
        <w:ind w:left="113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w:t>
      </w:r>
      <w:r>
        <w:rPr>
          <w:rFonts w:ascii="Times New Roman" w:eastAsia="Times New Roman" w:hAnsi="Times New Roman" w:cs="Times New Roman"/>
          <w:i/>
          <w:color w:val="000000"/>
          <w:sz w:val="26"/>
          <w:szCs w:val="26"/>
        </w:rPr>
        <w:t>1</w:t>
      </w:r>
      <w:r>
        <w:rPr>
          <w:rFonts w:ascii="Times New Roman" w:eastAsia="Times New Roman" w:hAnsi="Times New Roman" w:cs="Times New Roman"/>
          <w:color w:val="000000"/>
          <w:sz w:val="26"/>
          <w:szCs w:val="26"/>
        </w:rPr>
        <w:t>: KG:</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1 AaBb: 1Aabb: 1aaBb: 1aabb</w:t>
      </w:r>
    </w:p>
    <w:p w:rsidR="00FF1451" w:rsidRDefault="007805A9">
      <w:pPr>
        <w:pBdr>
          <w:top w:val="nil"/>
          <w:left w:val="nil"/>
          <w:bottom w:val="nil"/>
          <w:right w:val="nil"/>
          <w:between w:val="nil"/>
        </w:pBdr>
        <w:shd w:val="clear" w:color="auto" w:fill="FFFFFF"/>
        <w:spacing w:after="120" w:line="240" w:lineRule="auto"/>
        <w:ind w:left="113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KH: </w:t>
      </w:r>
      <w:r>
        <w:rPr>
          <w:rFonts w:ascii="Times New Roman" w:eastAsia="Times New Roman" w:hAnsi="Times New Roman" w:cs="Times New Roman"/>
          <w:color w:val="000000"/>
          <w:sz w:val="26"/>
          <w:szCs w:val="26"/>
        </w:rPr>
        <w:tab/>
        <w:t xml:space="preserve">  1 quả xanh, cây cao: 1 quả xanh, cây thấp</w:t>
      </w:r>
    </w:p>
    <w:p w:rsidR="00FF1451" w:rsidRDefault="007805A9">
      <w:pPr>
        <w:pBdr>
          <w:top w:val="nil"/>
          <w:left w:val="nil"/>
          <w:bottom w:val="nil"/>
          <w:right w:val="nil"/>
          <w:between w:val="nil"/>
        </w:pBdr>
        <w:shd w:val="clear" w:color="auto" w:fill="FFFFFF"/>
        <w:spacing w:after="120" w:line="240" w:lineRule="auto"/>
        <w:ind w:left="1134" w:firstLine="113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quả vàng, cây cao: 1 quả vàng, cây thấp</w:t>
      </w:r>
    </w:p>
    <w:p w:rsidR="00FF1451" w:rsidRDefault="007805A9">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Kiểu gene và kiểu hình biến dị tổ hợp:</w:t>
      </w:r>
    </w:p>
    <w:p w:rsidR="00FF1451" w:rsidRDefault="007805A9">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AaBb: quả xanh, cây cao</w:t>
      </w:r>
    </w:p>
    <w:p w:rsidR="00FF1451" w:rsidRDefault="007805A9">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aabb: quả vàng, cây thấp</w:t>
      </w:r>
    </w:p>
    <w:p w:rsidR="00FF1451" w:rsidRDefault="007805A9">
      <w:pPr>
        <w:spacing w:before="120" w:after="120" w:line="240" w:lineRule="auto"/>
        <w:rPr>
          <w:rFonts w:ascii="Times New Roman" w:eastAsia="Times New Roman" w:hAnsi="Times New Roman" w:cs="Times New Roman"/>
          <w:sz w:val="28"/>
          <w:szCs w:val="28"/>
        </w:rPr>
      </w:pPr>
      <w:r>
        <w:rPr>
          <w:sz w:val="26"/>
          <w:szCs w:val="26"/>
        </w:rPr>
        <w:t xml:space="preserve">2. </w:t>
      </w:r>
      <w:r>
        <w:rPr>
          <w:rFonts w:ascii="Times New Roman" w:eastAsia="Times New Roman" w:hAnsi="Times New Roman" w:cs="Times New Roman"/>
          <w:sz w:val="28"/>
          <w:szCs w:val="28"/>
        </w:rPr>
        <w:t>Ý nghĩa của việc lai tạo con lai giữa giống địa phương và giống ngoại lai nhập ngoại trong chăn nuôi:</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Tạo ra nguồn giống mới</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Tăng tính đa dạng di truyền</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Tăng sức thích nghi với điều kiện môi trường</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Nâng cao năng suất, chất lượng sản phẩm</w:t>
      </w:r>
    </w:p>
    <w:p w:rsidR="00FF1451" w:rsidRDefault="007805A9">
      <w:pPr>
        <w:tabs>
          <w:tab w:val="left" w:pos="0"/>
        </w:tabs>
        <w:spacing w:after="0" w:line="30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d) Tổ chức thực hiện</w:t>
      </w:r>
    </w:p>
    <w:tbl>
      <w:tblPr>
        <w:tblStyle w:val="af1"/>
        <w:tblW w:w="89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39"/>
        <w:gridCol w:w="2546"/>
      </w:tblGrid>
      <w:tr w:rsidR="00FF1451">
        <w:trPr>
          <w:trHeight w:val="377"/>
        </w:trPr>
        <w:tc>
          <w:tcPr>
            <w:tcW w:w="6439" w:type="dxa"/>
            <w:shd w:val="clear" w:color="auto" w:fill="F2DCDB"/>
          </w:tcPr>
          <w:p w:rsidR="00FF1451" w:rsidRDefault="007805A9">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2546" w:type="dxa"/>
            <w:shd w:val="clear" w:color="auto" w:fill="F2DCDB"/>
          </w:tcPr>
          <w:p w:rsidR="00FF1451" w:rsidRDefault="007805A9">
            <w:pPr>
              <w:spacing w:after="0" w:line="30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FF1451">
        <w:trPr>
          <w:trHeight w:val="1499"/>
        </w:trPr>
        <w:tc>
          <w:tcPr>
            <w:tcW w:w="6439" w:type="dxa"/>
          </w:tcPr>
          <w:p w:rsidR="00FF1451" w:rsidRDefault="007805A9">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Giao nhiệm vụ:</w:t>
            </w:r>
            <w:r>
              <w:rPr>
                <w:rFonts w:ascii="Times New Roman" w:eastAsia="Times New Roman" w:hAnsi="Times New Roman" w:cs="Times New Roman"/>
                <w:sz w:val="28"/>
                <w:szCs w:val="28"/>
              </w:rPr>
              <w:t xml:space="preserve"> GV chiếu bài tập:</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Ở cây đậu hà lan, xét tính trạng màu quả vàng và chiều cao cây: allele A (quả xanh) là trội so với a (quả vàng), B (cây cao) là trội so với b (cây thấp). Hãy viết sơ đồ lai cho phép lai: P: Aabb x aaBb và cho biết các kiểu gene và kiểu hình biến dị tổ hợp ở thế hệ con.</w:t>
            </w:r>
          </w:p>
          <w:p w:rsidR="00FF1451" w:rsidRDefault="007805A9">
            <w:pPr>
              <w:spacing w:before="120"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Trong chăn nuôi, người ta thường tạo ra con lai bằng cách cho lai giữa giống địa phương với giống nhập ngoại. Em hãy giải thích ý nghĩa của phương pháp này.</w:t>
            </w:r>
          </w:p>
          <w:p w:rsidR="00FF1451" w:rsidRDefault="007805A9">
            <w:pPr>
              <w:tabs>
                <w:tab w:val="left" w:pos="0"/>
              </w:tabs>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Hướng dẫn HS hoàn thành bài dựa vào kiến thức đã học.</w:t>
            </w:r>
          </w:p>
        </w:tc>
        <w:tc>
          <w:tcPr>
            <w:tcW w:w="2546" w:type="dxa"/>
          </w:tcPr>
          <w:p w:rsidR="00FF1451" w:rsidRDefault="007805A9">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Giao nhiệm vụ</w:t>
            </w:r>
          </w:p>
        </w:tc>
      </w:tr>
      <w:tr w:rsidR="00FF1451">
        <w:trPr>
          <w:trHeight w:val="740"/>
        </w:trPr>
        <w:tc>
          <w:tcPr>
            <w:tcW w:w="6439" w:type="dxa"/>
          </w:tcPr>
          <w:p w:rsidR="00FF1451" w:rsidRDefault="007805A9">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Hướng dẫn thực hiện nhiệm vụ:</w:t>
            </w:r>
            <w:r>
              <w:rPr>
                <w:rFonts w:ascii="Times New Roman" w:eastAsia="Times New Roman" w:hAnsi="Times New Roman" w:cs="Times New Roman"/>
                <w:sz w:val="28"/>
                <w:szCs w:val="28"/>
              </w:rPr>
              <w:t xml:space="preserve"> Theo dõi, hỗ trợ HS khi cần.</w:t>
            </w:r>
          </w:p>
        </w:tc>
        <w:tc>
          <w:tcPr>
            <w:tcW w:w="2546" w:type="dxa"/>
          </w:tcPr>
          <w:p w:rsidR="00FF1451" w:rsidRDefault="007805A9">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nhiệm vụ theo nhóm cặp đôi.</w:t>
            </w:r>
          </w:p>
        </w:tc>
      </w:tr>
      <w:tr w:rsidR="00FF1451">
        <w:trPr>
          <w:trHeight w:val="754"/>
        </w:trPr>
        <w:tc>
          <w:tcPr>
            <w:tcW w:w="6439" w:type="dxa"/>
          </w:tcPr>
          <w:p w:rsidR="00FF1451" w:rsidRDefault="007805A9">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Báo cáo kết quả:</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GV mời đại diện HS chữa trên bảng, các HS khác nhận xét.</w:t>
            </w:r>
          </w:p>
          <w:p w:rsidR="00FF1451" w:rsidRDefault="00FF1451">
            <w:pPr>
              <w:spacing w:after="0" w:line="300" w:lineRule="auto"/>
              <w:rPr>
                <w:rFonts w:ascii="Times New Roman" w:eastAsia="Times New Roman" w:hAnsi="Times New Roman" w:cs="Times New Roman"/>
                <w:sz w:val="28"/>
                <w:szCs w:val="28"/>
              </w:rPr>
            </w:pPr>
          </w:p>
          <w:p w:rsidR="00FF1451" w:rsidRDefault="007805A9">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chuẩn hóa.</w:t>
            </w:r>
          </w:p>
        </w:tc>
        <w:tc>
          <w:tcPr>
            <w:tcW w:w="2546" w:type="dxa"/>
          </w:tcPr>
          <w:p w:rsidR="00FF1451" w:rsidRDefault="007805A9">
            <w:pPr>
              <w:spacing w:after="0" w:line="30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Đại diện HS chữa bài, các nhóm nhận xét, bổ sung và sửa chữa.</w:t>
            </w:r>
          </w:p>
        </w:tc>
      </w:tr>
    </w:tbl>
    <w:p w:rsidR="00FF1451" w:rsidRDefault="00FF1451">
      <w:pPr>
        <w:spacing w:after="0" w:line="300" w:lineRule="auto"/>
        <w:jc w:val="center"/>
        <w:rPr>
          <w:rFonts w:ascii="Times New Roman" w:eastAsia="Times New Roman" w:hAnsi="Times New Roman" w:cs="Times New Roman"/>
          <w:b/>
          <w:color w:val="7030A0"/>
          <w:sz w:val="28"/>
          <w:szCs w:val="28"/>
        </w:rPr>
      </w:pPr>
    </w:p>
    <w:p w:rsidR="00FF1451" w:rsidRDefault="007805A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PHỤ LỤC</w:t>
      </w:r>
    </w:p>
    <w:p w:rsidR="00FF1451" w:rsidRDefault="007805A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ĐÁNH GIÁ SỐ 1</w:t>
      </w:r>
    </w:p>
    <w:p w:rsidR="00FF1451" w:rsidRDefault="007805A9">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NĂNG LỰC TỰ CHỦ, TỰ HỌC CỦA CÁ NHÂN TRONG NHÓM</w:t>
      </w:r>
    </w:p>
    <w:tbl>
      <w:tblPr>
        <w:tblStyle w:val="af2"/>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FF1451">
        <w:tc>
          <w:tcPr>
            <w:tcW w:w="9912" w:type="dxa"/>
          </w:tcPr>
          <w:p w:rsidR="00FF1451" w:rsidRDefault="00FF1451">
            <w:pPr>
              <w:spacing w:after="0" w:line="240" w:lineRule="auto"/>
              <w:jc w:val="center"/>
              <w:rPr>
                <w:rFonts w:ascii="Times New Roman" w:eastAsia="Times New Roman" w:hAnsi="Times New Roman" w:cs="Times New Roman"/>
                <w:i/>
                <w:sz w:val="28"/>
                <w:szCs w:val="28"/>
              </w:rPr>
            </w:pPr>
          </w:p>
          <w:p w:rsidR="00FF1451" w:rsidRDefault="007805A9">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Họ và tên học sinh:................................................................................................</w:t>
            </w:r>
          </w:p>
          <w:p w:rsidR="00FF1451" w:rsidRDefault="007805A9">
            <w:pPr>
              <w:spacing w:after="0" w:line="24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Nhóm: .......................................             Lớp:...............................</w:t>
            </w:r>
          </w:p>
          <w:tbl>
            <w:tblPr>
              <w:tblStyle w:val="af3"/>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35"/>
              <w:gridCol w:w="1123"/>
              <w:gridCol w:w="1393"/>
              <w:gridCol w:w="1393"/>
            </w:tblGrid>
            <w:tr w:rsidR="00FF1451">
              <w:tc>
                <w:tcPr>
                  <w:tcW w:w="842" w:type="dxa"/>
                </w:tcPr>
                <w:p w:rsidR="00FF1451" w:rsidRDefault="007805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STT</w:t>
                  </w:r>
                </w:p>
              </w:tc>
              <w:tc>
                <w:tcPr>
                  <w:tcW w:w="4935" w:type="dxa"/>
                </w:tcPr>
                <w:p w:rsidR="00FF1451" w:rsidRDefault="007805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tiêu chí</w:t>
                  </w:r>
                </w:p>
              </w:tc>
              <w:tc>
                <w:tcPr>
                  <w:tcW w:w="1123" w:type="dxa"/>
                </w:tcPr>
                <w:p w:rsidR="00FF1451" w:rsidRDefault="007805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tối đa</w:t>
                  </w:r>
                </w:p>
              </w:tc>
              <w:tc>
                <w:tcPr>
                  <w:tcW w:w="1393" w:type="dxa"/>
                </w:tcPr>
                <w:p w:rsidR="00FF1451" w:rsidRDefault="007805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 nhân đánh giá</w:t>
                  </w:r>
                </w:p>
              </w:tc>
              <w:tc>
                <w:tcPr>
                  <w:tcW w:w="1393" w:type="dxa"/>
                </w:tcPr>
                <w:p w:rsidR="00FF1451" w:rsidRDefault="007805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đánh giá</w:t>
                  </w:r>
                </w:p>
              </w:tc>
            </w:tr>
            <w:tr w:rsidR="00FF1451">
              <w:tc>
                <w:tcPr>
                  <w:tcW w:w="842" w:type="dxa"/>
                </w:tcPr>
                <w:p w:rsidR="00FF1451" w:rsidRDefault="007805A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935" w:type="dxa"/>
                  <w:vAlign w:val="center"/>
                </w:tcPr>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Sẵn sàng, vui vẻ nhận nhiệm vụ được giao.</w:t>
                  </w:r>
                </w:p>
              </w:tc>
              <w:tc>
                <w:tcPr>
                  <w:tcW w:w="1123" w:type="dxa"/>
                </w:tcPr>
                <w:p w:rsidR="00FF1451" w:rsidRDefault="007805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r>
            <w:tr w:rsidR="00FF1451">
              <w:tc>
                <w:tcPr>
                  <w:tcW w:w="842" w:type="dxa"/>
                </w:tcPr>
                <w:p w:rsidR="00FF1451" w:rsidRDefault="007805A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935" w:type="dxa"/>
                  <w:vAlign w:val="center"/>
                </w:tcPr>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Thực hiện tốt nhiệm vụ tìm hiểu, khai thác thông tin từ SGK, tư liệu học tập.</w:t>
                  </w:r>
                </w:p>
              </w:tc>
              <w:tc>
                <w:tcPr>
                  <w:tcW w:w="1123" w:type="dxa"/>
                </w:tcPr>
                <w:p w:rsidR="00FF1451" w:rsidRDefault="007805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r>
            <w:tr w:rsidR="00FF1451">
              <w:tc>
                <w:tcPr>
                  <w:tcW w:w="842" w:type="dxa"/>
                </w:tcPr>
                <w:p w:rsidR="00FF1451" w:rsidRDefault="007805A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935" w:type="dxa"/>
                  <w:vAlign w:val="center"/>
                </w:tcPr>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Chủ động chia sẻ thông tin với các thành viên trong nhóm.</w:t>
                  </w:r>
                </w:p>
              </w:tc>
              <w:tc>
                <w:tcPr>
                  <w:tcW w:w="1123" w:type="dxa"/>
                </w:tcPr>
                <w:p w:rsidR="00FF1451" w:rsidRDefault="007805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r>
            <w:tr w:rsidR="00FF1451">
              <w:tc>
                <w:tcPr>
                  <w:tcW w:w="842" w:type="dxa"/>
                </w:tcPr>
                <w:p w:rsidR="00FF1451" w:rsidRDefault="007805A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935" w:type="dxa"/>
                  <w:vAlign w:val="center"/>
                </w:tcPr>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Hoàn thành tốt nhiệm vụ được phân công và giúp đỡ thành viên khác.</w:t>
                  </w:r>
                </w:p>
              </w:tc>
              <w:tc>
                <w:tcPr>
                  <w:tcW w:w="1123" w:type="dxa"/>
                </w:tcPr>
                <w:p w:rsidR="00FF1451" w:rsidRDefault="007805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r>
            <w:tr w:rsidR="00FF1451">
              <w:tc>
                <w:tcPr>
                  <w:tcW w:w="842" w:type="dxa"/>
                </w:tcPr>
                <w:p w:rsidR="00FF1451" w:rsidRDefault="007805A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935" w:type="dxa"/>
                  <w:vAlign w:val="center"/>
                </w:tcPr>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Tôn trọng và lắng nghe các thành viên khác góp ý.</w:t>
                  </w:r>
                </w:p>
              </w:tc>
              <w:tc>
                <w:tcPr>
                  <w:tcW w:w="1123" w:type="dxa"/>
                </w:tcPr>
                <w:p w:rsidR="00FF1451" w:rsidRDefault="007805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r>
            <w:tr w:rsidR="00FF1451">
              <w:tc>
                <w:tcPr>
                  <w:tcW w:w="842" w:type="dxa"/>
                </w:tcPr>
                <w:p w:rsidR="00FF1451" w:rsidRDefault="007805A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6</w:t>
                  </w:r>
                </w:p>
              </w:tc>
              <w:tc>
                <w:tcPr>
                  <w:tcW w:w="4935" w:type="dxa"/>
                  <w:vAlign w:val="center"/>
                </w:tcPr>
                <w:p w:rsidR="00FF1451" w:rsidRDefault="007805A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nhóm hoàn thành yêu cầu GV đưa ra.</w:t>
                  </w:r>
                </w:p>
              </w:tc>
              <w:tc>
                <w:tcPr>
                  <w:tcW w:w="1123" w:type="dxa"/>
                </w:tcPr>
                <w:p w:rsidR="00FF1451" w:rsidRDefault="007805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r>
            <w:tr w:rsidR="00FF1451">
              <w:tc>
                <w:tcPr>
                  <w:tcW w:w="5777" w:type="dxa"/>
                  <w:gridSpan w:val="2"/>
                </w:tcPr>
                <w:p w:rsidR="00FF1451" w:rsidRDefault="007805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điểm</w:t>
                  </w:r>
                </w:p>
              </w:tc>
              <w:tc>
                <w:tcPr>
                  <w:tcW w:w="1123" w:type="dxa"/>
                </w:tcPr>
                <w:p w:rsidR="00FF1451" w:rsidRDefault="007805A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c>
                <w:tcPr>
                  <w:tcW w:w="1393" w:type="dxa"/>
                </w:tcPr>
                <w:p w:rsidR="00FF1451" w:rsidRDefault="00FF1451">
                  <w:pPr>
                    <w:spacing w:after="0" w:line="240" w:lineRule="auto"/>
                    <w:jc w:val="center"/>
                    <w:rPr>
                      <w:rFonts w:ascii="Times New Roman" w:eastAsia="Times New Roman" w:hAnsi="Times New Roman" w:cs="Times New Roman"/>
                      <w:b/>
                      <w:sz w:val="28"/>
                      <w:szCs w:val="28"/>
                    </w:rPr>
                  </w:pPr>
                </w:p>
              </w:tc>
            </w:tr>
          </w:tbl>
          <w:p w:rsidR="00FF1451" w:rsidRDefault="00FF1451">
            <w:pPr>
              <w:spacing w:after="0" w:line="240" w:lineRule="auto"/>
              <w:rPr>
                <w:rFonts w:ascii="Times New Roman" w:eastAsia="Times New Roman" w:hAnsi="Times New Roman" w:cs="Times New Roman"/>
                <w:i/>
                <w:sz w:val="28"/>
                <w:szCs w:val="28"/>
              </w:rPr>
            </w:pPr>
          </w:p>
        </w:tc>
      </w:tr>
    </w:tbl>
    <w:p w:rsidR="00FF1451" w:rsidRDefault="00FF1451">
      <w:pPr>
        <w:jc w:val="center"/>
        <w:rPr>
          <w:rFonts w:ascii="Times New Roman" w:eastAsia="Times New Roman" w:hAnsi="Times New Roman" w:cs="Times New Roman"/>
          <w:b/>
          <w:sz w:val="28"/>
          <w:szCs w:val="28"/>
        </w:rPr>
      </w:pPr>
    </w:p>
    <w:p w:rsidR="00FF1451" w:rsidRDefault="007805A9">
      <w:pPr>
        <w:spacing w:before="1"/>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PHIẾU ĐÁNH GIÁ SỐ 2</w:t>
      </w:r>
    </w:p>
    <w:p w:rsidR="00FF1451" w:rsidRDefault="007805A9">
      <w:pPr>
        <w:spacing w:before="95"/>
        <w:ind w:left="657" w:right="54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ĐÁNH GIÁ NĂNG LỰC HỢP TÁC CỦA MỖI CÁ NHÂN TRONG NHÓM</w:t>
      </w:r>
    </w:p>
    <w:tbl>
      <w:tblPr>
        <w:tblStyle w:val="af4"/>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FF1451">
        <w:trPr>
          <w:trHeight w:val="827"/>
        </w:trPr>
        <w:tc>
          <w:tcPr>
            <w:tcW w:w="9353" w:type="dxa"/>
            <w:gridSpan w:val="6"/>
          </w:tcPr>
          <w:p w:rsidR="00FF1451" w:rsidRDefault="007805A9">
            <w:pPr>
              <w:widowControl w:val="0"/>
              <w:tabs>
                <w:tab w:val="left" w:pos="6389"/>
              </w:tabs>
              <w:spacing w:before="103" w:after="0" w:line="295" w:lineRule="auto"/>
              <w:ind w:left="248" w:right="234" w:firstLine="20"/>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Họ tên học sinh: ........................................................................................................ </w:t>
            </w:r>
          </w:p>
          <w:p w:rsidR="00FF1451" w:rsidRDefault="007805A9">
            <w:pPr>
              <w:widowControl w:val="0"/>
              <w:tabs>
                <w:tab w:val="left" w:pos="6389"/>
              </w:tabs>
              <w:spacing w:before="103" w:after="0" w:line="295" w:lineRule="auto"/>
              <w:ind w:left="248" w:right="234" w:firstLine="20"/>
              <w:rPr>
                <w:rFonts w:ascii="Times New Roman" w:eastAsia="Times New Roman" w:hAnsi="Times New Roman" w:cs="Times New Roman"/>
                <w:sz w:val="26"/>
                <w:szCs w:val="26"/>
              </w:rPr>
            </w:pPr>
            <w:r>
              <w:rPr>
                <w:rFonts w:ascii="Times New Roman" w:eastAsia="Times New Roman" w:hAnsi="Times New Roman" w:cs="Times New Roman"/>
                <w:i/>
                <w:sz w:val="26"/>
                <w:szCs w:val="26"/>
              </w:rPr>
              <w:t>Nhóm: ...........................</w:t>
            </w:r>
            <w:r>
              <w:rPr>
                <w:rFonts w:ascii="Times New Roman" w:eastAsia="Times New Roman" w:hAnsi="Times New Roman" w:cs="Times New Roman"/>
                <w:i/>
                <w:sz w:val="26"/>
                <w:szCs w:val="26"/>
              </w:rPr>
              <w:tab/>
              <w:t>Lớp: ...........................</w:t>
            </w:r>
          </w:p>
        </w:tc>
      </w:tr>
      <w:tr w:rsidR="00FF1451">
        <w:trPr>
          <w:gridAfter w:val="1"/>
          <w:wAfter w:w="9" w:type="dxa"/>
          <w:trHeight w:val="712"/>
        </w:trPr>
        <w:tc>
          <w:tcPr>
            <w:tcW w:w="624" w:type="dxa"/>
            <w:shd w:val="clear" w:color="auto" w:fill="D2D2D2"/>
          </w:tcPr>
          <w:p w:rsidR="00FF1451" w:rsidRDefault="007805A9">
            <w:pPr>
              <w:widowControl w:val="0"/>
              <w:spacing w:before="219" w:after="0" w:line="240" w:lineRule="auto"/>
              <w:ind w:left="14"/>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STT</w:t>
            </w:r>
          </w:p>
        </w:tc>
        <w:tc>
          <w:tcPr>
            <w:tcW w:w="5188" w:type="dxa"/>
            <w:shd w:val="clear" w:color="auto" w:fill="D2D2D2"/>
          </w:tcPr>
          <w:p w:rsidR="00FF1451" w:rsidRDefault="007805A9">
            <w:pPr>
              <w:widowControl w:val="0"/>
              <w:spacing w:before="219"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 tiêu chí</w:t>
            </w:r>
          </w:p>
        </w:tc>
        <w:tc>
          <w:tcPr>
            <w:tcW w:w="1275" w:type="dxa"/>
            <w:shd w:val="clear" w:color="auto" w:fill="D2D2D2"/>
          </w:tcPr>
          <w:p w:rsidR="00FF1451" w:rsidRDefault="007805A9">
            <w:pPr>
              <w:widowControl w:val="0"/>
              <w:spacing w:before="4" w:after="0"/>
              <w:ind w:left="247" w:right="225" w:firstLine="16"/>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c>
          <w:tcPr>
            <w:tcW w:w="1167" w:type="dxa"/>
            <w:shd w:val="clear" w:color="auto" w:fill="D2D2D2"/>
          </w:tcPr>
          <w:p w:rsidR="00FF1451" w:rsidRDefault="007805A9">
            <w:pPr>
              <w:widowControl w:val="0"/>
              <w:spacing w:before="4" w:after="0"/>
              <w:ind w:left="162" w:firstLine="6"/>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 nhân đánh giá</w:t>
            </w:r>
          </w:p>
        </w:tc>
        <w:tc>
          <w:tcPr>
            <w:tcW w:w="1090" w:type="dxa"/>
            <w:shd w:val="clear" w:color="auto" w:fill="D2D2D2"/>
          </w:tcPr>
          <w:p w:rsidR="00FF1451" w:rsidRDefault="007805A9">
            <w:pPr>
              <w:widowControl w:val="0"/>
              <w:spacing w:before="41" w:after="0" w:line="256" w:lineRule="auto"/>
              <w:ind w:left="111" w:firstLine="116"/>
              <w:rPr>
                <w:rFonts w:ascii="Times New Roman" w:eastAsia="Times New Roman" w:hAnsi="Times New Roman" w:cs="Times New Roman"/>
                <w:b/>
                <w:sz w:val="26"/>
                <w:szCs w:val="26"/>
              </w:rPr>
            </w:pPr>
            <w:r>
              <w:rPr>
                <w:rFonts w:ascii="Times New Roman" w:eastAsia="Times New Roman" w:hAnsi="Times New Roman" w:cs="Times New Roman"/>
                <w:b/>
                <w:sz w:val="26"/>
                <w:szCs w:val="26"/>
              </w:rPr>
              <w:t>Nhóm đánh giá</w:t>
            </w:r>
          </w:p>
        </w:tc>
      </w:tr>
      <w:tr w:rsidR="00FF1451">
        <w:trPr>
          <w:gridAfter w:val="1"/>
          <w:wAfter w:w="9" w:type="dxa"/>
          <w:trHeight w:val="369"/>
        </w:trPr>
        <w:tc>
          <w:tcPr>
            <w:tcW w:w="624" w:type="dxa"/>
          </w:tcPr>
          <w:p w:rsidR="00FF1451" w:rsidRDefault="007805A9">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5188" w:type="dxa"/>
          </w:tcPr>
          <w:p w:rsidR="00FF1451" w:rsidRDefault="007805A9">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vui vẻ nhận nhiệm vụ được giao.</w:t>
            </w:r>
          </w:p>
        </w:tc>
        <w:tc>
          <w:tcPr>
            <w:tcW w:w="1275" w:type="dxa"/>
          </w:tcPr>
          <w:p w:rsidR="00FF1451" w:rsidRDefault="007805A9">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FF1451" w:rsidRDefault="00FF1451">
            <w:pPr>
              <w:widowControl w:val="0"/>
              <w:spacing w:after="0" w:line="240" w:lineRule="auto"/>
              <w:rPr>
                <w:rFonts w:ascii="Times New Roman" w:eastAsia="Times New Roman" w:hAnsi="Times New Roman" w:cs="Times New Roman"/>
                <w:sz w:val="26"/>
                <w:szCs w:val="26"/>
              </w:rPr>
            </w:pPr>
          </w:p>
        </w:tc>
        <w:tc>
          <w:tcPr>
            <w:tcW w:w="1090" w:type="dxa"/>
          </w:tcPr>
          <w:p w:rsidR="00FF1451" w:rsidRDefault="00FF1451">
            <w:pPr>
              <w:widowControl w:val="0"/>
              <w:spacing w:after="0" w:line="240" w:lineRule="auto"/>
              <w:rPr>
                <w:rFonts w:ascii="Times New Roman" w:eastAsia="Times New Roman" w:hAnsi="Times New Roman" w:cs="Times New Roman"/>
                <w:sz w:val="26"/>
                <w:szCs w:val="26"/>
              </w:rPr>
            </w:pPr>
          </w:p>
        </w:tc>
      </w:tr>
      <w:tr w:rsidR="00FF1451">
        <w:trPr>
          <w:gridAfter w:val="1"/>
          <w:wAfter w:w="9" w:type="dxa"/>
          <w:trHeight w:val="369"/>
        </w:trPr>
        <w:tc>
          <w:tcPr>
            <w:tcW w:w="624" w:type="dxa"/>
          </w:tcPr>
          <w:p w:rsidR="00FF1451" w:rsidRDefault="007805A9">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5188" w:type="dxa"/>
          </w:tcPr>
          <w:p w:rsidR="00FF1451" w:rsidRDefault="007805A9">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tốt nhiệm vụ cá nhân được giao.</w:t>
            </w:r>
          </w:p>
        </w:tc>
        <w:tc>
          <w:tcPr>
            <w:tcW w:w="1275" w:type="dxa"/>
          </w:tcPr>
          <w:p w:rsidR="00FF1451" w:rsidRDefault="007805A9">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FF1451" w:rsidRDefault="00FF1451">
            <w:pPr>
              <w:widowControl w:val="0"/>
              <w:spacing w:after="0" w:line="240" w:lineRule="auto"/>
              <w:rPr>
                <w:rFonts w:ascii="Times New Roman" w:eastAsia="Times New Roman" w:hAnsi="Times New Roman" w:cs="Times New Roman"/>
                <w:sz w:val="26"/>
                <w:szCs w:val="26"/>
              </w:rPr>
            </w:pPr>
          </w:p>
        </w:tc>
        <w:tc>
          <w:tcPr>
            <w:tcW w:w="1090" w:type="dxa"/>
          </w:tcPr>
          <w:p w:rsidR="00FF1451" w:rsidRDefault="00FF1451">
            <w:pPr>
              <w:widowControl w:val="0"/>
              <w:spacing w:after="0" w:line="240" w:lineRule="auto"/>
              <w:rPr>
                <w:rFonts w:ascii="Times New Roman" w:eastAsia="Times New Roman" w:hAnsi="Times New Roman" w:cs="Times New Roman"/>
                <w:sz w:val="26"/>
                <w:szCs w:val="26"/>
              </w:rPr>
            </w:pPr>
          </w:p>
        </w:tc>
      </w:tr>
      <w:tr w:rsidR="00FF1451">
        <w:trPr>
          <w:gridAfter w:val="1"/>
          <w:wAfter w:w="9" w:type="dxa"/>
          <w:trHeight w:val="369"/>
        </w:trPr>
        <w:tc>
          <w:tcPr>
            <w:tcW w:w="624" w:type="dxa"/>
          </w:tcPr>
          <w:p w:rsidR="00FF1451" w:rsidRDefault="007805A9">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5188" w:type="dxa"/>
          </w:tcPr>
          <w:p w:rsidR="00FF1451" w:rsidRDefault="007805A9">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trao đổi với các thành viên trong nhóm.</w:t>
            </w:r>
          </w:p>
        </w:tc>
        <w:tc>
          <w:tcPr>
            <w:tcW w:w="1275" w:type="dxa"/>
          </w:tcPr>
          <w:p w:rsidR="00FF1451" w:rsidRDefault="007805A9">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FF1451" w:rsidRDefault="00FF1451">
            <w:pPr>
              <w:widowControl w:val="0"/>
              <w:spacing w:after="0" w:line="240" w:lineRule="auto"/>
              <w:rPr>
                <w:rFonts w:ascii="Times New Roman" w:eastAsia="Times New Roman" w:hAnsi="Times New Roman" w:cs="Times New Roman"/>
                <w:sz w:val="26"/>
                <w:szCs w:val="26"/>
              </w:rPr>
            </w:pPr>
          </w:p>
        </w:tc>
        <w:tc>
          <w:tcPr>
            <w:tcW w:w="1090" w:type="dxa"/>
          </w:tcPr>
          <w:p w:rsidR="00FF1451" w:rsidRDefault="00FF1451">
            <w:pPr>
              <w:widowControl w:val="0"/>
              <w:spacing w:after="0" w:line="240" w:lineRule="auto"/>
              <w:rPr>
                <w:rFonts w:ascii="Times New Roman" w:eastAsia="Times New Roman" w:hAnsi="Times New Roman" w:cs="Times New Roman"/>
                <w:sz w:val="26"/>
                <w:szCs w:val="26"/>
              </w:rPr>
            </w:pPr>
          </w:p>
        </w:tc>
      </w:tr>
      <w:tr w:rsidR="00FF1451">
        <w:trPr>
          <w:gridAfter w:val="1"/>
          <w:wAfter w:w="9" w:type="dxa"/>
          <w:trHeight w:val="369"/>
        </w:trPr>
        <w:tc>
          <w:tcPr>
            <w:tcW w:w="624" w:type="dxa"/>
          </w:tcPr>
          <w:p w:rsidR="00FF1451" w:rsidRDefault="007805A9">
            <w:pPr>
              <w:widowControl w:val="0"/>
              <w:spacing w:before="5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5188" w:type="dxa"/>
          </w:tcPr>
          <w:p w:rsidR="00FF1451" w:rsidRDefault="007805A9">
            <w:pPr>
              <w:widowControl w:val="0"/>
              <w:spacing w:before="55"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Sẵn sàng giúp đỡ thành viên khác.</w:t>
            </w:r>
          </w:p>
        </w:tc>
        <w:tc>
          <w:tcPr>
            <w:tcW w:w="1275" w:type="dxa"/>
          </w:tcPr>
          <w:p w:rsidR="00FF1451" w:rsidRDefault="007805A9">
            <w:pPr>
              <w:widowControl w:val="0"/>
              <w:spacing w:before="5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1167" w:type="dxa"/>
          </w:tcPr>
          <w:p w:rsidR="00FF1451" w:rsidRDefault="00FF1451">
            <w:pPr>
              <w:widowControl w:val="0"/>
              <w:spacing w:after="0" w:line="240" w:lineRule="auto"/>
              <w:rPr>
                <w:rFonts w:ascii="Times New Roman" w:eastAsia="Times New Roman" w:hAnsi="Times New Roman" w:cs="Times New Roman"/>
                <w:sz w:val="26"/>
                <w:szCs w:val="26"/>
              </w:rPr>
            </w:pPr>
          </w:p>
        </w:tc>
        <w:tc>
          <w:tcPr>
            <w:tcW w:w="1090" w:type="dxa"/>
          </w:tcPr>
          <w:p w:rsidR="00FF1451" w:rsidRDefault="00FF1451">
            <w:pPr>
              <w:widowControl w:val="0"/>
              <w:spacing w:after="0" w:line="240" w:lineRule="auto"/>
              <w:rPr>
                <w:rFonts w:ascii="Times New Roman" w:eastAsia="Times New Roman" w:hAnsi="Times New Roman" w:cs="Times New Roman"/>
                <w:sz w:val="26"/>
                <w:szCs w:val="26"/>
              </w:rPr>
            </w:pPr>
          </w:p>
        </w:tc>
      </w:tr>
      <w:tr w:rsidR="00FF1451">
        <w:trPr>
          <w:gridAfter w:val="1"/>
          <w:wAfter w:w="9" w:type="dxa"/>
          <w:trHeight w:val="689"/>
        </w:trPr>
        <w:tc>
          <w:tcPr>
            <w:tcW w:w="624" w:type="dxa"/>
          </w:tcPr>
          <w:p w:rsidR="00FF1451" w:rsidRDefault="007805A9">
            <w:pPr>
              <w:widowControl w:val="0"/>
              <w:spacing w:before="215"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5188" w:type="dxa"/>
          </w:tcPr>
          <w:p w:rsidR="00FF1451" w:rsidRDefault="007805A9">
            <w:pPr>
              <w:widowControl w:val="0"/>
              <w:spacing w:before="5" w:after="0" w:line="32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Chủ động chia sẻ thông tin và lắng nghe các thành viên khác.</w:t>
            </w:r>
          </w:p>
        </w:tc>
        <w:tc>
          <w:tcPr>
            <w:tcW w:w="1275" w:type="dxa"/>
          </w:tcPr>
          <w:p w:rsidR="00FF1451" w:rsidRDefault="007805A9">
            <w:pPr>
              <w:widowControl w:val="0"/>
              <w:spacing w:before="215"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1167" w:type="dxa"/>
          </w:tcPr>
          <w:p w:rsidR="00FF1451" w:rsidRDefault="00FF1451">
            <w:pPr>
              <w:widowControl w:val="0"/>
              <w:spacing w:after="0" w:line="240" w:lineRule="auto"/>
              <w:rPr>
                <w:rFonts w:ascii="Times New Roman" w:eastAsia="Times New Roman" w:hAnsi="Times New Roman" w:cs="Times New Roman"/>
                <w:sz w:val="26"/>
                <w:szCs w:val="26"/>
              </w:rPr>
            </w:pPr>
          </w:p>
        </w:tc>
        <w:tc>
          <w:tcPr>
            <w:tcW w:w="1090" w:type="dxa"/>
          </w:tcPr>
          <w:p w:rsidR="00FF1451" w:rsidRDefault="00FF1451">
            <w:pPr>
              <w:widowControl w:val="0"/>
              <w:spacing w:after="0" w:line="240" w:lineRule="auto"/>
              <w:rPr>
                <w:rFonts w:ascii="Times New Roman" w:eastAsia="Times New Roman" w:hAnsi="Times New Roman" w:cs="Times New Roman"/>
                <w:sz w:val="26"/>
                <w:szCs w:val="26"/>
              </w:rPr>
            </w:pPr>
          </w:p>
        </w:tc>
      </w:tr>
      <w:tr w:rsidR="00FF1451">
        <w:trPr>
          <w:gridAfter w:val="1"/>
          <w:wAfter w:w="9" w:type="dxa"/>
          <w:trHeight w:val="457"/>
        </w:trPr>
        <w:tc>
          <w:tcPr>
            <w:tcW w:w="624" w:type="dxa"/>
          </w:tcPr>
          <w:p w:rsidR="00FF1451" w:rsidRDefault="007805A9">
            <w:pPr>
              <w:widowControl w:val="0"/>
              <w:spacing w:before="99" w:after="0" w:line="240" w:lineRule="auto"/>
              <w:ind w:left="14" w:right="4"/>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5188" w:type="dxa"/>
          </w:tcPr>
          <w:p w:rsidR="00FF1451" w:rsidRDefault="007805A9">
            <w:pPr>
              <w:widowControl w:val="0"/>
              <w:spacing w:before="99" w:after="0" w:line="240" w:lineRule="auto"/>
              <w:ind w:left="80"/>
              <w:rPr>
                <w:rFonts w:ascii="Times New Roman" w:eastAsia="Times New Roman" w:hAnsi="Times New Roman" w:cs="Times New Roman"/>
                <w:sz w:val="26"/>
                <w:szCs w:val="26"/>
              </w:rPr>
            </w:pPr>
            <w:r>
              <w:rPr>
                <w:rFonts w:ascii="Times New Roman" w:eastAsia="Times New Roman" w:hAnsi="Times New Roman" w:cs="Times New Roman"/>
                <w:sz w:val="26"/>
                <w:szCs w:val="26"/>
              </w:rPr>
              <w:t>Đưa ra lập luận thuyết phục được nhóm.</w:t>
            </w:r>
          </w:p>
        </w:tc>
        <w:tc>
          <w:tcPr>
            <w:tcW w:w="1275" w:type="dxa"/>
          </w:tcPr>
          <w:p w:rsidR="00FF1451" w:rsidRDefault="007805A9">
            <w:pPr>
              <w:widowControl w:val="0"/>
              <w:spacing w:before="99" w:after="0" w:line="240" w:lineRule="auto"/>
              <w:ind w:left="12"/>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1167" w:type="dxa"/>
          </w:tcPr>
          <w:p w:rsidR="00FF1451" w:rsidRDefault="00FF1451">
            <w:pPr>
              <w:widowControl w:val="0"/>
              <w:spacing w:after="0" w:line="240" w:lineRule="auto"/>
              <w:rPr>
                <w:rFonts w:ascii="Times New Roman" w:eastAsia="Times New Roman" w:hAnsi="Times New Roman" w:cs="Times New Roman"/>
                <w:sz w:val="26"/>
                <w:szCs w:val="26"/>
              </w:rPr>
            </w:pPr>
          </w:p>
        </w:tc>
        <w:tc>
          <w:tcPr>
            <w:tcW w:w="1090" w:type="dxa"/>
          </w:tcPr>
          <w:p w:rsidR="00FF1451" w:rsidRDefault="00FF1451">
            <w:pPr>
              <w:widowControl w:val="0"/>
              <w:spacing w:after="0" w:line="240" w:lineRule="auto"/>
              <w:rPr>
                <w:rFonts w:ascii="Times New Roman" w:eastAsia="Times New Roman" w:hAnsi="Times New Roman" w:cs="Times New Roman"/>
                <w:sz w:val="26"/>
                <w:szCs w:val="26"/>
              </w:rPr>
            </w:pPr>
          </w:p>
        </w:tc>
      </w:tr>
      <w:tr w:rsidR="00FF1451">
        <w:trPr>
          <w:gridAfter w:val="1"/>
          <w:wAfter w:w="9" w:type="dxa"/>
          <w:trHeight w:val="381"/>
        </w:trPr>
        <w:tc>
          <w:tcPr>
            <w:tcW w:w="624" w:type="dxa"/>
            <w:shd w:val="clear" w:color="auto" w:fill="E7E7E7"/>
          </w:tcPr>
          <w:p w:rsidR="00FF1451" w:rsidRDefault="00FF1451">
            <w:pPr>
              <w:widowControl w:val="0"/>
              <w:spacing w:after="0" w:line="240" w:lineRule="auto"/>
              <w:rPr>
                <w:rFonts w:ascii="Times New Roman" w:eastAsia="Times New Roman" w:hAnsi="Times New Roman" w:cs="Times New Roman"/>
                <w:sz w:val="26"/>
                <w:szCs w:val="26"/>
              </w:rPr>
            </w:pPr>
          </w:p>
        </w:tc>
        <w:tc>
          <w:tcPr>
            <w:tcW w:w="5188" w:type="dxa"/>
            <w:shd w:val="clear" w:color="auto" w:fill="E7E7E7"/>
          </w:tcPr>
          <w:p w:rsidR="00FF1451" w:rsidRDefault="007805A9">
            <w:pPr>
              <w:widowControl w:val="0"/>
              <w:spacing w:before="60" w:after="0" w:line="240" w:lineRule="auto"/>
              <w:ind w:left="11"/>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 điểm</w:t>
            </w:r>
          </w:p>
        </w:tc>
        <w:tc>
          <w:tcPr>
            <w:tcW w:w="1275" w:type="dxa"/>
            <w:shd w:val="clear" w:color="auto" w:fill="E7E7E7"/>
          </w:tcPr>
          <w:p w:rsidR="00FF1451" w:rsidRDefault="007805A9">
            <w:pPr>
              <w:widowControl w:val="0"/>
              <w:spacing w:before="60" w:after="0" w:line="240" w:lineRule="auto"/>
              <w:ind w:left="12"/>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10</w:t>
            </w:r>
          </w:p>
        </w:tc>
        <w:tc>
          <w:tcPr>
            <w:tcW w:w="1167" w:type="dxa"/>
            <w:shd w:val="clear" w:color="auto" w:fill="E7E7E7"/>
          </w:tcPr>
          <w:p w:rsidR="00FF1451" w:rsidRDefault="00FF1451">
            <w:pPr>
              <w:widowControl w:val="0"/>
              <w:spacing w:after="0" w:line="240" w:lineRule="auto"/>
              <w:rPr>
                <w:rFonts w:ascii="Times New Roman" w:eastAsia="Times New Roman" w:hAnsi="Times New Roman" w:cs="Times New Roman"/>
                <w:sz w:val="26"/>
                <w:szCs w:val="26"/>
              </w:rPr>
            </w:pPr>
          </w:p>
        </w:tc>
        <w:tc>
          <w:tcPr>
            <w:tcW w:w="1090" w:type="dxa"/>
            <w:shd w:val="clear" w:color="auto" w:fill="E7E7E7"/>
          </w:tcPr>
          <w:p w:rsidR="00FF1451" w:rsidRDefault="00FF1451">
            <w:pPr>
              <w:widowControl w:val="0"/>
              <w:spacing w:after="0" w:line="240" w:lineRule="auto"/>
              <w:rPr>
                <w:rFonts w:ascii="Times New Roman" w:eastAsia="Times New Roman" w:hAnsi="Times New Roman" w:cs="Times New Roman"/>
                <w:sz w:val="26"/>
                <w:szCs w:val="26"/>
              </w:rPr>
            </w:pPr>
          </w:p>
        </w:tc>
      </w:tr>
    </w:tbl>
    <w:p w:rsidR="00FF1451" w:rsidRDefault="00FF1451">
      <w:pPr>
        <w:spacing w:after="0" w:line="300" w:lineRule="auto"/>
        <w:jc w:val="center"/>
        <w:rPr>
          <w:rFonts w:ascii="Times New Roman" w:eastAsia="Times New Roman" w:hAnsi="Times New Roman" w:cs="Times New Roman"/>
          <w:b/>
          <w:color w:val="7030A0"/>
          <w:sz w:val="28"/>
          <w:szCs w:val="28"/>
        </w:rPr>
      </w:pPr>
    </w:p>
    <w:sectPr w:rsidR="00FF1451">
      <w:pgSz w:w="11907" w:h="16840"/>
      <w:pgMar w:top="851" w:right="567" w:bottom="85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rdo">
    <w:altName w:val="Times New Roman"/>
    <w:charset w:val="00"/>
    <w:family w:val="auto"/>
    <w:pitch w:val="default"/>
  </w:font>
  <w:font w:name="Open Sans">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665C5"/>
    <w:multiLevelType w:val="multilevel"/>
    <w:tmpl w:val="E1FC1AE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211A1531"/>
    <w:multiLevelType w:val="multilevel"/>
    <w:tmpl w:val="3AA092BE"/>
    <w:lvl w:ilvl="0">
      <w:start w:val="1"/>
      <w:numFmt w:val="decimal"/>
      <w:lvlText w:val="%1."/>
      <w:lvlJc w:val="left"/>
      <w:pPr>
        <w:ind w:left="720" w:hanging="360"/>
      </w:pPr>
      <w:rPr>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BC55E96"/>
    <w:multiLevelType w:val="multilevel"/>
    <w:tmpl w:val="BCFCC05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8D87608"/>
    <w:multiLevelType w:val="multilevel"/>
    <w:tmpl w:val="BE3A2B28"/>
    <w:lvl w:ilvl="0">
      <w:start w:val="1"/>
      <w:numFmt w:val="lowerLetter"/>
      <w:lvlText w:val="%1."/>
      <w:lvlJc w:val="left"/>
      <w:pPr>
        <w:ind w:left="720" w:hanging="360"/>
      </w:pPr>
      <w:rPr>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9874134"/>
    <w:multiLevelType w:val="multilevel"/>
    <w:tmpl w:val="35A8EB2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5">
    <w:nsid w:val="3DE66DD6"/>
    <w:multiLevelType w:val="multilevel"/>
    <w:tmpl w:val="0276EAE6"/>
    <w:lvl w:ilvl="0">
      <w:start w:val="1"/>
      <w:numFmt w:val="lowerLetter"/>
      <w:lvlText w:val="%1."/>
      <w:lvlJc w:val="left"/>
      <w:pPr>
        <w:ind w:left="720" w:hanging="360"/>
      </w:pPr>
      <w:rPr>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285369D"/>
    <w:multiLevelType w:val="multilevel"/>
    <w:tmpl w:val="D292D82C"/>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47390B05"/>
    <w:multiLevelType w:val="multilevel"/>
    <w:tmpl w:val="C374ED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DB73286"/>
    <w:multiLevelType w:val="multilevel"/>
    <w:tmpl w:val="E0CCB2AA"/>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4A17685"/>
    <w:multiLevelType w:val="multilevel"/>
    <w:tmpl w:val="4888EE98"/>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693F5670"/>
    <w:multiLevelType w:val="multilevel"/>
    <w:tmpl w:val="8374983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1">
    <w:nsid w:val="6D145560"/>
    <w:multiLevelType w:val="multilevel"/>
    <w:tmpl w:val="33A46E3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49C4B54"/>
    <w:multiLevelType w:val="multilevel"/>
    <w:tmpl w:val="303274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BDB58DF"/>
    <w:multiLevelType w:val="multilevel"/>
    <w:tmpl w:val="4B623B62"/>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9"/>
  </w:num>
  <w:num w:numId="2">
    <w:abstractNumId w:val="12"/>
  </w:num>
  <w:num w:numId="3">
    <w:abstractNumId w:val="3"/>
  </w:num>
  <w:num w:numId="4">
    <w:abstractNumId w:val="0"/>
  </w:num>
  <w:num w:numId="5">
    <w:abstractNumId w:val="5"/>
  </w:num>
  <w:num w:numId="6">
    <w:abstractNumId w:val="1"/>
  </w:num>
  <w:num w:numId="7">
    <w:abstractNumId w:val="13"/>
  </w:num>
  <w:num w:numId="8">
    <w:abstractNumId w:val="6"/>
  </w:num>
  <w:num w:numId="9">
    <w:abstractNumId w:val="8"/>
  </w:num>
  <w:num w:numId="10">
    <w:abstractNumId w:val="11"/>
  </w:num>
  <w:num w:numId="11">
    <w:abstractNumId w:val="4"/>
  </w:num>
  <w:num w:numId="12">
    <w:abstractNumId w:val="2"/>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451"/>
    <w:rsid w:val="007805A9"/>
    <w:rsid w:val="00785DCD"/>
    <w:rsid w:val="00973FCA"/>
    <w:rsid w:val="00F67CEB"/>
    <w:rsid w:val="00FF1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233960-62F1-41E6-97A7-5B184E716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00A"/>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character" w:customStyle="1"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 w:type="table" w:customStyle="1" w:styleId="TableGrid3">
    <w:name w:val="Table Grid3"/>
    <w:basedOn w:val="TableNormal"/>
    <w:next w:val="TableGrid"/>
    <w:uiPriority w:val="39"/>
    <w:rsid w:val="00C01C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24C39"/>
    <w:pPr>
      <w:widowControl w:val="0"/>
      <w:autoSpaceDE w:val="0"/>
      <w:autoSpaceDN w:val="0"/>
      <w:spacing w:after="0" w:line="240" w:lineRule="auto"/>
    </w:pPr>
    <w:rPr>
      <w:rFonts w:ascii="Times New Roman" w:eastAsia="Times New Roman" w:hAnsi="Times New Roman" w:cs="Times New Roman"/>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FzFT7m90edP4TP5xAbaCaKPFyg==">CgMxLjAaIwoBMBIeChwIB0IYCg9UaW1lcyBOZXcgUm9tYW4SBUNhcmRvGiMKATESHgocCAdCGAoPVGltZXMgTmV3IFJvbWFuEgVDYXJkbzIIaC5namRneHMyCWguMzBqMHpsbDgAciExX2lXN0N5RWFrM3VvMGtYN0l0WTBjRElnbWJpV0xDcXM=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4361</Words>
  <Characters>24859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DO THUY QUYNH</cp:lastModifiedBy>
  <cp:revision>4</cp:revision>
  <dcterms:created xsi:type="dcterms:W3CDTF">2024-05-30T08:57:00Z</dcterms:created>
  <dcterms:modified xsi:type="dcterms:W3CDTF">2026-01-19T01:16:00Z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