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4" w:type="dxa"/>
        <w:tblInd w:w="-851" w:type="dxa"/>
        <w:tblLook w:val="01E0" w:firstRow="1" w:lastRow="1" w:firstColumn="1" w:lastColumn="1" w:noHBand="0" w:noVBand="0"/>
      </w:tblPr>
      <w:tblGrid>
        <w:gridCol w:w="4266"/>
        <w:gridCol w:w="6078"/>
      </w:tblGrid>
      <w:tr w:rsidR="00174729" w:rsidRPr="00DE2199" w14:paraId="35AD3669" w14:textId="77777777" w:rsidTr="006426A7">
        <w:trPr>
          <w:trHeight w:val="192"/>
        </w:trPr>
        <w:tc>
          <w:tcPr>
            <w:tcW w:w="4266" w:type="dxa"/>
          </w:tcPr>
          <w:p w14:paraId="26E40AB3" w14:textId="68EC230A" w:rsidR="00174729" w:rsidRPr="00DE2199" w:rsidRDefault="00174729" w:rsidP="0081472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2199"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r w:rsidR="00D83D1C">
              <w:rPr>
                <w:rFonts w:ascii="Times New Roman" w:hAnsi="Times New Roman"/>
                <w:sz w:val="26"/>
                <w:szCs w:val="26"/>
              </w:rPr>
              <w:t>XÃ</w:t>
            </w:r>
            <w:r w:rsidR="00BE1435">
              <w:rPr>
                <w:rFonts w:ascii="Times New Roman" w:hAnsi="Times New Roman"/>
                <w:sz w:val="26"/>
                <w:szCs w:val="26"/>
              </w:rPr>
              <w:t xml:space="preserve"> AN </w:t>
            </w:r>
            <w:r w:rsidR="00D83D1C">
              <w:rPr>
                <w:rFonts w:ascii="Times New Roman" w:hAnsi="Times New Roman"/>
                <w:sz w:val="26"/>
                <w:szCs w:val="26"/>
              </w:rPr>
              <w:t>KHÁNH</w:t>
            </w:r>
          </w:p>
        </w:tc>
        <w:tc>
          <w:tcPr>
            <w:tcW w:w="6078" w:type="dxa"/>
          </w:tcPr>
          <w:p w14:paraId="157B4906" w14:textId="77777777" w:rsidR="00174729" w:rsidRPr="00DE2199" w:rsidRDefault="00174729" w:rsidP="0081472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E2199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4729" w:rsidRPr="00DE2199" w14:paraId="55F86FBF" w14:textId="77777777" w:rsidTr="006426A7">
        <w:trPr>
          <w:trHeight w:val="391"/>
        </w:trPr>
        <w:tc>
          <w:tcPr>
            <w:tcW w:w="4266" w:type="dxa"/>
          </w:tcPr>
          <w:p w14:paraId="669ADADB" w14:textId="77777777" w:rsidR="00174729" w:rsidRDefault="00FB23F3" w:rsidP="00FB23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B0AB9" wp14:editId="5845CD33">
                      <wp:simplePos x="0" y="0"/>
                      <wp:positionH relativeFrom="column">
                        <wp:posOffset>627360</wp:posOffset>
                      </wp:positionH>
                      <wp:positionV relativeFrom="paragraph">
                        <wp:posOffset>209468</wp:posOffset>
                      </wp:positionV>
                      <wp:extent cx="1312606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26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5346D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16.5pt" to="152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" strokecolor="black [3040]"/>
                  </w:pict>
                </mc:Fallback>
              </mc:AlternateContent>
            </w:r>
            <w:r w:rsidR="00174729" w:rsidRPr="00DE21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THCS </w:t>
            </w:r>
            <w:r w:rsidR="00D83D1C">
              <w:rPr>
                <w:rFonts w:ascii="Times New Roman" w:hAnsi="Times New Roman"/>
                <w:b/>
                <w:bCs/>
                <w:sz w:val="26"/>
                <w:szCs w:val="26"/>
              </w:rPr>
              <w:t>MỸ ĐỨC</w:t>
            </w:r>
          </w:p>
          <w:p w14:paraId="7EECC61E" w14:textId="19E7A468" w:rsidR="00897144" w:rsidRPr="00DE2199" w:rsidRDefault="00897144" w:rsidP="00FB23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078" w:type="dxa"/>
          </w:tcPr>
          <w:p w14:paraId="382A9DE7" w14:textId="2810A8D1" w:rsidR="00174729" w:rsidRPr="00FB23F3" w:rsidRDefault="00FB23F3" w:rsidP="00FB23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928AD" wp14:editId="78AE126F">
                      <wp:simplePos x="0" y="0"/>
                      <wp:positionH relativeFrom="column">
                        <wp:posOffset>986114</wp:posOffset>
                      </wp:positionH>
                      <wp:positionV relativeFrom="paragraph">
                        <wp:posOffset>231836</wp:posOffset>
                      </wp:positionV>
                      <wp:extent cx="1887794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77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2F1A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5pt,18.25pt" to="226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" strokecolor="black [3040]"/>
                  </w:pict>
                </mc:Fallback>
              </mc:AlternateContent>
            </w:r>
            <w:r w:rsidR="00174729" w:rsidRPr="00FB23F3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36E3E182" w14:textId="37CC7F43" w:rsidR="00174729" w:rsidRPr="00DE2199" w:rsidRDefault="00174729" w:rsidP="00174729">
      <w:pPr>
        <w:spacing w:line="276" w:lineRule="auto"/>
        <w:ind w:left="-436" w:firstLine="436"/>
        <w:jc w:val="right"/>
        <w:rPr>
          <w:rFonts w:ascii="Times New Roman" w:hAnsi="Times New Roman"/>
          <w:i/>
          <w:iCs/>
          <w:sz w:val="26"/>
          <w:szCs w:val="26"/>
        </w:rPr>
      </w:pPr>
      <w:r w:rsidRPr="00DE2199">
        <w:rPr>
          <w:rFonts w:ascii="Times New Roman" w:hAnsi="Times New Roman"/>
          <w:sz w:val="26"/>
          <w:szCs w:val="26"/>
        </w:rPr>
        <w:tab/>
      </w:r>
      <w:r w:rsidRPr="00DE2199">
        <w:rPr>
          <w:rFonts w:ascii="Times New Roman" w:hAnsi="Times New Roman"/>
          <w:sz w:val="26"/>
          <w:szCs w:val="26"/>
        </w:rPr>
        <w:tab/>
      </w:r>
      <w:r w:rsidR="00D83D1C">
        <w:rPr>
          <w:rFonts w:ascii="Times New Roman" w:hAnsi="Times New Roman"/>
          <w:i/>
          <w:iCs/>
          <w:sz w:val="26"/>
          <w:szCs w:val="26"/>
        </w:rPr>
        <w:t>M</w:t>
      </w:r>
      <w:r w:rsidR="006426A7">
        <w:rPr>
          <w:rFonts w:ascii="Times New Roman" w:hAnsi="Times New Roman"/>
          <w:i/>
          <w:iCs/>
          <w:sz w:val="26"/>
          <w:szCs w:val="26"/>
        </w:rPr>
        <w:t>ỹ</w:t>
      </w:r>
      <w:r w:rsidR="00D83D1C">
        <w:rPr>
          <w:rFonts w:ascii="Times New Roman" w:hAnsi="Times New Roman"/>
          <w:i/>
          <w:iCs/>
          <w:sz w:val="26"/>
          <w:szCs w:val="26"/>
        </w:rPr>
        <w:t xml:space="preserve"> Đức</w:t>
      </w:r>
      <w:r w:rsidRPr="00DE2199">
        <w:rPr>
          <w:rFonts w:ascii="Times New Roman" w:hAnsi="Times New Roman"/>
          <w:i/>
          <w:iCs/>
          <w:sz w:val="26"/>
          <w:szCs w:val="26"/>
        </w:rPr>
        <w:t>, ngà</w:t>
      </w:r>
      <w:r w:rsidR="00D83D1C">
        <w:rPr>
          <w:rFonts w:ascii="Times New Roman" w:hAnsi="Times New Roman"/>
          <w:i/>
          <w:iCs/>
          <w:sz w:val="26"/>
          <w:szCs w:val="26"/>
        </w:rPr>
        <w:t xml:space="preserve">y 05 </w:t>
      </w:r>
      <w:r w:rsidRPr="00DE2199">
        <w:rPr>
          <w:rFonts w:ascii="Times New Roman" w:hAnsi="Times New Roman"/>
          <w:i/>
          <w:iCs/>
          <w:sz w:val="26"/>
          <w:szCs w:val="26"/>
        </w:rPr>
        <w:t>tháng</w:t>
      </w:r>
      <w:r w:rsidR="00D83D1C">
        <w:rPr>
          <w:rFonts w:ascii="Times New Roman" w:hAnsi="Times New Roman"/>
          <w:i/>
          <w:iCs/>
          <w:sz w:val="26"/>
          <w:szCs w:val="26"/>
        </w:rPr>
        <w:t xml:space="preserve"> 01 </w:t>
      </w:r>
      <w:r w:rsidRPr="00DE2199">
        <w:rPr>
          <w:rFonts w:ascii="Times New Roman" w:hAnsi="Times New Roman"/>
          <w:i/>
          <w:iCs/>
          <w:sz w:val="26"/>
          <w:szCs w:val="26"/>
        </w:rPr>
        <w:t xml:space="preserve">năm </w:t>
      </w:r>
      <w:r>
        <w:rPr>
          <w:rFonts w:ascii="Times New Roman" w:hAnsi="Times New Roman"/>
          <w:i/>
          <w:iCs/>
          <w:sz w:val="26"/>
          <w:szCs w:val="26"/>
        </w:rPr>
        <w:t>202</w:t>
      </w:r>
      <w:r w:rsidR="00D83D1C">
        <w:rPr>
          <w:rFonts w:ascii="Times New Roman" w:hAnsi="Times New Roman"/>
          <w:i/>
          <w:iCs/>
          <w:sz w:val="26"/>
          <w:szCs w:val="26"/>
        </w:rPr>
        <w:t>6</w:t>
      </w:r>
    </w:p>
    <w:p w14:paraId="5F4EFA03" w14:textId="77777777" w:rsidR="00174729" w:rsidRDefault="00174729" w:rsidP="004502BB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14:paraId="73DA315C" w14:textId="77777777" w:rsidR="004502BB" w:rsidRPr="003B1102" w:rsidRDefault="004502BB" w:rsidP="004502BB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 w:rsidRPr="003B1102">
        <w:rPr>
          <w:rFonts w:ascii="Times New Roman" w:hAnsi="Times New Roman"/>
          <w:b/>
          <w:color w:val="000000"/>
        </w:rPr>
        <w:t>BẢN CAM KẾT</w:t>
      </w:r>
    </w:p>
    <w:p w14:paraId="03F600CA" w14:textId="77777777" w:rsidR="00BE1435" w:rsidRDefault="00932AD7" w:rsidP="00932AD7">
      <w:pPr>
        <w:jc w:val="center"/>
        <w:rPr>
          <w:rFonts w:ascii="Times New Roman" w:hAnsi="Times New Roman"/>
          <w:b/>
          <w:iCs/>
          <w:color w:val="000000"/>
          <w:shd w:val="clear" w:color="auto" w:fill="FFFFFF"/>
        </w:rPr>
      </w:pPr>
      <w:r w:rsidRPr="00932AD7">
        <w:rPr>
          <w:rFonts w:ascii="Times New Roman" w:hAnsi="Times New Roman"/>
          <w:b/>
          <w:iCs/>
          <w:color w:val="000000"/>
          <w:shd w:val="clear" w:color="auto" w:fill="FFFFFF"/>
        </w:rPr>
        <w:t xml:space="preserve">Về việc không tàng trữ, sử dụng, vận chuyển và </w:t>
      </w:r>
      <w:r w:rsidRPr="00932AD7">
        <w:rPr>
          <w:rFonts w:ascii="Times New Roman" w:hAnsi="Times New Roman" w:hint="eastAsia"/>
          <w:b/>
          <w:iCs/>
          <w:color w:val="000000"/>
          <w:shd w:val="clear" w:color="auto" w:fill="FFFFFF"/>
        </w:rPr>
        <w:t>đ</w:t>
      </w:r>
      <w:r w:rsidRPr="00932AD7">
        <w:rPr>
          <w:rFonts w:ascii="Times New Roman" w:hAnsi="Times New Roman"/>
          <w:b/>
          <w:iCs/>
          <w:color w:val="000000"/>
          <w:shd w:val="clear" w:color="auto" w:fill="FFFFFF"/>
        </w:rPr>
        <w:t>ốt pháo nổ</w:t>
      </w:r>
      <w:r w:rsidR="007D6DA2">
        <w:rPr>
          <w:rFonts w:ascii="Times New Roman" w:hAnsi="Times New Roman"/>
          <w:b/>
          <w:iCs/>
          <w:color w:val="000000"/>
          <w:shd w:val="clear" w:color="auto" w:fill="FFFFFF"/>
        </w:rPr>
        <w:t xml:space="preserve">; </w:t>
      </w:r>
    </w:p>
    <w:p w14:paraId="71FD372B" w14:textId="3835D340" w:rsidR="00932AD7" w:rsidRPr="00932AD7" w:rsidRDefault="007D6DA2" w:rsidP="00932AD7">
      <w:pPr>
        <w:jc w:val="center"/>
        <w:rPr>
          <w:rFonts w:ascii="Times New Roman" w:hAnsi="Times New Roman"/>
          <w:b/>
          <w:iCs/>
          <w:color w:val="000000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hd w:val="clear" w:color="auto" w:fill="FFFFFF"/>
        </w:rPr>
        <w:t>Đảm bảo trật tự An toàn giao thông năm 202</w:t>
      </w:r>
      <w:r w:rsidR="00BE1435">
        <w:rPr>
          <w:rFonts w:ascii="Times New Roman" w:hAnsi="Times New Roman"/>
          <w:b/>
          <w:iCs/>
          <w:color w:val="000000"/>
          <w:shd w:val="clear" w:color="auto" w:fill="FFFFFF"/>
        </w:rPr>
        <w:t>6</w:t>
      </w:r>
    </w:p>
    <w:p w14:paraId="4CDA21A7" w14:textId="65841494" w:rsidR="00932AD7" w:rsidRDefault="00932AD7" w:rsidP="006855DE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011BF350" w14:textId="632E98CB" w:rsidR="00932AD7" w:rsidRDefault="00932AD7" w:rsidP="00BA2E5C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Kính gửi: </w:t>
      </w:r>
      <w:r>
        <w:rPr>
          <w:rFonts w:ascii="Times New Roman" w:hAnsi="Times New Roman"/>
          <w:color w:val="000000"/>
          <w:shd w:val="clear" w:color="auto" w:fill="FFFFFF"/>
        </w:rPr>
        <w:tab/>
      </w:r>
      <w:r w:rsidR="00BA2E5C">
        <w:rPr>
          <w:rFonts w:ascii="Times New Roman" w:hAnsi="Times New Roman"/>
          <w:color w:val="000000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hd w:val="clear" w:color="auto" w:fill="FFFFFF"/>
        </w:rPr>
        <w:t xml:space="preserve">Ban giám hiệu Trường THCS </w:t>
      </w:r>
      <w:r w:rsidR="00D83D1C">
        <w:rPr>
          <w:rFonts w:ascii="Times New Roman" w:hAnsi="Times New Roman"/>
          <w:color w:val="000000"/>
          <w:shd w:val="clear" w:color="auto" w:fill="FFFFFF"/>
        </w:rPr>
        <w:t>Mỹ Đức</w:t>
      </w:r>
    </w:p>
    <w:p w14:paraId="01014D9C" w14:textId="1E69A1A0" w:rsidR="00932AD7" w:rsidRPr="00BA2E5C" w:rsidRDefault="00BA2E5C" w:rsidP="00BA2E5C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BA2E5C"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  <w:t xml:space="preserve">- </w:t>
      </w:r>
      <w:r w:rsidR="00932AD7" w:rsidRPr="00BA2E5C">
        <w:rPr>
          <w:rFonts w:ascii="Times New Roman" w:hAnsi="Times New Roman"/>
          <w:color w:val="000000"/>
          <w:shd w:val="clear" w:color="auto" w:fill="FFFFFF"/>
        </w:rPr>
        <w:t xml:space="preserve">Hội đồng thi đua khen thưởng trường THCS </w:t>
      </w:r>
      <w:r w:rsidR="00D83D1C">
        <w:rPr>
          <w:rFonts w:ascii="Times New Roman" w:hAnsi="Times New Roman"/>
          <w:color w:val="000000"/>
          <w:shd w:val="clear" w:color="auto" w:fill="FFFFFF"/>
        </w:rPr>
        <w:t>Mỹ Đức</w:t>
      </w:r>
    </w:p>
    <w:p w14:paraId="235EC5D7" w14:textId="04C3B564" w:rsidR="00932AD7" w:rsidRDefault="00932AD7" w:rsidP="00BA2E5C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 w:rsidR="00BA2E5C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="00BA2DE2">
        <w:rPr>
          <w:rFonts w:ascii="Times New Roman" w:hAnsi="Times New Roman"/>
          <w:color w:val="000000"/>
          <w:shd w:val="clear" w:color="auto" w:fill="FFFFFF"/>
        </w:rPr>
        <w:t xml:space="preserve">Công an </w:t>
      </w:r>
      <w:r w:rsidR="00D83D1C">
        <w:rPr>
          <w:rFonts w:ascii="Times New Roman" w:hAnsi="Times New Roman"/>
          <w:color w:val="000000"/>
          <w:shd w:val="clear" w:color="auto" w:fill="FFFFFF"/>
        </w:rPr>
        <w:t>xã An Khánh</w:t>
      </w:r>
    </w:p>
    <w:p w14:paraId="2028F31D" w14:textId="2A14F7B2" w:rsidR="00BA2DE2" w:rsidRDefault="00BA2DE2" w:rsidP="00BA2E5C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 w:rsidR="00BA2E5C">
        <w:rPr>
          <w:rFonts w:ascii="Times New Roman" w:hAnsi="Times New Roman"/>
          <w:color w:val="000000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hd w:val="clear" w:color="auto" w:fill="FFFFFF"/>
        </w:rPr>
        <w:t>Giáo viên chủ nhiệm lớp…</w:t>
      </w:r>
      <w:r w:rsidR="00BA2E5C">
        <w:rPr>
          <w:rFonts w:ascii="Times New Roman" w:hAnsi="Times New Roman"/>
          <w:color w:val="000000"/>
          <w:shd w:val="clear" w:color="auto" w:fill="FFFFFF"/>
        </w:rPr>
        <w:t>…………………………..</w:t>
      </w:r>
      <w:r>
        <w:rPr>
          <w:rFonts w:ascii="Times New Roman" w:hAnsi="Times New Roman"/>
          <w:color w:val="000000"/>
          <w:shd w:val="clear" w:color="auto" w:fill="FFFFFF"/>
        </w:rPr>
        <w:t>………..</w:t>
      </w:r>
    </w:p>
    <w:p w14:paraId="3F30247F" w14:textId="29DB38C3" w:rsidR="00BA2DE2" w:rsidRDefault="00BA2DE2" w:rsidP="00BA2E5C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Tên em là:………………………………..</w:t>
      </w:r>
      <w:r w:rsidR="00BA2E5C">
        <w:rPr>
          <w:rFonts w:ascii="Times New Roman" w:hAnsi="Times New Roman"/>
          <w:color w:val="000000"/>
          <w:shd w:val="clear" w:color="auto" w:fill="FFFFFF"/>
        </w:rPr>
        <w:tab/>
      </w:r>
      <w:r w:rsidR="00BA2E5C">
        <w:rPr>
          <w:rFonts w:ascii="Times New Roman" w:hAnsi="Times New Roman"/>
          <w:color w:val="000000"/>
          <w:shd w:val="clear" w:color="auto" w:fill="FFFFFF"/>
        </w:rPr>
        <w:tab/>
        <w:t xml:space="preserve">         </w:t>
      </w:r>
      <w:r w:rsidR="00AB63BF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BA2E5C">
        <w:rPr>
          <w:rFonts w:ascii="Times New Roman" w:hAnsi="Times New Roman"/>
          <w:color w:val="000000"/>
          <w:shd w:val="clear" w:color="auto" w:fill="FFFFFF"/>
        </w:rPr>
        <w:t>G</w:t>
      </w:r>
      <w:r>
        <w:rPr>
          <w:rFonts w:ascii="Times New Roman" w:hAnsi="Times New Roman"/>
          <w:color w:val="000000"/>
          <w:shd w:val="clear" w:color="auto" w:fill="FFFFFF"/>
        </w:rPr>
        <w:t>iới tính:…………</w:t>
      </w:r>
      <w:r w:rsidR="00AB63BF">
        <w:rPr>
          <w:rFonts w:ascii="Times New Roman" w:hAnsi="Times New Roman"/>
          <w:color w:val="000000"/>
          <w:shd w:val="clear" w:color="auto" w:fill="FFFFFF"/>
        </w:rPr>
        <w:t>….</w:t>
      </w:r>
    </w:p>
    <w:p w14:paraId="34F4E0ED" w14:textId="3E1E2566" w:rsidR="00BA2DE2" w:rsidRDefault="00BA2DE2" w:rsidP="00BA2E5C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Ngày, tháng, năm sinh:……/……/……..  </w:t>
      </w:r>
      <w:r w:rsidR="00BA2E5C">
        <w:rPr>
          <w:rFonts w:ascii="Times New Roman" w:hAnsi="Times New Roman"/>
          <w:color w:val="000000"/>
          <w:shd w:val="clear" w:color="auto" w:fill="FFFFFF"/>
        </w:rPr>
        <w:tab/>
      </w:r>
      <w:r w:rsidR="00BA2E5C">
        <w:rPr>
          <w:rFonts w:ascii="Times New Roman" w:hAnsi="Times New Roman"/>
          <w:color w:val="000000"/>
          <w:shd w:val="clear" w:color="auto" w:fill="FFFFFF"/>
        </w:rPr>
        <w:tab/>
      </w:r>
      <w:r w:rsidR="00AB63BF">
        <w:rPr>
          <w:rFonts w:ascii="Times New Roman" w:hAnsi="Times New Roman"/>
          <w:color w:val="000000"/>
          <w:shd w:val="clear" w:color="auto" w:fill="FFFFFF"/>
        </w:rPr>
        <w:t xml:space="preserve">          </w:t>
      </w:r>
      <w:r>
        <w:rPr>
          <w:rFonts w:ascii="Times New Roman" w:hAnsi="Times New Roman"/>
          <w:color w:val="000000"/>
          <w:shd w:val="clear" w:color="auto" w:fill="FFFFFF"/>
        </w:rPr>
        <w:t>Học sinh lớp:……</w:t>
      </w:r>
      <w:r w:rsidR="00BA2E5C">
        <w:rPr>
          <w:rFonts w:ascii="Times New Roman" w:hAnsi="Times New Roman"/>
          <w:color w:val="000000"/>
          <w:shd w:val="clear" w:color="auto" w:fill="FFFFFF"/>
        </w:rPr>
        <w:t>…</w:t>
      </w:r>
      <w:r w:rsidR="00AB63BF">
        <w:rPr>
          <w:rFonts w:ascii="Times New Roman" w:hAnsi="Times New Roman"/>
          <w:color w:val="000000"/>
          <w:shd w:val="clear" w:color="auto" w:fill="FFFFFF"/>
        </w:rPr>
        <w:t>…</w:t>
      </w:r>
    </w:p>
    <w:p w14:paraId="2ADA36F3" w14:textId="258D9E89" w:rsidR="00BA2DE2" w:rsidRDefault="00BA2DE2" w:rsidP="00BA2E5C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Số CCCD(mã định danh):………………</w:t>
      </w:r>
      <w:r w:rsidR="00BA2E5C">
        <w:rPr>
          <w:rFonts w:ascii="Times New Roman" w:hAnsi="Times New Roman"/>
          <w:color w:val="000000"/>
          <w:shd w:val="clear" w:color="auto" w:fill="FFFFFF"/>
        </w:rPr>
        <w:t>………………</w:t>
      </w:r>
      <w:r w:rsidR="00AB63BF">
        <w:rPr>
          <w:rFonts w:ascii="Times New Roman" w:hAnsi="Times New Roman"/>
          <w:color w:val="000000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hd w:val="clear" w:color="auto" w:fill="FFFFFF"/>
        </w:rPr>
        <w:t>Ngày cấp:…</w:t>
      </w:r>
      <w:r w:rsidR="00BA2E5C">
        <w:rPr>
          <w:rFonts w:ascii="Times New Roman" w:hAnsi="Times New Roman"/>
          <w:color w:val="000000"/>
          <w:shd w:val="clear" w:color="auto" w:fill="FFFFFF"/>
        </w:rPr>
        <w:t>………</w:t>
      </w:r>
      <w:r w:rsidR="00AB63BF">
        <w:rPr>
          <w:rFonts w:ascii="Times New Roman" w:hAnsi="Times New Roman"/>
          <w:color w:val="000000"/>
          <w:shd w:val="clear" w:color="auto" w:fill="FFFFFF"/>
        </w:rPr>
        <w:t>….</w:t>
      </w:r>
    </w:p>
    <w:p w14:paraId="107AC1D3" w14:textId="79FC517E" w:rsidR="00BA2DE2" w:rsidRDefault="00BA2DE2" w:rsidP="00BA2E5C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Hộ khẩu thường trú:………………………………………………………………</w:t>
      </w:r>
      <w:r w:rsidR="00AB63BF">
        <w:rPr>
          <w:rFonts w:ascii="Times New Roman" w:hAnsi="Times New Roman"/>
          <w:color w:val="000000"/>
          <w:shd w:val="clear" w:color="auto" w:fill="FFFFFF"/>
        </w:rPr>
        <w:t>.</w:t>
      </w:r>
    </w:p>
    <w:p w14:paraId="11974829" w14:textId="238F83DE" w:rsidR="00AB63BF" w:rsidRDefault="00BA2E5C" w:rsidP="00BA2E5C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Họ và tên bố (mẹ hoặc người giám hộ):……………………</w:t>
      </w:r>
      <w:r w:rsidR="00AB63BF">
        <w:rPr>
          <w:rFonts w:ascii="Times New Roman" w:hAnsi="Times New Roman"/>
          <w:color w:val="000000"/>
          <w:shd w:val="clear" w:color="auto" w:fill="FFFFFF"/>
        </w:rPr>
        <w:t>………………………</w:t>
      </w:r>
    </w:p>
    <w:p w14:paraId="37F1FBE6" w14:textId="2CD9329A" w:rsidR="00BA2E5C" w:rsidRDefault="00BA2E5C" w:rsidP="00BA2E5C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SĐT:…………………</w:t>
      </w:r>
      <w:r w:rsidR="00AB63BF">
        <w:rPr>
          <w:rFonts w:ascii="Times New Roman" w:hAnsi="Times New Roman"/>
          <w:color w:val="000000"/>
          <w:shd w:val="clear" w:color="auto" w:fill="FFFFFF"/>
        </w:rPr>
        <w:t>………..</w:t>
      </w:r>
    </w:p>
    <w:p w14:paraId="1D2026EF" w14:textId="7B256878" w:rsidR="00BA2DE2" w:rsidRDefault="004502BB" w:rsidP="00F57E73">
      <w:pPr>
        <w:spacing w:line="276" w:lineRule="auto"/>
        <w:ind w:firstLine="72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B1102">
        <w:rPr>
          <w:rFonts w:ascii="Times New Roman" w:hAnsi="Times New Roman"/>
          <w:color w:val="000000"/>
          <w:shd w:val="clear" w:color="auto" w:fill="FFFFFF"/>
        </w:rPr>
        <w:t xml:space="preserve">Sau khi </w:t>
      </w:r>
      <w:r w:rsidR="003B1102" w:rsidRPr="003B1102">
        <w:rPr>
          <w:rFonts w:ascii="Times New Roman" w:hAnsi="Times New Roman"/>
          <w:color w:val="000000"/>
          <w:shd w:val="clear" w:color="auto" w:fill="FFFFFF"/>
        </w:rPr>
        <w:t>được</w:t>
      </w:r>
      <w:r w:rsidRPr="003B1102">
        <w:rPr>
          <w:rFonts w:ascii="Times New Roman" w:hAnsi="Times New Roman"/>
          <w:color w:val="000000"/>
          <w:shd w:val="clear" w:color="auto" w:fill="FFFFFF"/>
        </w:rPr>
        <w:t xml:space="preserve"> tuyên truyền và hiểu rõ </w:t>
      </w:r>
      <w:r w:rsidR="00BA2DE2">
        <w:rPr>
          <w:rFonts w:ascii="Times New Roman" w:hAnsi="Times New Roman"/>
          <w:color w:val="000000"/>
          <w:shd w:val="clear" w:color="auto" w:fill="FFFFFF"/>
        </w:rPr>
        <w:t>về</w:t>
      </w:r>
      <w:r w:rsidR="00BA2DE2" w:rsidRPr="00BA2DE2">
        <w:rPr>
          <w:rFonts w:ascii="Times New Roman" w:hAnsi="Times New Roman"/>
          <w:color w:val="000000"/>
          <w:shd w:val="clear" w:color="auto" w:fill="FFFFFF"/>
        </w:rPr>
        <w:t xml:space="preserve"> Nghị </w:t>
      </w:r>
      <w:r w:rsidR="00BA2DE2" w:rsidRPr="00BA2DE2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="00BA2DE2" w:rsidRPr="00BA2DE2">
        <w:rPr>
          <w:rFonts w:ascii="Times New Roman" w:hAnsi="Times New Roman"/>
          <w:color w:val="000000"/>
          <w:shd w:val="clear" w:color="auto" w:fill="FFFFFF"/>
        </w:rPr>
        <w:t>ịnh số số 137/2020/N</w:t>
      </w:r>
      <w:r w:rsidR="00BA2DE2" w:rsidRPr="00BA2DE2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="00BA2DE2" w:rsidRPr="00BA2DE2">
        <w:rPr>
          <w:rFonts w:ascii="Times New Roman" w:hAnsi="Times New Roman"/>
          <w:color w:val="000000"/>
          <w:shd w:val="clear" w:color="auto" w:fill="FFFFFF"/>
        </w:rPr>
        <w:t>-CP ngày 27/11/2020  của Chính phủ về quản lý, sử dụng pháo;</w:t>
      </w:r>
      <w:r w:rsidR="00BE143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BE1435" w:rsidRPr="00BE1435">
        <w:rPr>
          <w:rFonts w:ascii="Times New Roman" w:hAnsi="Times New Roman"/>
          <w:color w:val="000000"/>
          <w:shd w:val="clear" w:color="auto" w:fill="FFFFFF"/>
        </w:rPr>
        <w:t>Công v</w:t>
      </w:r>
      <w:r w:rsidR="00BE1435" w:rsidRPr="00BE1435">
        <w:rPr>
          <w:rFonts w:ascii="Times New Roman" w:hAnsi="Times New Roman" w:hint="eastAsia"/>
          <w:color w:val="000000"/>
          <w:shd w:val="clear" w:color="auto" w:fill="FFFFFF"/>
        </w:rPr>
        <w:t>ă</w:t>
      </w:r>
      <w:r w:rsidR="00BE1435" w:rsidRPr="00BE1435">
        <w:rPr>
          <w:rFonts w:ascii="Times New Roman" w:hAnsi="Times New Roman"/>
          <w:color w:val="000000"/>
          <w:shd w:val="clear" w:color="auto" w:fill="FFFFFF"/>
        </w:rPr>
        <w:t>n số 9465 ngày 09/12/2025 của Sở GD&amp;</w:t>
      </w:r>
      <w:r w:rsidR="00BE1435" w:rsidRPr="00BE1435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="00BE1435" w:rsidRPr="00BE1435">
        <w:rPr>
          <w:rFonts w:ascii="Times New Roman" w:hAnsi="Times New Roman"/>
          <w:color w:val="000000"/>
          <w:shd w:val="clear" w:color="auto" w:fill="FFFFFF"/>
        </w:rPr>
        <w:t>T Hải Phòng về t</w:t>
      </w:r>
      <w:r w:rsidR="00BE1435" w:rsidRPr="00BE1435">
        <w:rPr>
          <w:rFonts w:ascii="Times New Roman" w:hAnsi="Times New Roman" w:hint="eastAsia"/>
          <w:color w:val="000000"/>
          <w:shd w:val="clear" w:color="auto" w:fill="FFFFFF"/>
        </w:rPr>
        <w:t>ă</w:t>
      </w:r>
      <w:r w:rsidR="00BE1435" w:rsidRPr="00BE1435">
        <w:rPr>
          <w:rFonts w:ascii="Times New Roman" w:hAnsi="Times New Roman"/>
          <w:color w:val="000000"/>
          <w:shd w:val="clear" w:color="auto" w:fill="FFFFFF"/>
        </w:rPr>
        <w:t>ng c</w:t>
      </w:r>
      <w:r w:rsidR="00BE1435" w:rsidRPr="00BE1435">
        <w:rPr>
          <w:rFonts w:ascii="Times New Roman" w:hAnsi="Times New Roman" w:hint="eastAsia"/>
          <w:color w:val="000000"/>
          <w:shd w:val="clear" w:color="auto" w:fill="FFFFFF"/>
        </w:rPr>
        <w:t>ư</w:t>
      </w:r>
      <w:r w:rsidR="00BE1435" w:rsidRPr="00BE1435">
        <w:rPr>
          <w:rFonts w:ascii="Times New Roman" w:hAnsi="Times New Roman"/>
          <w:color w:val="000000"/>
          <w:shd w:val="clear" w:color="auto" w:fill="FFFFFF"/>
        </w:rPr>
        <w:t>ờng tuyên truyền, phòng ngừa và ng</w:t>
      </w:r>
      <w:r w:rsidR="00BE1435" w:rsidRPr="00BE1435">
        <w:rPr>
          <w:rFonts w:ascii="Times New Roman" w:hAnsi="Times New Roman" w:hint="eastAsia"/>
          <w:color w:val="000000"/>
          <w:shd w:val="clear" w:color="auto" w:fill="FFFFFF"/>
        </w:rPr>
        <w:t>ă</w:t>
      </w:r>
      <w:r w:rsidR="00BE1435" w:rsidRPr="00BE1435">
        <w:rPr>
          <w:rFonts w:ascii="Times New Roman" w:hAnsi="Times New Roman"/>
          <w:color w:val="000000"/>
          <w:shd w:val="clear" w:color="auto" w:fill="FFFFFF"/>
        </w:rPr>
        <w:t>n chặn vi phạm pháp luật về pháo</w:t>
      </w:r>
      <w:r w:rsidR="00BE143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7D6DA2">
        <w:rPr>
          <w:rFonts w:ascii="Times New Roman" w:hAnsi="Times New Roman"/>
          <w:color w:val="000000"/>
          <w:shd w:val="clear" w:color="auto" w:fill="FFFFFF"/>
        </w:rPr>
        <w:t xml:space="preserve">và Công điện số </w:t>
      </w:r>
      <w:r w:rsidR="007D6DA2" w:rsidRPr="007D6DA2">
        <w:rPr>
          <w:rFonts w:ascii="Times New Roman" w:hAnsi="Times New Roman"/>
          <w:color w:val="000000"/>
          <w:shd w:val="clear" w:color="auto" w:fill="FFFFFF"/>
        </w:rPr>
        <w:t>132/CĐ-TTg</w:t>
      </w:r>
      <w:r w:rsidR="007D6DA2">
        <w:rPr>
          <w:rFonts w:ascii="Times New Roman" w:hAnsi="Times New Roman"/>
          <w:color w:val="000000"/>
          <w:shd w:val="clear" w:color="auto" w:fill="FFFFFF"/>
        </w:rPr>
        <w:t xml:space="preserve"> kí ngày 12/12/2024 </w:t>
      </w:r>
      <w:r w:rsidR="007D6DA2" w:rsidRPr="007D6DA2">
        <w:rPr>
          <w:rFonts w:ascii="Times New Roman" w:hAnsi="Times New Roman"/>
          <w:color w:val="000000"/>
          <w:shd w:val="clear" w:color="auto" w:fill="FFFFFF"/>
        </w:rPr>
        <w:t xml:space="preserve">của Thủ tướng Chính phủ về bảo đảm trật tự, an toàn giao thông </w:t>
      </w:r>
      <w:r w:rsidR="007D6DA2">
        <w:rPr>
          <w:rFonts w:ascii="Times New Roman" w:hAnsi="Times New Roman"/>
          <w:color w:val="000000"/>
          <w:shd w:val="clear" w:color="auto" w:fill="FFFFFF"/>
        </w:rPr>
        <w:t xml:space="preserve">năm 2025, đợt cao điểm Tết Nguyên đán </w:t>
      </w:r>
      <w:r w:rsidR="00BE1435">
        <w:rPr>
          <w:rFonts w:ascii="Times New Roman" w:hAnsi="Times New Roman"/>
          <w:color w:val="000000"/>
          <w:shd w:val="clear" w:color="auto" w:fill="FFFFFF"/>
        </w:rPr>
        <w:t>Bính Ngọ</w:t>
      </w:r>
      <w:r w:rsidR="004B152F">
        <w:rPr>
          <w:rFonts w:ascii="Times New Roman" w:hAnsi="Times New Roman"/>
          <w:color w:val="000000"/>
          <w:shd w:val="clear" w:color="auto" w:fill="FFFFFF"/>
        </w:rPr>
        <w:t xml:space="preserve"> năm 202</w:t>
      </w:r>
      <w:r w:rsidR="00BE1435">
        <w:rPr>
          <w:rFonts w:ascii="Times New Roman" w:hAnsi="Times New Roman"/>
          <w:color w:val="000000"/>
          <w:shd w:val="clear" w:color="auto" w:fill="FFFFFF"/>
        </w:rPr>
        <w:t>6</w:t>
      </w:r>
      <w:r w:rsidR="007D6DA2">
        <w:rPr>
          <w:rFonts w:ascii="Times New Roman" w:hAnsi="Times New Roman"/>
          <w:color w:val="000000"/>
          <w:shd w:val="clear" w:color="auto" w:fill="FFFFFF"/>
        </w:rPr>
        <w:t>.</w:t>
      </w:r>
    </w:p>
    <w:p w14:paraId="5309AA53" w14:textId="14CAA5D4" w:rsidR="004502BB" w:rsidRPr="003B1102" w:rsidRDefault="00BA2DE2" w:rsidP="00F57E73">
      <w:pPr>
        <w:spacing w:line="276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BA2DE2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EM XIN </w:t>
      </w:r>
      <w:r w:rsidR="004502BB" w:rsidRPr="00BA2DE2">
        <w:rPr>
          <w:rFonts w:ascii="Times New Roman" w:hAnsi="Times New Roman"/>
          <w:b/>
          <w:bCs/>
          <w:color w:val="000000"/>
          <w:shd w:val="clear" w:color="auto" w:fill="FFFFFF"/>
        </w:rPr>
        <w:t>CAM</w:t>
      </w:r>
      <w:r w:rsidR="004502BB" w:rsidRPr="003B1102">
        <w:rPr>
          <w:rFonts w:ascii="Times New Roman" w:hAnsi="Times New Roman"/>
          <w:b/>
          <w:color w:val="000000"/>
          <w:shd w:val="clear" w:color="auto" w:fill="FFFFFF"/>
        </w:rPr>
        <w:t xml:space="preserve"> KẾT THỰC HIỆN CÁC NỘI DUNG SAU:</w:t>
      </w:r>
    </w:p>
    <w:p w14:paraId="3E8305B4" w14:textId="77777777" w:rsidR="007D6DA2" w:rsidRPr="007D6DA2" w:rsidRDefault="007D6DA2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7D6DA2">
        <w:rPr>
          <w:rFonts w:ascii="Times New Roman" w:hAnsi="Times New Roman"/>
          <w:b/>
          <w:bCs/>
          <w:color w:val="000000"/>
          <w:shd w:val="clear" w:color="auto" w:fill="FFFFFF"/>
        </w:rPr>
        <w:t>I. Thực hiện không mua bán, vận chuyển, tàng trữ, sử dụng trái phép pháo nổ:</w:t>
      </w:r>
    </w:p>
    <w:p w14:paraId="6AA351CC" w14:textId="3966BDF4" w:rsidR="007D6DA2" w:rsidRPr="007D6DA2" w:rsidRDefault="007D6DA2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D6DA2">
        <w:rPr>
          <w:rFonts w:ascii="Times New Roman" w:hAnsi="Times New Roman"/>
          <w:color w:val="000000"/>
          <w:shd w:val="clear" w:color="auto" w:fill="FFFFFF"/>
        </w:rPr>
        <w:t>1. Không sản xuất, buôn bán, vận chuyển, tàng tr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ữ</w:t>
      </w:r>
      <w:r w:rsidRPr="007D6DA2">
        <w:rPr>
          <w:rFonts w:ascii="Times New Roman" w:hAnsi="Times New Roman"/>
          <w:color w:val="000000"/>
          <w:shd w:val="clear" w:color="auto" w:fill="FFFFFF"/>
        </w:rPr>
        <w:t>, s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ử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 dụng các loại pháo</w:t>
      </w:r>
      <w:r w:rsidR="00C9461B">
        <w:rPr>
          <w:rFonts w:ascii="Times New Roman" w:hAnsi="Times New Roman"/>
          <w:color w:val="000000"/>
          <w:shd w:val="clear" w:color="auto" w:fill="FFFFFF"/>
        </w:rPr>
        <w:t xml:space="preserve"> (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bao gồm cả pháo nổ, pháo hoa lễ hội, que phát sáng, pháo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Pr="007D6DA2">
        <w:rPr>
          <w:rFonts w:ascii="Times New Roman" w:hAnsi="Times New Roman"/>
          <w:color w:val="000000"/>
          <w:shd w:val="clear" w:color="auto" w:fill="FFFFFF"/>
        </w:rPr>
        <w:t>iện trang trí</w:t>
      </w:r>
      <w:r w:rsidR="00BE1435">
        <w:rPr>
          <w:rFonts w:ascii="Times New Roman" w:hAnsi="Times New Roman"/>
          <w:color w:val="000000"/>
          <w:shd w:val="clear" w:color="auto" w:fill="FFFFFF"/>
        </w:rPr>
        <w:t>, pháo diêm tự chế</w:t>
      </w:r>
      <w:r w:rsidR="00C9461B">
        <w:rPr>
          <w:rFonts w:ascii="Times New Roman" w:hAnsi="Times New Roman"/>
          <w:color w:val="000000"/>
          <w:shd w:val="clear" w:color="auto" w:fill="FFFFFF"/>
        </w:rPr>
        <w:t>)</w:t>
      </w:r>
      <w:r w:rsidR="0017372F">
        <w:rPr>
          <w:rFonts w:ascii="Times New Roman" w:hAnsi="Times New Roman"/>
          <w:color w:val="000000"/>
          <w:shd w:val="clear" w:color="auto" w:fill="FFFFFF"/>
        </w:rPr>
        <w:t>.</w:t>
      </w:r>
    </w:p>
    <w:p w14:paraId="28E36850" w14:textId="77777777" w:rsidR="007D6DA2" w:rsidRPr="007D6DA2" w:rsidRDefault="007D6DA2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D6DA2">
        <w:rPr>
          <w:rFonts w:ascii="Times New Roman" w:hAnsi="Times New Roman"/>
          <w:color w:val="000000"/>
          <w:shd w:val="clear" w:color="auto" w:fill="FFFFFF"/>
        </w:rPr>
        <w:t>2. Không mua bán, tàng tr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ữ</w:t>
      </w:r>
      <w:r w:rsidRPr="007D6DA2">
        <w:rPr>
          <w:rFonts w:ascii="Times New Roman" w:hAnsi="Times New Roman"/>
          <w:color w:val="000000"/>
          <w:shd w:val="clear" w:color="auto" w:fill="FFFFFF"/>
        </w:rPr>
        <w:t>, s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ử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 dụng trái phép vũ khí, vật liệu nổ, công cụ hỗ tr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ợ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đồ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 ch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ơ</w:t>
      </w:r>
      <w:r w:rsidRPr="007D6DA2">
        <w:rPr>
          <w:rFonts w:ascii="Times New Roman" w:hAnsi="Times New Roman"/>
          <w:color w:val="000000"/>
          <w:shd w:val="clear" w:color="auto" w:fill="FFFFFF"/>
        </w:rPr>
        <w:t>i nguy hiểm và các loại pháo d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ướ</w:t>
      </w:r>
      <w:r w:rsidRPr="007D6DA2">
        <w:rPr>
          <w:rFonts w:ascii="Times New Roman" w:hAnsi="Times New Roman"/>
          <w:color w:val="000000"/>
          <w:shd w:val="clear" w:color="auto" w:fill="FFFFFF"/>
        </w:rPr>
        <w:t>i mọi hình th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ứ</w:t>
      </w:r>
      <w:r w:rsidRPr="007D6DA2">
        <w:rPr>
          <w:rFonts w:ascii="Times New Roman" w:hAnsi="Times New Roman"/>
          <w:color w:val="000000"/>
          <w:shd w:val="clear" w:color="auto" w:fill="FFFFFF"/>
        </w:rPr>
        <w:t>c.</w:t>
      </w:r>
    </w:p>
    <w:p w14:paraId="35658299" w14:textId="77777777" w:rsidR="007D6DA2" w:rsidRPr="007D6DA2" w:rsidRDefault="007D6DA2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D6DA2">
        <w:rPr>
          <w:rFonts w:ascii="Times New Roman" w:hAnsi="Times New Roman"/>
          <w:color w:val="000000"/>
          <w:shd w:val="clear" w:color="auto" w:fill="FFFFFF"/>
        </w:rPr>
        <w:t>3. Có tinh thần phát hiện, tố cáo các tr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ườ</w:t>
      </w:r>
      <w:r w:rsidRPr="007D6DA2">
        <w:rPr>
          <w:rFonts w:ascii="Times New Roman" w:hAnsi="Times New Roman"/>
          <w:color w:val="000000"/>
          <w:shd w:val="clear" w:color="auto" w:fill="FFFFFF"/>
        </w:rPr>
        <w:t>ng h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ợ</w:t>
      </w:r>
      <w:r w:rsidRPr="007D6DA2">
        <w:rPr>
          <w:rFonts w:ascii="Times New Roman" w:hAnsi="Times New Roman"/>
          <w:color w:val="000000"/>
          <w:shd w:val="clear" w:color="auto" w:fill="FFFFFF"/>
        </w:rPr>
        <w:t>p nghi vấn, s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ử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 dụng trái phép vũ khí, vật liệu nổ, công cụ hỗ tr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ợ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đồ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 ch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ơ</w:t>
      </w:r>
      <w:r w:rsidRPr="007D6DA2">
        <w:rPr>
          <w:rFonts w:ascii="Times New Roman" w:hAnsi="Times New Roman"/>
          <w:color w:val="000000"/>
          <w:shd w:val="clear" w:color="auto" w:fill="FFFFFF"/>
        </w:rPr>
        <w:t>i nguy hiểm bị cấm, pháo các loại.</w:t>
      </w:r>
    </w:p>
    <w:p w14:paraId="0ACB28C9" w14:textId="2EE85567" w:rsidR="005A57AD" w:rsidRPr="007D6DA2" w:rsidRDefault="007D6DA2" w:rsidP="005A57AD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D6DA2">
        <w:rPr>
          <w:rFonts w:ascii="Times New Roman" w:hAnsi="Times New Roman"/>
          <w:color w:val="000000"/>
          <w:shd w:val="clear" w:color="auto" w:fill="FFFFFF"/>
        </w:rPr>
        <w:t xml:space="preserve">4. Tích cực tuyên truyền cho gia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đì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nh, cộng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ồng và bạn bè cùng lứa tuổi tuân thủ các quy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Pr="007D6DA2">
        <w:rPr>
          <w:rFonts w:ascii="Times New Roman" w:hAnsi="Times New Roman"/>
          <w:color w:val="000000"/>
          <w:shd w:val="clear" w:color="auto" w:fill="FFFFFF"/>
        </w:rPr>
        <w:t>ịnh của Pháp luật về việc không tàng trữ, mua bán, sử dụng pháo và các chất gây nổ khác.</w:t>
      </w:r>
    </w:p>
    <w:p w14:paraId="71D1EA4A" w14:textId="77777777" w:rsidR="005A57AD" w:rsidRDefault="007D6DA2" w:rsidP="005A57AD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7D6DA2">
        <w:rPr>
          <w:rFonts w:ascii="Times New Roman" w:hAnsi="Times New Roman"/>
          <w:b/>
          <w:bCs/>
          <w:color w:val="000000"/>
          <w:shd w:val="clear" w:color="auto" w:fill="FFFFFF"/>
        </w:rPr>
        <w:t>II. Thực hiện an toàn giao thông:</w:t>
      </w:r>
    </w:p>
    <w:p w14:paraId="3E4320C0" w14:textId="026A9B99" w:rsidR="00C9461B" w:rsidRPr="005A57AD" w:rsidRDefault="007D6DA2" w:rsidP="005A57AD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993"/>
        <w:jc w:val="both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5A57AD">
        <w:rPr>
          <w:rFonts w:ascii="Times New Roman" w:hAnsi="Times New Roman"/>
          <w:color w:val="000000"/>
          <w:shd w:val="clear" w:color="auto" w:fill="FFFFFF"/>
        </w:rPr>
        <w:lastRenderedPageBreak/>
        <w:t xml:space="preserve">Không </w:t>
      </w:r>
      <w:r w:rsidRPr="005A57AD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Pr="005A57AD">
        <w:rPr>
          <w:rFonts w:ascii="Times New Roman" w:hAnsi="Times New Roman"/>
          <w:color w:val="000000"/>
          <w:shd w:val="clear" w:color="auto" w:fill="FFFFFF"/>
        </w:rPr>
        <w:t xml:space="preserve">i xe </w:t>
      </w:r>
      <w:r w:rsidRPr="005A57AD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Pr="005A57AD">
        <w:rPr>
          <w:rFonts w:ascii="Times New Roman" w:hAnsi="Times New Roman"/>
          <w:color w:val="000000"/>
          <w:shd w:val="clear" w:color="auto" w:fill="FFFFFF"/>
        </w:rPr>
        <w:t xml:space="preserve">ạp </w:t>
      </w:r>
      <w:r w:rsidRPr="005A57AD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Pr="005A57AD">
        <w:rPr>
          <w:rFonts w:ascii="Times New Roman" w:hAnsi="Times New Roman"/>
          <w:color w:val="000000"/>
          <w:shd w:val="clear" w:color="auto" w:fill="FFFFFF"/>
        </w:rPr>
        <w:t>iện, xe máy điện</w:t>
      </w:r>
      <w:r w:rsidR="00C9461B" w:rsidRPr="005A57AD">
        <w:rPr>
          <w:rFonts w:ascii="Times New Roman" w:hAnsi="Times New Roman"/>
          <w:color w:val="000000"/>
          <w:shd w:val="clear" w:color="auto" w:fill="FFFFFF"/>
        </w:rPr>
        <w:t>, xe mô tô</w:t>
      </w:r>
      <w:r w:rsidRPr="005A57AD">
        <w:rPr>
          <w:rFonts w:ascii="Times New Roman" w:hAnsi="Times New Roman"/>
          <w:color w:val="000000"/>
          <w:shd w:val="clear" w:color="auto" w:fill="FFFFFF"/>
        </w:rPr>
        <w:t xml:space="preserve"> khi chưa đủ tuổi</w:t>
      </w:r>
      <w:r w:rsidR="00C9461B" w:rsidRPr="005A57AD">
        <w:rPr>
          <w:rFonts w:ascii="Times New Roman" w:hAnsi="Times New Roman"/>
          <w:color w:val="000000"/>
          <w:shd w:val="clear" w:color="auto" w:fill="FFFFFF"/>
        </w:rPr>
        <w:t xml:space="preserve"> theo</w:t>
      </w:r>
      <w:r w:rsidR="005A57AD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C9461B" w:rsidRPr="005A57AD">
        <w:rPr>
          <w:rFonts w:ascii="Times New Roman" w:hAnsi="Times New Roman"/>
          <w:color w:val="000000"/>
          <w:shd w:val="clear" w:color="auto" w:fill="FFFFFF"/>
        </w:rPr>
        <w:t>quy định của pháp luật</w:t>
      </w:r>
      <w:r w:rsidR="0092048E">
        <w:rPr>
          <w:rFonts w:ascii="Times New Roman" w:hAnsi="Times New Roman"/>
          <w:color w:val="000000"/>
          <w:shd w:val="clear" w:color="auto" w:fill="FFFFFF"/>
        </w:rPr>
        <w:t>.</w:t>
      </w:r>
    </w:p>
    <w:p w14:paraId="73CD3A0E" w14:textId="3D459AA8" w:rsidR="007D6DA2" w:rsidRPr="00C9461B" w:rsidRDefault="005A57AD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  <w:t xml:space="preserve">2. </w:t>
      </w:r>
      <w:r w:rsidR="00C9461B">
        <w:rPr>
          <w:rFonts w:ascii="Times New Roman" w:hAnsi="Times New Roman"/>
          <w:color w:val="000000"/>
          <w:shd w:val="clear" w:color="auto" w:fill="FFFFFF"/>
        </w:rPr>
        <w:t>Nghiêm túc t</w:t>
      </w:r>
      <w:r w:rsidR="00C9461B" w:rsidRPr="00C9461B">
        <w:rPr>
          <w:rFonts w:ascii="Times New Roman" w:hAnsi="Times New Roman"/>
          <w:color w:val="000000"/>
          <w:shd w:val="clear" w:color="auto" w:fill="FFFFFF"/>
        </w:rPr>
        <w:t xml:space="preserve">hực hiện đội mũ bảo hiểm </w:t>
      </w:r>
      <w:r w:rsidR="007D6DA2" w:rsidRPr="00C9461B">
        <w:rPr>
          <w:rFonts w:ascii="Times New Roman" w:hAnsi="Times New Roman"/>
          <w:color w:val="000000"/>
          <w:shd w:val="clear" w:color="auto" w:fill="FFFFFF"/>
        </w:rPr>
        <w:t xml:space="preserve"> ngồi sau mô tô, xe máy</w:t>
      </w:r>
      <w:r w:rsidR="00C9461B">
        <w:rPr>
          <w:rFonts w:ascii="Times New Roman" w:hAnsi="Times New Roman"/>
          <w:color w:val="000000"/>
          <w:shd w:val="clear" w:color="auto" w:fill="FFFFFF"/>
        </w:rPr>
        <w:t xml:space="preserve"> của phụ huynh học sinh hoặc</w:t>
      </w:r>
      <w:r w:rsidR="007D6DA2" w:rsidRPr="00C9461B">
        <w:rPr>
          <w:rFonts w:ascii="Times New Roman" w:hAnsi="Times New Roman"/>
          <w:color w:val="000000"/>
          <w:shd w:val="clear" w:color="auto" w:fill="FFFFFF"/>
        </w:rPr>
        <w:t xml:space="preserve"> khi tham gia giao thông</w:t>
      </w:r>
      <w:r w:rsidR="00C9461B">
        <w:rPr>
          <w:rFonts w:ascii="Times New Roman" w:hAnsi="Times New Roman"/>
          <w:color w:val="000000"/>
          <w:shd w:val="clear" w:color="auto" w:fill="FFFFFF"/>
        </w:rPr>
        <w:t xml:space="preserve"> bằng xe đạp điện, xe máy điện khi đảm bảo các điều kiện cho phép theo quy định cua pháp luật</w:t>
      </w:r>
      <w:r w:rsidR="0092048E">
        <w:rPr>
          <w:rFonts w:ascii="Times New Roman" w:hAnsi="Times New Roman"/>
          <w:color w:val="000000"/>
          <w:shd w:val="clear" w:color="auto" w:fill="FFFFFF"/>
        </w:rPr>
        <w:t>.</w:t>
      </w:r>
    </w:p>
    <w:p w14:paraId="3239B512" w14:textId="01800812" w:rsidR="007D6DA2" w:rsidRPr="007D6DA2" w:rsidRDefault="00C9461B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  <w:t xml:space="preserve">3. </w:t>
      </w:r>
      <w:r w:rsidR="007D6DA2" w:rsidRPr="007D6DA2">
        <w:rPr>
          <w:rFonts w:ascii="Times New Roman" w:hAnsi="Times New Roman"/>
          <w:color w:val="000000"/>
          <w:shd w:val="clear" w:color="auto" w:fill="FFFFFF"/>
        </w:rPr>
        <w:t xml:space="preserve">Không lạng lách </w:t>
      </w:r>
      <w:r w:rsidR="007D6DA2" w:rsidRPr="007D6DA2">
        <w:rPr>
          <w:rFonts w:ascii="Times New Roman" w:hAnsi="Times New Roman" w:hint="eastAsia"/>
          <w:color w:val="000000"/>
          <w:shd w:val="clear" w:color="auto" w:fill="FFFFFF"/>
        </w:rPr>
        <w:t>đá</w:t>
      </w:r>
      <w:r w:rsidR="007D6DA2" w:rsidRPr="007D6DA2">
        <w:rPr>
          <w:rFonts w:ascii="Times New Roman" w:hAnsi="Times New Roman"/>
          <w:color w:val="000000"/>
          <w:shd w:val="clear" w:color="auto" w:fill="FFFFFF"/>
        </w:rPr>
        <w:t>nh võng, buông hai tay</w:t>
      </w:r>
      <w:r>
        <w:rPr>
          <w:rFonts w:ascii="Times New Roman" w:hAnsi="Times New Roman"/>
          <w:color w:val="000000"/>
          <w:shd w:val="clear" w:color="auto" w:fill="FFFFFF"/>
        </w:rPr>
        <w:t>, đi hàng ba, hàng bốn, chở quá số lượng người cho phép</w:t>
      </w:r>
      <w:r w:rsidR="007D6DA2" w:rsidRPr="007D6DA2">
        <w:rPr>
          <w:rFonts w:ascii="Times New Roman" w:hAnsi="Times New Roman"/>
          <w:color w:val="000000"/>
          <w:shd w:val="clear" w:color="auto" w:fill="FFFFFF"/>
        </w:rPr>
        <w:t xml:space="preserve">... khi </w:t>
      </w:r>
      <w:r>
        <w:rPr>
          <w:rFonts w:ascii="Times New Roman" w:hAnsi="Times New Roman"/>
          <w:color w:val="000000"/>
          <w:shd w:val="clear" w:color="auto" w:fill="FFFFFF"/>
        </w:rPr>
        <w:t>tham gia giao thông</w:t>
      </w:r>
      <w:r w:rsidR="0092048E">
        <w:rPr>
          <w:rFonts w:ascii="Times New Roman" w:hAnsi="Times New Roman"/>
          <w:color w:val="000000"/>
          <w:shd w:val="clear" w:color="auto" w:fill="FFFFFF"/>
        </w:rPr>
        <w:t>.</w:t>
      </w:r>
    </w:p>
    <w:p w14:paraId="520F2434" w14:textId="5AD4F135" w:rsidR="007D6DA2" w:rsidRPr="007D6DA2" w:rsidRDefault="007D6DA2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4. Không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Pr="007D6DA2">
        <w:rPr>
          <w:rFonts w:ascii="Times New Roman" w:hAnsi="Times New Roman"/>
          <w:color w:val="000000"/>
          <w:shd w:val="clear" w:color="auto" w:fill="FFFFFF"/>
        </w:rPr>
        <w:t>i xe trong khuôn viên nhà tr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</w:t>
      </w:r>
      <w:r w:rsidRPr="007D6DA2">
        <w:rPr>
          <w:rFonts w:ascii="Times New Roman" w:hAnsi="Times New Roman"/>
          <w:color w:val="000000"/>
          <w:shd w:val="clear" w:color="auto" w:fill="FFFFFF"/>
        </w:rPr>
        <w:t>ờng</w:t>
      </w:r>
      <w:r>
        <w:rPr>
          <w:rFonts w:ascii="Times New Roman" w:hAnsi="Times New Roman"/>
          <w:color w:val="000000"/>
          <w:shd w:val="clear" w:color="auto" w:fill="FFFFFF"/>
        </w:rPr>
        <w:t>, không gửi xe ngoài nhà trường.</w:t>
      </w:r>
    </w:p>
    <w:p w14:paraId="7C7A0CF1" w14:textId="44284DA8" w:rsidR="007D6DA2" w:rsidRPr="007D6DA2" w:rsidRDefault="007D6DA2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 w:rsidRPr="007D6DA2">
        <w:rPr>
          <w:rFonts w:ascii="Times New Roman" w:hAnsi="Times New Roman"/>
          <w:color w:val="000000"/>
          <w:shd w:val="clear" w:color="auto" w:fill="FFFFFF"/>
        </w:rPr>
        <w:t>5. Không tụ tập vui ch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ơ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i,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đá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 bóng,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đá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 cầu ... ở trên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đư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ờng và bên lề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đư</w:t>
      </w:r>
      <w:r w:rsidRPr="007D6DA2">
        <w:rPr>
          <w:rFonts w:ascii="Times New Roman" w:hAnsi="Times New Roman"/>
          <w:color w:val="000000"/>
          <w:shd w:val="clear" w:color="auto" w:fill="FFFFFF"/>
        </w:rPr>
        <w:t>ờng.</w:t>
      </w:r>
    </w:p>
    <w:p w14:paraId="1223E5AC" w14:textId="5937FE4C" w:rsidR="007D6DA2" w:rsidRPr="007D6DA2" w:rsidRDefault="007D6DA2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6. Không tụ tập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đô</w:t>
      </w:r>
      <w:r w:rsidRPr="007D6DA2">
        <w:rPr>
          <w:rFonts w:ascii="Times New Roman" w:hAnsi="Times New Roman"/>
          <w:color w:val="000000"/>
          <w:shd w:val="clear" w:color="auto" w:fill="FFFFFF"/>
        </w:rPr>
        <w:t>ng ng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</w:t>
      </w:r>
      <w:r w:rsidRPr="007D6DA2">
        <w:rPr>
          <w:rFonts w:ascii="Times New Roman" w:hAnsi="Times New Roman"/>
          <w:color w:val="000000"/>
          <w:shd w:val="clear" w:color="auto" w:fill="FFFFFF"/>
        </w:rPr>
        <w:t>ời tr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</w:t>
      </w:r>
      <w:r w:rsidRPr="007D6DA2">
        <w:rPr>
          <w:rFonts w:ascii="Times New Roman" w:hAnsi="Times New Roman"/>
          <w:color w:val="000000"/>
          <w:shd w:val="clear" w:color="auto" w:fill="FFFFFF"/>
        </w:rPr>
        <w:t>ớc cổng tr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ờng và trên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đư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ờng bộ gây cản trở giao thông lúc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Pr="007D6DA2">
        <w:rPr>
          <w:rFonts w:ascii="Times New Roman" w:hAnsi="Times New Roman"/>
          <w:color w:val="000000"/>
          <w:shd w:val="clear" w:color="auto" w:fill="FFFFFF"/>
        </w:rPr>
        <w:t>ến tr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</w:t>
      </w:r>
      <w:r w:rsidRPr="007D6DA2">
        <w:rPr>
          <w:rFonts w:ascii="Times New Roman" w:hAnsi="Times New Roman"/>
          <w:color w:val="000000"/>
          <w:shd w:val="clear" w:color="auto" w:fill="FFFFFF"/>
        </w:rPr>
        <w:t>ờng và lúc tan tr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</w:t>
      </w:r>
      <w:r w:rsidRPr="007D6DA2">
        <w:rPr>
          <w:rFonts w:ascii="Times New Roman" w:hAnsi="Times New Roman"/>
          <w:color w:val="000000"/>
          <w:shd w:val="clear" w:color="auto" w:fill="FFFFFF"/>
        </w:rPr>
        <w:t>ờng.</w:t>
      </w:r>
    </w:p>
    <w:p w14:paraId="489DA2D0" w14:textId="36366236" w:rsidR="007D6DA2" w:rsidRPr="007D6DA2" w:rsidRDefault="007D6DA2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7. Không tham gia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ua xe và cổ vũ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Pr="007D6DA2">
        <w:rPr>
          <w:rFonts w:ascii="Times New Roman" w:hAnsi="Times New Roman"/>
          <w:color w:val="000000"/>
          <w:shd w:val="clear" w:color="auto" w:fill="FFFFFF"/>
        </w:rPr>
        <w:t>ua xe trái phép.</w:t>
      </w:r>
    </w:p>
    <w:p w14:paraId="65CFEEC3" w14:textId="77777777" w:rsidR="0092048E" w:rsidRDefault="007D6DA2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 w:rsidRPr="007D6DA2">
        <w:rPr>
          <w:rFonts w:ascii="Times New Roman" w:hAnsi="Times New Roman"/>
          <w:color w:val="000000"/>
          <w:shd w:val="clear" w:color="auto" w:fill="FFFFFF"/>
        </w:rPr>
        <w:t xml:space="preserve">Nếu vi phạm các nội dung 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đ</w:t>
      </w:r>
      <w:r w:rsidRPr="007D6DA2">
        <w:rPr>
          <w:rFonts w:ascii="Times New Roman" w:hAnsi="Times New Roman"/>
          <w:color w:val="000000"/>
          <w:shd w:val="clear" w:color="auto" w:fill="FFFFFF"/>
        </w:rPr>
        <w:t>ã cam kết, em xin chịu mọi hình th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ứ</w:t>
      </w:r>
      <w:r w:rsidRPr="007D6DA2">
        <w:rPr>
          <w:rFonts w:ascii="Times New Roman" w:hAnsi="Times New Roman"/>
          <w:color w:val="000000"/>
          <w:shd w:val="clear" w:color="auto" w:fill="FFFFFF"/>
        </w:rPr>
        <w:t>c kỉ luật của nhà tr</w:t>
      </w:r>
      <w:r w:rsidRPr="007D6DA2">
        <w:rPr>
          <w:rFonts w:ascii="Times New Roman" w:hAnsi="Times New Roman" w:hint="eastAsia"/>
          <w:color w:val="000000"/>
          <w:shd w:val="clear" w:color="auto" w:fill="FFFFFF"/>
        </w:rPr>
        <w:t>ườ</w:t>
      </w:r>
      <w:r w:rsidRPr="007D6DA2">
        <w:rPr>
          <w:rFonts w:ascii="Times New Roman" w:hAnsi="Times New Roman"/>
          <w:color w:val="000000"/>
          <w:shd w:val="clear" w:color="auto" w:fill="FFFFFF"/>
        </w:rPr>
        <w:t>ng và pháp luật.</w:t>
      </w:r>
      <w:r w:rsidR="003D4ED2" w:rsidRPr="00BE1435">
        <w:rPr>
          <w:rFonts w:ascii="Times New Roman" w:hAnsi="Times New Roman"/>
          <w:color w:val="000000"/>
          <w:shd w:val="clear" w:color="auto" w:fill="FFFFFF"/>
        </w:rPr>
        <w:tab/>
      </w:r>
    </w:p>
    <w:p w14:paraId="7818B57C" w14:textId="27C258A8" w:rsidR="00F967EC" w:rsidRPr="00BE1435" w:rsidRDefault="003D4ED2" w:rsidP="00F57E73">
      <w:pPr>
        <w:shd w:val="clear" w:color="auto" w:fill="FFFFFF"/>
        <w:tabs>
          <w:tab w:val="left" w:pos="993"/>
        </w:tabs>
        <w:spacing w:line="276" w:lineRule="auto"/>
        <w:ind w:firstLine="53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BE1435">
        <w:rPr>
          <w:rFonts w:ascii="Times New Roman" w:hAnsi="Times New Roman"/>
          <w:color w:val="000000"/>
          <w:shd w:val="clear" w:color="auto" w:fill="FFFFFF"/>
        </w:rPr>
        <w:tab/>
      </w:r>
      <w:r w:rsidRPr="00BE1435">
        <w:rPr>
          <w:rFonts w:ascii="Times New Roman" w:hAnsi="Times New Roman"/>
          <w:color w:val="000000"/>
          <w:shd w:val="clear" w:color="auto" w:fill="FFFFFF"/>
        </w:rPr>
        <w:tab/>
      </w:r>
    </w:p>
    <w:tbl>
      <w:tblPr>
        <w:tblW w:w="10350" w:type="dxa"/>
        <w:tblInd w:w="426" w:type="dxa"/>
        <w:tblLook w:val="04A0" w:firstRow="1" w:lastRow="0" w:firstColumn="1" w:lastColumn="0" w:noHBand="0" w:noVBand="1"/>
      </w:tblPr>
      <w:tblGrid>
        <w:gridCol w:w="5388"/>
        <w:gridCol w:w="4962"/>
      </w:tblGrid>
      <w:tr w:rsidR="004502BB" w:rsidRPr="003B1102" w14:paraId="2249DEBC" w14:textId="77777777" w:rsidTr="00BA2E5C">
        <w:trPr>
          <w:trHeight w:val="1082"/>
        </w:trPr>
        <w:tc>
          <w:tcPr>
            <w:tcW w:w="5388" w:type="dxa"/>
          </w:tcPr>
          <w:p w14:paraId="66F746A9" w14:textId="03FCEF94" w:rsidR="004502BB" w:rsidRPr="003B1102" w:rsidRDefault="007D6DA2" w:rsidP="007D6DA2">
            <w:pPr>
              <w:ind w:left="-142" w:right="459"/>
              <w:jc w:val="center"/>
              <w:rPr>
                <w:rFonts w:ascii="Times New Roman" w:hAnsi="Times New Roman"/>
                <w:b/>
                <w:bCs/>
                <w:color w:val="00000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vi-VN"/>
              </w:rPr>
              <w:t xml:space="preserve">            Đại diện gia đình kí cam kết</w:t>
            </w:r>
          </w:p>
          <w:p w14:paraId="375EC1E6" w14:textId="58ED93C6" w:rsidR="004502BB" w:rsidRPr="003B1102" w:rsidRDefault="00176AF8" w:rsidP="007D6DA2">
            <w:pPr>
              <w:tabs>
                <w:tab w:val="left" w:pos="1134"/>
                <w:tab w:val="left" w:pos="3600"/>
              </w:tabs>
              <w:spacing w:line="276" w:lineRule="auto"/>
              <w:ind w:right="-141" w:hanging="142"/>
              <w:jc w:val="center"/>
              <w:rPr>
                <w:rFonts w:ascii="Times New Roman" w:hAnsi="Times New Roman"/>
                <w:b/>
                <w:bCs/>
                <w:color w:val="000000"/>
                <w:lang w:eastAsia="vi-VN"/>
              </w:rPr>
            </w:pPr>
            <w:r w:rsidRPr="003B1102">
              <w:rPr>
                <w:rFonts w:ascii="Times New Roman" w:hAnsi="Times New Roman"/>
                <w:bCs/>
                <w:i/>
                <w:color w:val="000000"/>
                <w:lang w:eastAsia="vi-VN"/>
              </w:rPr>
              <w:t>(</w:t>
            </w:r>
            <w:r w:rsidR="00897144">
              <w:rPr>
                <w:rFonts w:ascii="Times New Roman" w:hAnsi="Times New Roman"/>
                <w:bCs/>
                <w:i/>
                <w:color w:val="000000"/>
                <w:lang w:eastAsia="vi-VN"/>
              </w:rPr>
              <w:t>G</w:t>
            </w:r>
            <w:r w:rsidR="007D6DA2">
              <w:rPr>
                <w:rFonts w:ascii="Times New Roman" w:hAnsi="Times New Roman"/>
                <w:bCs/>
                <w:i/>
                <w:color w:val="000000"/>
                <w:lang w:eastAsia="vi-VN"/>
              </w:rPr>
              <w:t>hi nội dung cam kết, k</w:t>
            </w:r>
            <w:r w:rsidRPr="003B1102">
              <w:rPr>
                <w:rFonts w:ascii="Times New Roman" w:hAnsi="Times New Roman"/>
                <w:bCs/>
                <w:i/>
                <w:color w:val="000000"/>
                <w:lang w:eastAsia="vi-VN"/>
              </w:rPr>
              <w:t xml:space="preserve">ý, </w:t>
            </w:r>
            <w:r w:rsidR="007D6DA2">
              <w:rPr>
                <w:rFonts w:ascii="Times New Roman" w:hAnsi="Times New Roman"/>
                <w:bCs/>
                <w:i/>
                <w:color w:val="000000"/>
                <w:lang w:eastAsia="vi-VN"/>
              </w:rPr>
              <w:t>ghi rõ họ và tên</w:t>
            </w:r>
            <w:r w:rsidRPr="003B1102">
              <w:rPr>
                <w:rFonts w:ascii="Times New Roman" w:hAnsi="Times New Roman"/>
                <w:bCs/>
                <w:i/>
                <w:color w:val="000000"/>
                <w:lang w:eastAsia="vi-VN"/>
              </w:rPr>
              <w:t>)</w:t>
            </w:r>
          </w:p>
          <w:p w14:paraId="49415BBC" w14:textId="77777777" w:rsidR="00176AF8" w:rsidRPr="003B1102" w:rsidRDefault="00176AF8" w:rsidP="00F967EC">
            <w:pPr>
              <w:tabs>
                <w:tab w:val="left" w:pos="3600"/>
              </w:tabs>
              <w:ind w:left="-142" w:right="1111"/>
              <w:jc w:val="center"/>
              <w:rPr>
                <w:rFonts w:ascii="Times New Roman" w:hAnsi="Times New Roman"/>
                <w:b/>
                <w:bCs/>
                <w:color w:val="000000"/>
                <w:lang w:eastAsia="vi-VN"/>
              </w:rPr>
            </w:pPr>
          </w:p>
          <w:p w14:paraId="6B692A90" w14:textId="77777777" w:rsidR="00176AF8" w:rsidRPr="003B1102" w:rsidRDefault="00176AF8" w:rsidP="00F967EC">
            <w:pPr>
              <w:tabs>
                <w:tab w:val="left" w:pos="3600"/>
              </w:tabs>
              <w:ind w:left="-142" w:right="1111"/>
              <w:jc w:val="center"/>
              <w:rPr>
                <w:rFonts w:ascii="Times New Roman" w:hAnsi="Times New Roman"/>
                <w:b/>
                <w:bCs/>
                <w:color w:val="000000"/>
                <w:lang w:eastAsia="vi-VN"/>
              </w:rPr>
            </w:pPr>
          </w:p>
          <w:p w14:paraId="3C92CC66" w14:textId="77777777" w:rsidR="00F967EC" w:rsidRPr="003B1102" w:rsidRDefault="00F967EC" w:rsidP="00F967EC">
            <w:pPr>
              <w:tabs>
                <w:tab w:val="left" w:pos="3600"/>
              </w:tabs>
              <w:ind w:left="-142" w:right="1111"/>
              <w:jc w:val="center"/>
              <w:rPr>
                <w:rFonts w:ascii="Times New Roman" w:hAnsi="Times New Roman"/>
                <w:b/>
                <w:bCs/>
                <w:color w:val="000000"/>
                <w:lang w:eastAsia="vi-VN"/>
              </w:rPr>
            </w:pPr>
          </w:p>
          <w:p w14:paraId="66B84915" w14:textId="77777777" w:rsidR="00176AF8" w:rsidRPr="003B1102" w:rsidRDefault="00176AF8" w:rsidP="00F967EC">
            <w:pPr>
              <w:tabs>
                <w:tab w:val="left" w:pos="3600"/>
              </w:tabs>
              <w:ind w:left="-142" w:right="1111"/>
              <w:jc w:val="center"/>
              <w:rPr>
                <w:rFonts w:ascii="Times New Roman" w:hAnsi="Times New Roman"/>
                <w:b/>
                <w:bCs/>
                <w:color w:val="000000"/>
                <w:lang w:eastAsia="vi-VN"/>
              </w:rPr>
            </w:pPr>
          </w:p>
          <w:p w14:paraId="46D89746" w14:textId="77777777" w:rsidR="00176AF8" w:rsidRPr="003B1102" w:rsidRDefault="00176AF8" w:rsidP="00F967EC">
            <w:pPr>
              <w:tabs>
                <w:tab w:val="left" w:pos="3600"/>
              </w:tabs>
              <w:ind w:left="-142" w:right="1111"/>
              <w:jc w:val="center"/>
              <w:rPr>
                <w:rFonts w:ascii="Times New Roman" w:hAnsi="Times New Roman"/>
                <w:b/>
                <w:bCs/>
                <w:color w:val="000000"/>
                <w:lang w:eastAsia="vi-VN"/>
              </w:rPr>
            </w:pPr>
          </w:p>
          <w:p w14:paraId="7E3040CD" w14:textId="77777777" w:rsidR="00176AF8" w:rsidRPr="003B1102" w:rsidRDefault="00176AF8" w:rsidP="00F967EC">
            <w:pPr>
              <w:tabs>
                <w:tab w:val="left" w:pos="3600"/>
              </w:tabs>
              <w:ind w:left="-142" w:right="1111"/>
              <w:jc w:val="center"/>
              <w:rPr>
                <w:rFonts w:ascii="Times New Roman" w:hAnsi="Times New Roman"/>
                <w:b/>
                <w:bCs/>
                <w:color w:val="000000"/>
                <w:lang w:eastAsia="vi-VN"/>
              </w:rPr>
            </w:pPr>
          </w:p>
          <w:p w14:paraId="1C32F9A7" w14:textId="77777777" w:rsidR="00176AF8" w:rsidRPr="003B1102" w:rsidRDefault="00176AF8" w:rsidP="00F967EC">
            <w:pPr>
              <w:tabs>
                <w:tab w:val="left" w:pos="3600"/>
              </w:tabs>
              <w:ind w:left="-142" w:right="1111"/>
              <w:jc w:val="center"/>
              <w:rPr>
                <w:rFonts w:ascii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4962" w:type="dxa"/>
          </w:tcPr>
          <w:p w14:paraId="6AA034D6" w14:textId="75249A3B" w:rsidR="004502BB" w:rsidRPr="003B1102" w:rsidRDefault="007D6DA2" w:rsidP="00F06433">
            <w:pPr>
              <w:ind w:left="318" w:right="-109"/>
              <w:jc w:val="center"/>
              <w:rPr>
                <w:rFonts w:ascii="Times New Roman" w:hAnsi="Times New Roman"/>
                <w:b/>
                <w:bCs/>
                <w:color w:val="00000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vi-VN"/>
              </w:rPr>
              <w:t>Học sinh</w:t>
            </w:r>
          </w:p>
          <w:p w14:paraId="1F17E649" w14:textId="77777777" w:rsidR="00176AF8" w:rsidRPr="003B1102" w:rsidRDefault="00176AF8" w:rsidP="006855DE">
            <w:pPr>
              <w:ind w:left="318" w:right="-109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3B1102">
              <w:rPr>
                <w:rFonts w:ascii="Times New Roman" w:hAnsi="Times New Roman"/>
                <w:i/>
                <w:color w:val="000000"/>
              </w:rPr>
              <w:t>(Ký, ghi rõ họ và tên)</w:t>
            </w:r>
          </w:p>
          <w:p w14:paraId="72EA519D" w14:textId="77777777" w:rsidR="00176AF8" w:rsidRPr="003B1102" w:rsidRDefault="00176AF8" w:rsidP="00176AF8">
            <w:pPr>
              <w:ind w:left="743" w:right="-109"/>
              <w:jc w:val="center"/>
              <w:rPr>
                <w:rFonts w:ascii="Times New Roman" w:hAnsi="Times New Roman"/>
                <w:b/>
                <w:bCs/>
                <w:color w:val="000000"/>
                <w:lang w:eastAsia="vi-VN"/>
              </w:rPr>
            </w:pPr>
          </w:p>
        </w:tc>
      </w:tr>
    </w:tbl>
    <w:p w14:paraId="06F29EF4" w14:textId="77777777" w:rsidR="00B47FAD" w:rsidRPr="003B1102" w:rsidRDefault="007C7CAE" w:rsidP="007C7CAE">
      <w:r w:rsidRPr="003B1102">
        <w:t xml:space="preserve">  </w:t>
      </w:r>
    </w:p>
    <w:sectPr w:rsidR="00B47FAD" w:rsidRPr="003B1102" w:rsidSect="00F57E73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404F"/>
    <w:multiLevelType w:val="hybridMultilevel"/>
    <w:tmpl w:val="B6509592"/>
    <w:lvl w:ilvl="0" w:tplc="829C21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FA733D"/>
    <w:multiLevelType w:val="hybridMultilevel"/>
    <w:tmpl w:val="8F58B45A"/>
    <w:lvl w:ilvl="0" w:tplc="EE28045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5C5271CD"/>
    <w:multiLevelType w:val="hybridMultilevel"/>
    <w:tmpl w:val="D0389E6E"/>
    <w:lvl w:ilvl="0" w:tplc="180499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AB62222"/>
    <w:multiLevelType w:val="hybridMultilevel"/>
    <w:tmpl w:val="24F4F2AA"/>
    <w:lvl w:ilvl="0" w:tplc="225A42CE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mirrorMargins/>
  <w:attachedTemplate r:id="rId1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C"/>
    <w:rsid w:val="00016968"/>
    <w:rsid w:val="000A7A28"/>
    <w:rsid w:val="000C12A0"/>
    <w:rsid w:val="001413E2"/>
    <w:rsid w:val="00161D99"/>
    <w:rsid w:val="0017372F"/>
    <w:rsid w:val="00174729"/>
    <w:rsid w:val="00176AF8"/>
    <w:rsid w:val="00201570"/>
    <w:rsid w:val="0037658B"/>
    <w:rsid w:val="003B1102"/>
    <w:rsid w:val="003D4ED2"/>
    <w:rsid w:val="004502BB"/>
    <w:rsid w:val="004759FE"/>
    <w:rsid w:val="004B152F"/>
    <w:rsid w:val="004D0259"/>
    <w:rsid w:val="0055331C"/>
    <w:rsid w:val="005977FC"/>
    <w:rsid w:val="005A57AD"/>
    <w:rsid w:val="006426A7"/>
    <w:rsid w:val="006855DE"/>
    <w:rsid w:val="006F4AD2"/>
    <w:rsid w:val="0079658A"/>
    <w:rsid w:val="007C7CAE"/>
    <w:rsid w:val="007D616A"/>
    <w:rsid w:val="007D6DA2"/>
    <w:rsid w:val="007F0F48"/>
    <w:rsid w:val="008521D6"/>
    <w:rsid w:val="00897144"/>
    <w:rsid w:val="0092048E"/>
    <w:rsid w:val="00932AD7"/>
    <w:rsid w:val="00A358A4"/>
    <w:rsid w:val="00AA409B"/>
    <w:rsid w:val="00AB63BF"/>
    <w:rsid w:val="00AF468B"/>
    <w:rsid w:val="00B3309A"/>
    <w:rsid w:val="00B4469D"/>
    <w:rsid w:val="00B47FAD"/>
    <w:rsid w:val="00B50D59"/>
    <w:rsid w:val="00BA2DE2"/>
    <w:rsid w:val="00BA2E5C"/>
    <w:rsid w:val="00BE1435"/>
    <w:rsid w:val="00C9461B"/>
    <w:rsid w:val="00CA7E55"/>
    <w:rsid w:val="00D80EDE"/>
    <w:rsid w:val="00D83D1C"/>
    <w:rsid w:val="00DA78DE"/>
    <w:rsid w:val="00DD6503"/>
    <w:rsid w:val="00F06433"/>
    <w:rsid w:val="00F3079B"/>
    <w:rsid w:val="00F57E73"/>
    <w:rsid w:val="00F967EC"/>
    <w:rsid w:val="00FB23F3"/>
    <w:rsid w:val="00FD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036CF"/>
  <w15:docId w15:val="{3F7FD438-481E-4F86-BFDC-33C82878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BB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02BB"/>
  </w:style>
  <w:style w:type="table" w:styleId="TableGrid">
    <w:name w:val="Table Grid"/>
    <w:basedOn w:val="TableNormal"/>
    <w:uiPriority w:val="59"/>
    <w:rsid w:val="004502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A2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AM%20KET%20KHONG%20DOT%20PHAO%20%20TN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CAM KET KHONG DOT PHAO  TNH</Template>
  <TotalTime>22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User</dc:creator>
  <cp:lastModifiedBy>Administrator</cp:lastModifiedBy>
  <cp:revision>16</cp:revision>
  <cp:lastPrinted>2019-12-24T03:01:00Z</cp:lastPrinted>
  <dcterms:created xsi:type="dcterms:W3CDTF">2026-01-06T01:34:00Z</dcterms:created>
  <dcterms:modified xsi:type="dcterms:W3CDTF">2026-01-06T01:57:00Z</dcterms:modified>
</cp:coreProperties>
</file>