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F99" w:rsidRPr="00715FA0" w:rsidRDefault="00FD1F99" w:rsidP="00FD1F99">
      <w:pPr>
        <w:spacing w:after="0" w:line="276" w:lineRule="auto"/>
        <w:jc w:val="both"/>
        <w:rPr>
          <w:rFonts w:ascii="Times New Roman" w:hAnsi="Times New Roman" w:cs="Times New Roman"/>
          <w:color w:val="000000" w:themeColor="text1"/>
          <w:sz w:val="26"/>
          <w:szCs w:val="26"/>
          <w:lang w:val="da-DK"/>
        </w:rPr>
      </w:pPr>
      <w:bookmarkStart w:id="0" w:name="_Hlk194527533"/>
      <w:bookmarkStart w:id="1" w:name="_GoBack"/>
      <w:bookmarkEnd w:id="1"/>
      <w:r w:rsidRPr="00FA2351">
        <w:rPr>
          <w:rFonts w:ascii="Times New Roman" w:hAnsi="Times New Roman" w:cs="Times New Roman"/>
          <w:b/>
          <w:bCs/>
          <w:color w:val="000000" w:themeColor="text1"/>
          <w:sz w:val="26"/>
          <w:szCs w:val="26"/>
          <w:lang w:val="da-DK"/>
        </w:rPr>
        <w:t>ĐỀ SỐ 1</w:t>
      </w:r>
      <w:bookmarkEnd w:id="0"/>
      <w:r>
        <w:rPr>
          <w:rFonts w:ascii="Times New Roman" w:hAnsi="Times New Roman" w:cs="Times New Roman"/>
          <w:b/>
          <w:bCs/>
          <w:color w:val="000000" w:themeColor="text1"/>
          <w:sz w:val="26"/>
          <w:szCs w:val="26"/>
          <w:lang w:val="vi-VN"/>
        </w:rPr>
        <w:t>5</w:t>
      </w:r>
    </w:p>
    <w:p w:rsidR="00FD1F99" w:rsidRDefault="00FD1F99" w:rsidP="00FD1F99">
      <w:pPr>
        <w:spacing w:after="0" w:line="276" w:lineRule="auto"/>
        <w:ind w:firstLine="720"/>
        <w:jc w:val="both"/>
        <w:rPr>
          <w:rFonts w:ascii="Times New Roman" w:hAnsi="Times New Roman" w:cs="Times New Roman"/>
          <w:b/>
          <w:bCs/>
          <w:color w:val="000000" w:themeColor="text1"/>
          <w:sz w:val="26"/>
          <w:szCs w:val="26"/>
          <w:u w:val="single"/>
          <w:lang w:val="da-DK"/>
        </w:rPr>
      </w:pPr>
      <w:r w:rsidRPr="00FA2351">
        <w:rPr>
          <w:rFonts w:ascii="Times New Roman" w:hAnsi="Times New Roman" w:cs="Times New Roman"/>
          <w:b/>
          <w:bCs/>
          <w:color w:val="000000" w:themeColor="text1"/>
          <w:sz w:val="26"/>
          <w:szCs w:val="26"/>
          <w:u w:val="single"/>
          <w:lang w:val="da-DK"/>
        </w:rPr>
        <w:t>Ngữ liệu 1</w:t>
      </w:r>
    </w:p>
    <w:p w:rsidR="00FD1F99" w:rsidRDefault="00FD1F99" w:rsidP="00FD1F99">
      <w:pPr>
        <w:spacing w:after="0" w:line="276" w:lineRule="auto"/>
        <w:ind w:firstLine="720"/>
        <w:jc w:val="both"/>
        <w:rPr>
          <w:rFonts w:ascii="Times New Roman" w:hAnsi="Times New Roman" w:cs="Times New Roman"/>
          <w:color w:val="000000" w:themeColor="text1"/>
          <w:sz w:val="26"/>
          <w:szCs w:val="26"/>
          <w:lang w:val="vi-VN"/>
        </w:rPr>
      </w:pPr>
      <w:r w:rsidRPr="00715FA0">
        <w:rPr>
          <w:rFonts w:ascii="Times New Roman" w:hAnsi="Times New Roman" w:cs="Times New Roman"/>
          <w:color w:val="000000" w:themeColor="text1"/>
          <w:sz w:val="26"/>
          <w:szCs w:val="26"/>
          <w:lang w:val="da-DK"/>
        </w:rPr>
        <w:t>Một trong những quà tặng có giá trị nhất mà bạn có thể trao tặng cho bản thân mình và người khác</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đặc biệt là trẻ em</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đó chính là</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sự yêu thích học hỏi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K</w:t>
      </w:r>
      <w:r w:rsidRPr="00715FA0">
        <w:rPr>
          <w:rFonts w:ascii="Times New Roman" w:hAnsi="Times New Roman" w:cs="Times New Roman"/>
          <w:color w:val="000000" w:themeColor="text1"/>
          <w:sz w:val="26"/>
          <w:szCs w:val="26"/>
          <w:lang w:val="da-DK"/>
        </w:rPr>
        <w:t>hi bạn ham học hỏi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nhạy cảm với cái mới và hiểu rõ tầm quan trọng của học vấn</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bạn sẽ dũng cảm đi tìm những giá trị mới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mục đích sống cao hơn trong từng giai đoạn của cuộc đời</w:t>
      </w:r>
      <w:r>
        <w:rPr>
          <w:rFonts w:ascii="Times New Roman" w:hAnsi="Times New Roman" w:cs="Times New Roman"/>
          <w:color w:val="000000" w:themeColor="text1"/>
          <w:sz w:val="26"/>
          <w:szCs w:val="26"/>
          <w:lang w:val="vi-VN"/>
        </w:rPr>
        <w:t>.</w:t>
      </w:r>
    </w:p>
    <w:p w:rsidR="00FD1F99" w:rsidRDefault="00FD1F99" w:rsidP="00FD1F99">
      <w:pPr>
        <w:spacing w:after="0" w:line="276" w:lineRule="auto"/>
        <w:ind w:firstLine="720"/>
        <w:jc w:val="both"/>
        <w:rPr>
          <w:rFonts w:ascii="Times New Roman" w:hAnsi="Times New Roman" w:cs="Times New Roman"/>
          <w:color w:val="000000" w:themeColor="text1"/>
          <w:sz w:val="26"/>
          <w:szCs w:val="26"/>
          <w:lang w:val="da-DK"/>
        </w:rPr>
      </w:pP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K</w:t>
      </w:r>
      <w:r w:rsidRPr="00715FA0">
        <w:rPr>
          <w:rFonts w:ascii="Times New Roman" w:hAnsi="Times New Roman" w:cs="Times New Roman"/>
          <w:color w:val="000000" w:themeColor="text1"/>
          <w:sz w:val="26"/>
          <w:szCs w:val="26"/>
          <w:lang w:val="da-DK"/>
        </w:rPr>
        <w:t>hông chỉ học ở trường lớp</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chúng ta còn có thể học hỏi từ chính những trải nghiệm trong cuộc sống</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dưới nhiều hình thức</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H</w:t>
      </w:r>
      <w:r w:rsidRPr="00715FA0">
        <w:rPr>
          <w:rFonts w:ascii="Times New Roman" w:hAnsi="Times New Roman" w:cs="Times New Roman"/>
          <w:color w:val="000000" w:themeColor="text1"/>
          <w:sz w:val="26"/>
          <w:szCs w:val="26"/>
          <w:lang w:val="da-DK"/>
        </w:rPr>
        <w:t>ọc là việc cả đời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chẳng bao giờ kết thúc</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ngay cả khi bạn đã đạt được nhiều bằng cấp</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Đ</w:t>
      </w:r>
      <w:r w:rsidRPr="00715FA0">
        <w:rPr>
          <w:rFonts w:ascii="Times New Roman" w:hAnsi="Times New Roman" w:cs="Times New Roman"/>
          <w:color w:val="000000" w:themeColor="text1"/>
          <w:sz w:val="26"/>
          <w:szCs w:val="26"/>
          <w:lang w:val="da-DK"/>
        </w:rPr>
        <w:t>ối với một số người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v</w:t>
      </w:r>
      <w:r w:rsidRPr="00715FA0">
        <w:rPr>
          <w:rFonts w:ascii="Times New Roman" w:hAnsi="Times New Roman" w:cs="Times New Roman"/>
          <w:color w:val="000000" w:themeColor="text1"/>
          <w:sz w:val="26"/>
          <w:szCs w:val="26"/>
          <w:lang w:val="da-DK"/>
        </w:rPr>
        <w:t>iệc học kéo dài liên tục</w:t>
      </w:r>
      <w:r>
        <w:rPr>
          <w:rFonts w:ascii="Times New Roman" w:hAnsi="Times New Roman" w:cs="Times New Roman"/>
          <w:color w:val="000000" w:themeColor="text1"/>
          <w:sz w:val="26"/>
          <w:szCs w:val="26"/>
          <w:lang w:val="vi-VN"/>
        </w:rPr>
        <w:t xml:space="preserve"> và</w:t>
      </w:r>
      <w:r w:rsidRPr="00715FA0">
        <w:rPr>
          <w:rFonts w:ascii="Times New Roman" w:hAnsi="Times New Roman" w:cs="Times New Roman"/>
          <w:color w:val="000000" w:themeColor="text1"/>
          <w:sz w:val="26"/>
          <w:szCs w:val="26"/>
          <w:lang w:val="da-DK"/>
        </w:rPr>
        <w:t xml:space="preserve"> suốt đời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không hề có một giới hạn nào cho sự học hỏi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M</w:t>
      </w:r>
      <w:r w:rsidRPr="00715FA0">
        <w:rPr>
          <w:rFonts w:ascii="Times New Roman" w:hAnsi="Times New Roman" w:cs="Times New Roman"/>
          <w:color w:val="000000" w:themeColor="text1"/>
          <w:sz w:val="26"/>
          <w:szCs w:val="26"/>
          <w:lang w:val="da-DK"/>
        </w:rPr>
        <w:t>ọi nẻo đường của cuộc sống đều ẩn chứa những bài học rất riêng</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N</w:t>
      </w:r>
      <w:r w:rsidRPr="00715FA0">
        <w:rPr>
          <w:rFonts w:ascii="Times New Roman" w:hAnsi="Times New Roman" w:cs="Times New Roman"/>
          <w:color w:val="000000" w:themeColor="text1"/>
          <w:sz w:val="26"/>
          <w:szCs w:val="26"/>
          <w:lang w:val="da-DK"/>
        </w:rPr>
        <w:t xml:space="preserve">hà văn </w:t>
      </w:r>
      <w:r>
        <w:rPr>
          <w:rFonts w:ascii="Times New Roman" w:hAnsi="Times New Roman" w:cs="Times New Roman"/>
          <w:color w:val="000000" w:themeColor="text1"/>
          <w:sz w:val="26"/>
          <w:szCs w:val="26"/>
          <w:lang w:val="da-DK"/>
        </w:rPr>
        <w:t>Conra</w:t>
      </w:r>
      <w:r>
        <w:rPr>
          <w:rFonts w:ascii="Times New Roman" w:hAnsi="Times New Roman" w:cs="Times New Roman"/>
          <w:color w:val="000000" w:themeColor="text1"/>
          <w:sz w:val="26"/>
          <w:szCs w:val="26"/>
          <w:lang w:val="vi-VN"/>
        </w:rPr>
        <w:t xml:space="preserve">d Squires </w:t>
      </w:r>
      <w:r w:rsidRPr="00715FA0">
        <w:rPr>
          <w:rFonts w:ascii="Times New Roman" w:hAnsi="Times New Roman" w:cs="Times New Roman"/>
          <w:color w:val="000000" w:themeColor="text1"/>
          <w:sz w:val="26"/>
          <w:szCs w:val="26"/>
          <w:lang w:val="da-DK"/>
        </w:rPr>
        <w:t>luôn tâm niệm</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“H</w:t>
      </w:r>
      <w:r w:rsidRPr="00715FA0">
        <w:rPr>
          <w:rFonts w:ascii="Times New Roman" w:hAnsi="Times New Roman" w:cs="Times New Roman"/>
          <w:color w:val="000000" w:themeColor="text1"/>
          <w:sz w:val="26"/>
          <w:szCs w:val="26"/>
          <w:lang w:val="da-DK"/>
        </w:rPr>
        <w:t>ọc hỏi giống như sự hình thành các cơ bắp trong lĩnh vực kiến thức</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tạo nền tảng cho sự thông thái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khôn ngoan</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V</w:t>
      </w:r>
      <w:r w:rsidRPr="00715FA0">
        <w:rPr>
          <w:rFonts w:ascii="Times New Roman" w:hAnsi="Times New Roman" w:cs="Times New Roman"/>
          <w:color w:val="000000" w:themeColor="text1"/>
          <w:sz w:val="26"/>
          <w:szCs w:val="26"/>
          <w:lang w:val="da-DK"/>
        </w:rPr>
        <w:t>à dĩ nhiên</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để thành công trong cuộc sống</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để sống bình an trong một thế giới đầy biến động như hiện nay thì bạn cần phải trải nghiệm để tích lũy kinh nghiệm sống</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để nâng cao những kỹ năng </w:t>
      </w:r>
      <w:r>
        <w:rPr>
          <w:rFonts w:ascii="Times New Roman" w:hAnsi="Times New Roman" w:cs="Times New Roman"/>
          <w:color w:val="000000" w:themeColor="text1"/>
          <w:sz w:val="26"/>
          <w:szCs w:val="26"/>
          <w:lang w:val="vi-VN"/>
        </w:rPr>
        <w:t>l</w:t>
      </w:r>
      <w:r w:rsidRPr="00715FA0">
        <w:rPr>
          <w:rFonts w:ascii="Times New Roman" w:hAnsi="Times New Roman" w:cs="Times New Roman"/>
          <w:color w:val="000000" w:themeColor="text1"/>
          <w:sz w:val="26"/>
          <w:szCs w:val="26"/>
          <w:lang w:val="da-DK"/>
        </w:rPr>
        <w:t>àm việc của bản thân mình</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p>
    <w:p w:rsidR="00FD1F99" w:rsidRPr="00715FA0" w:rsidRDefault="00FD1F99" w:rsidP="00FD1F99">
      <w:pPr>
        <w:spacing w:after="0" w:line="276" w:lineRule="auto"/>
        <w:ind w:firstLine="720"/>
        <w:jc w:val="both"/>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vi-VN"/>
        </w:rPr>
        <w:t>S</w:t>
      </w:r>
      <w:r w:rsidRPr="00715FA0">
        <w:rPr>
          <w:rFonts w:ascii="Times New Roman" w:hAnsi="Times New Roman" w:cs="Times New Roman"/>
          <w:color w:val="000000" w:themeColor="text1"/>
          <w:sz w:val="26"/>
          <w:szCs w:val="26"/>
          <w:lang w:val="da-DK"/>
        </w:rPr>
        <w:t>au nhiều năm đi công tác khắp nơi trên thế giới</w:t>
      </w:r>
      <w:r>
        <w:rPr>
          <w:rFonts w:ascii="Times New Roman" w:hAnsi="Times New Roman" w:cs="Times New Roman"/>
          <w:color w:val="000000" w:themeColor="text1"/>
          <w:sz w:val="26"/>
          <w:szCs w:val="26"/>
          <w:lang w:val="vi-VN"/>
        </w:rPr>
        <w:t>, Azim</w:t>
      </w:r>
      <w:r w:rsidRPr="00715FA0">
        <w:rPr>
          <w:rFonts w:ascii="Times New Roman" w:hAnsi="Times New Roman" w:cs="Times New Roman"/>
          <w:color w:val="000000" w:themeColor="text1"/>
          <w:sz w:val="26"/>
          <w:szCs w:val="26"/>
          <w:lang w:val="da-DK"/>
        </w:rPr>
        <w:t xml:space="preserve"> thấy rằng sự ham thích học hỏi chính là bí quyết mang lại thành công và phát triển đầy đủ</w:t>
      </w:r>
      <w:r>
        <w:rPr>
          <w:rFonts w:ascii="Times New Roman" w:hAnsi="Times New Roman" w:cs="Times New Roman"/>
          <w:color w:val="000000" w:themeColor="text1"/>
          <w:sz w:val="26"/>
          <w:szCs w:val="26"/>
          <w:lang w:val="vi-VN"/>
        </w:rPr>
        <w:t xml:space="preserve"> tiề</w:t>
      </w:r>
      <w:r w:rsidRPr="00715FA0">
        <w:rPr>
          <w:rFonts w:ascii="Times New Roman" w:hAnsi="Times New Roman" w:cs="Times New Roman"/>
          <w:color w:val="000000" w:themeColor="text1"/>
          <w:sz w:val="26"/>
          <w:szCs w:val="26"/>
          <w:lang w:val="da-DK"/>
        </w:rPr>
        <w:t>m năng của bạn</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Ô</w:t>
      </w:r>
      <w:r w:rsidRPr="00715FA0">
        <w:rPr>
          <w:rFonts w:ascii="Times New Roman" w:hAnsi="Times New Roman" w:cs="Times New Roman"/>
          <w:color w:val="000000" w:themeColor="text1"/>
          <w:sz w:val="26"/>
          <w:szCs w:val="26"/>
          <w:lang w:val="da-DK"/>
        </w:rPr>
        <w:t>ng cũng nhấn mạnh rằng học vấn chỉ là một phần trong quá trình học hỏi mà thôi</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T</w:t>
      </w:r>
      <w:r w:rsidRPr="00715FA0">
        <w:rPr>
          <w:rFonts w:ascii="Times New Roman" w:hAnsi="Times New Roman" w:cs="Times New Roman"/>
          <w:color w:val="000000" w:themeColor="text1"/>
          <w:sz w:val="26"/>
          <w:szCs w:val="26"/>
          <w:lang w:val="da-DK"/>
        </w:rPr>
        <w:t>hông qua học hỏi bạn sẽ đạt được nhiều thứ hơn</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hình thành tính cách</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mở mang trí tuệ</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học cách tôn trọng người khác và khiêm tốn hơn</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bởi vì càng học hỏi bạn càng hiểu ra rằng kho tàng kiến thức là vô tận</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V</w:t>
      </w:r>
      <w:r w:rsidRPr="00715FA0">
        <w:rPr>
          <w:rFonts w:ascii="Times New Roman" w:hAnsi="Times New Roman" w:cs="Times New Roman"/>
          <w:color w:val="000000" w:themeColor="text1"/>
          <w:sz w:val="26"/>
          <w:szCs w:val="26"/>
          <w:lang w:val="da-DK"/>
        </w:rPr>
        <w:t>à bạn có thể học hỏi nhiều thứ từ mọi người chung quanh từ mỗi trải nghiệm</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hay những khó khăn</w:t>
      </w:r>
      <w:r>
        <w:rPr>
          <w:rFonts w:ascii="Times New Roman" w:hAnsi="Times New Roman" w:cs="Times New Roman"/>
          <w:color w:val="000000" w:themeColor="text1"/>
          <w:sz w:val="26"/>
          <w:szCs w:val="26"/>
          <w:lang w:val="vi-VN"/>
        </w:rPr>
        <w:t>,</w:t>
      </w:r>
      <w:r w:rsidRPr="00715FA0">
        <w:rPr>
          <w:rFonts w:ascii="Times New Roman" w:hAnsi="Times New Roman" w:cs="Times New Roman"/>
          <w:color w:val="000000" w:themeColor="text1"/>
          <w:sz w:val="26"/>
          <w:szCs w:val="26"/>
          <w:lang w:val="da-DK"/>
        </w:rPr>
        <w:t xml:space="preserve"> giông tố trong đời.</w:t>
      </w:r>
    </w:p>
    <w:p w:rsidR="00FD1F99" w:rsidRPr="00715FA0" w:rsidRDefault="00FD1F99" w:rsidP="00FD1F99">
      <w:pPr>
        <w:spacing w:after="0" w:line="276" w:lineRule="auto"/>
        <w:ind w:left="3600"/>
        <w:jc w:val="both"/>
        <w:rPr>
          <w:rFonts w:ascii="Times New Roman" w:hAnsi="Times New Roman" w:cs="Times New Roman"/>
          <w:color w:val="000000" w:themeColor="text1"/>
          <w:sz w:val="26"/>
          <w:szCs w:val="26"/>
          <w:lang w:val="da-DK"/>
        </w:rPr>
      </w:pPr>
      <w:r w:rsidRPr="00715FA0">
        <w:rPr>
          <w:rFonts w:ascii="Times New Roman" w:hAnsi="Times New Roman" w:cs="Times New Roman"/>
          <w:color w:val="000000" w:themeColor="text1"/>
          <w:sz w:val="26"/>
          <w:szCs w:val="26"/>
          <w:lang w:val="da-DK"/>
        </w:rPr>
        <w:t>(</w:t>
      </w:r>
      <w:r>
        <w:rPr>
          <w:rFonts w:ascii="Times New Roman" w:hAnsi="Times New Roman" w:cs="Times New Roman"/>
          <w:color w:val="000000" w:themeColor="text1"/>
          <w:sz w:val="26"/>
          <w:szCs w:val="26"/>
          <w:lang w:val="da-DK"/>
        </w:rPr>
        <w:t>T</w:t>
      </w:r>
      <w:r>
        <w:rPr>
          <w:rFonts w:ascii="Times New Roman" w:hAnsi="Times New Roman" w:cs="Times New Roman"/>
          <w:color w:val="000000" w:themeColor="text1"/>
          <w:sz w:val="26"/>
          <w:szCs w:val="26"/>
          <w:lang w:val="vi-VN"/>
        </w:rPr>
        <w:t>r</w:t>
      </w:r>
      <w:r w:rsidRPr="00715FA0">
        <w:rPr>
          <w:rFonts w:ascii="Times New Roman" w:hAnsi="Times New Roman" w:cs="Times New Roman"/>
          <w:color w:val="000000" w:themeColor="text1"/>
          <w:sz w:val="26"/>
          <w:szCs w:val="26"/>
          <w:lang w:val="da-DK"/>
        </w:rPr>
        <w:t xml:space="preserve">ích </w:t>
      </w:r>
      <w:r w:rsidRPr="00715FA0">
        <w:rPr>
          <w:rFonts w:ascii="Times New Roman" w:hAnsi="Times New Roman" w:cs="Times New Roman"/>
          <w:i/>
          <w:iCs/>
          <w:color w:val="000000" w:themeColor="text1"/>
          <w:sz w:val="26"/>
          <w:szCs w:val="26"/>
          <w:lang w:val="vi-VN"/>
        </w:rPr>
        <w:t>C</w:t>
      </w:r>
      <w:r w:rsidRPr="00715FA0">
        <w:rPr>
          <w:rFonts w:ascii="Times New Roman" w:hAnsi="Times New Roman" w:cs="Times New Roman"/>
          <w:i/>
          <w:iCs/>
          <w:color w:val="000000" w:themeColor="text1"/>
          <w:sz w:val="26"/>
          <w:szCs w:val="26"/>
          <w:lang w:val="da-DK"/>
        </w:rPr>
        <w:t>ho đi là còn mãi</w:t>
      </w:r>
      <w:r>
        <w:rPr>
          <w:rFonts w:ascii="Times New Roman" w:hAnsi="Times New Roman" w:cs="Times New Roman"/>
          <w:color w:val="000000" w:themeColor="text1"/>
          <w:sz w:val="26"/>
          <w:szCs w:val="26"/>
          <w:lang w:val="vi-VN"/>
        </w:rPr>
        <w:t>, Azim Jamin &amp; Harvey McKinnon,           NXB</w:t>
      </w:r>
      <w:r w:rsidRPr="00715FA0">
        <w:rPr>
          <w:rFonts w:ascii="Times New Roman" w:hAnsi="Times New Roman" w:cs="Times New Roman"/>
          <w:color w:val="000000" w:themeColor="text1"/>
          <w:sz w:val="26"/>
          <w:szCs w:val="26"/>
          <w:lang w:val="da-DK"/>
        </w:rPr>
        <w:t xml:space="preserve"> </w:t>
      </w:r>
      <w:r>
        <w:rPr>
          <w:rFonts w:ascii="Times New Roman" w:hAnsi="Times New Roman" w:cs="Times New Roman"/>
          <w:color w:val="000000" w:themeColor="text1"/>
          <w:sz w:val="26"/>
          <w:szCs w:val="26"/>
          <w:lang w:val="vi-VN"/>
        </w:rPr>
        <w:t>T</w:t>
      </w:r>
      <w:r w:rsidRPr="00715FA0">
        <w:rPr>
          <w:rFonts w:ascii="Times New Roman" w:hAnsi="Times New Roman" w:cs="Times New Roman"/>
          <w:color w:val="000000" w:themeColor="text1"/>
          <w:sz w:val="26"/>
          <w:szCs w:val="26"/>
          <w:lang w:val="da-DK"/>
        </w:rPr>
        <w:t xml:space="preserve">ổng hợp </w:t>
      </w:r>
      <w:r>
        <w:rPr>
          <w:rFonts w:ascii="Times New Roman" w:hAnsi="Times New Roman" w:cs="Times New Roman"/>
          <w:color w:val="000000" w:themeColor="text1"/>
          <w:sz w:val="26"/>
          <w:szCs w:val="26"/>
          <w:lang w:val="vi-VN"/>
        </w:rPr>
        <w:t>T</w:t>
      </w:r>
      <w:r w:rsidRPr="00715FA0">
        <w:rPr>
          <w:rFonts w:ascii="Times New Roman" w:hAnsi="Times New Roman" w:cs="Times New Roman"/>
          <w:color w:val="000000" w:themeColor="text1"/>
          <w:sz w:val="26"/>
          <w:szCs w:val="26"/>
          <w:lang w:val="da-DK"/>
        </w:rPr>
        <w:t>hành phố Hồ Chí Minh 2023, tr.66-68)</w:t>
      </w:r>
    </w:p>
    <w:p w:rsidR="00FD1F99" w:rsidRPr="00FA2351" w:rsidRDefault="00FD1F99" w:rsidP="00FD1F99">
      <w:pPr>
        <w:pStyle w:val="NormalWeb"/>
        <w:shd w:val="clear" w:color="auto" w:fill="FFFFFF"/>
        <w:spacing w:after="0" w:line="276" w:lineRule="auto"/>
        <w:jc w:val="both"/>
        <w:rPr>
          <w:sz w:val="26"/>
          <w:szCs w:val="26"/>
          <w:lang w:val="fr-FR"/>
        </w:rPr>
      </w:pPr>
      <w:r w:rsidRPr="00FA2351">
        <w:rPr>
          <w:b/>
          <w:bCs/>
          <w:sz w:val="26"/>
          <w:szCs w:val="26"/>
          <w:lang w:val="fr-FR"/>
        </w:rPr>
        <w:t>Câu 1.</w:t>
      </w:r>
      <w:r w:rsidRPr="00FA2351">
        <w:rPr>
          <w:sz w:val="26"/>
          <w:szCs w:val="26"/>
          <w:lang w:val="fr-FR"/>
        </w:rPr>
        <w:t xml:space="preserve"> Xác định luận đề của văn bản trên. </w:t>
      </w:r>
    </w:p>
    <w:p w:rsidR="00FD1F99" w:rsidRPr="00FA2351" w:rsidRDefault="00FD1F99" w:rsidP="00FD1F99">
      <w:pPr>
        <w:pStyle w:val="NormalWeb"/>
        <w:shd w:val="clear" w:color="auto" w:fill="FFFFFF"/>
        <w:spacing w:after="0" w:line="276" w:lineRule="auto"/>
        <w:jc w:val="both"/>
        <w:rPr>
          <w:sz w:val="26"/>
          <w:szCs w:val="26"/>
          <w:lang w:val="fr-FR"/>
        </w:rPr>
      </w:pPr>
      <w:r w:rsidRPr="00FA2351">
        <w:rPr>
          <w:b/>
          <w:bCs/>
          <w:sz w:val="26"/>
          <w:szCs w:val="26"/>
          <w:lang w:val="fr-FR"/>
        </w:rPr>
        <w:t>Câu 2.</w:t>
      </w:r>
      <w:r w:rsidRPr="00FA2351">
        <w:rPr>
          <w:sz w:val="26"/>
          <w:szCs w:val="26"/>
          <w:lang w:val="fr-FR"/>
        </w:rPr>
        <w:t xml:space="preserve"> Theo đoạn văn (</w:t>
      </w:r>
      <w:r>
        <w:rPr>
          <w:sz w:val="26"/>
          <w:szCs w:val="26"/>
          <w:lang w:val="vi-VN"/>
        </w:rPr>
        <w:t>2</w:t>
      </w:r>
      <w:r w:rsidRPr="00FA2351">
        <w:rPr>
          <w:sz w:val="26"/>
          <w:szCs w:val="26"/>
          <w:lang w:val="fr-FR"/>
        </w:rPr>
        <w:t>) của phần trích trên, tác giả đã dùng lí lẽ nào để khẳng định</w:t>
      </w:r>
      <w:r>
        <w:rPr>
          <w:sz w:val="26"/>
          <w:szCs w:val="26"/>
          <w:lang w:val="vi-VN"/>
        </w:rPr>
        <w:t>:</w:t>
      </w:r>
      <w:r w:rsidRPr="00FA2351">
        <w:rPr>
          <w:sz w:val="26"/>
          <w:szCs w:val="26"/>
          <w:lang w:val="fr-FR"/>
        </w:rPr>
        <w:t xml:space="preserve"> </w:t>
      </w:r>
      <w:r>
        <w:rPr>
          <w:sz w:val="26"/>
          <w:szCs w:val="26"/>
          <w:lang w:val="vi-VN"/>
        </w:rPr>
        <w:t>“</w:t>
      </w:r>
      <w:r>
        <w:rPr>
          <w:color w:val="000000" w:themeColor="text1"/>
          <w:sz w:val="26"/>
          <w:szCs w:val="26"/>
          <w:lang w:val="vi-VN"/>
        </w:rPr>
        <w:t>K</w:t>
      </w:r>
      <w:r w:rsidRPr="00715FA0">
        <w:rPr>
          <w:color w:val="000000" w:themeColor="text1"/>
          <w:sz w:val="26"/>
          <w:szCs w:val="26"/>
          <w:lang w:val="da-DK"/>
        </w:rPr>
        <w:t>hông chỉ học ở trường lớp</w:t>
      </w:r>
      <w:r>
        <w:rPr>
          <w:color w:val="000000" w:themeColor="text1"/>
          <w:sz w:val="26"/>
          <w:szCs w:val="26"/>
          <w:lang w:val="vi-VN"/>
        </w:rPr>
        <w:t>,</w:t>
      </w:r>
      <w:r w:rsidRPr="00715FA0">
        <w:rPr>
          <w:color w:val="000000" w:themeColor="text1"/>
          <w:sz w:val="26"/>
          <w:szCs w:val="26"/>
          <w:lang w:val="da-DK"/>
        </w:rPr>
        <w:t xml:space="preserve"> chúng ta còn có thể học hỏi từ chính những trải nghiệm trong cuộc sống</w:t>
      </w:r>
      <w:r>
        <w:rPr>
          <w:color w:val="000000" w:themeColor="text1"/>
          <w:sz w:val="26"/>
          <w:szCs w:val="26"/>
          <w:lang w:val="vi-VN"/>
        </w:rPr>
        <w:t>,</w:t>
      </w:r>
      <w:r w:rsidRPr="00715FA0">
        <w:rPr>
          <w:color w:val="000000" w:themeColor="text1"/>
          <w:sz w:val="26"/>
          <w:szCs w:val="26"/>
          <w:lang w:val="da-DK"/>
        </w:rPr>
        <w:t xml:space="preserve"> dưới nhiều hình thức</w:t>
      </w:r>
      <w:r>
        <w:rPr>
          <w:color w:val="000000" w:themeColor="text1"/>
          <w:sz w:val="26"/>
          <w:szCs w:val="26"/>
          <w:lang w:val="vi-VN"/>
        </w:rPr>
        <w:t>.”</w:t>
      </w:r>
      <w:r w:rsidRPr="00FA2351">
        <w:rPr>
          <w:sz w:val="26"/>
          <w:szCs w:val="26"/>
          <w:lang w:val="fr-FR"/>
        </w:rPr>
        <w:t xml:space="preserve">? </w:t>
      </w:r>
    </w:p>
    <w:p w:rsidR="00FD1F99" w:rsidRPr="00FA2351" w:rsidRDefault="00FD1F99" w:rsidP="00FD1F99">
      <w:pPr>
        <w:pStyle w:val="NormalWeb"/>
        <w:shd w:val="clear" w:color="auto" w:fill="FFFFFF"/>
        <w:spacing w:after="0" w:line="276" w:lineRule="auto"/>
        <w:jc w:val="both"/>
        <w:rPr>
          <w:sz w:val="26"/>
          <w:szCs w:val="26"/>
          <w:lang w:val="fr-FR"/>
        </w:rPr>
      </w:pPr>
      <w:r w:rsidRPr="00FA2351">
        <w:rPr>
          <w:b/>
          <w:bCs/>
          <w:sz w:val="26"/>
          <w:szCs w:val="26"/>
          <w:lang w:val="fr-FR"/>
        </w:rPr>
        <w:t xml:space="preserve">Câu 3. </w:t>
      </w:r>
      <w:r w:rsidRPr="00FA2351">
        <w:rPr>
          <w:sz w:val="26"/>
          <w:szCs w:val="26"/>
          <w:lang w:val="fr-FR"/>
        </w:rPr>
        <w:t>Phân tích vai trò của bằng chứng được sử dụng trong đoạn (</w:t>
      </w:r>
      <w:r>
        <w:rPr>
          <w:sz w:val="26"/>
          <w:szCs w:val="26"/>
          <w:lang w:val="vi-VN"/>
        </w:rPr>
        <w:t>2</w:t>
      </w:r>
      <w:r w:rsidRPr="00FA2351">
        <w:rPr>
          <w:sz w:val="26"/>
          <w:szCs w:val="26"/>
          <w:lang w:val="fr-FR"/>
        </w:rPr>
        <w:t>)</w:t>
      </w:r>
    </w:p>
    <w:p w:rsidR="00FD1F99" w:rsidRPr="00FA2351" w:rsidRDefault="00FD1F99" w:rsidP="00FD1F99">
      <w:pPr>
        <w:pStyle w:val="NormalWeb"/>
        <w:shd w:val="clear" w:color="auto" w:fill="FFFFFF"/>
        <w:spacing w:after="0" w:line="276" w:lineRule="auto"/>
        <w:jc w:val="both"/>
        <w:rPr>
          <w:sz w:val="26"/>
          <w:szCs w:val="26"/>
          <w:lang w:val="fr-FR"/>
        </w:rPr>
      </w:pPr>
      <w:r w:rsidRPr="00FA2351">
        <w:rPr>
          <w:b/>
          <w:bCs/>
          <w:sz w:val="26"/>
          <w:szCs w:val="26"/>
          <w:lang w:val="fr-FR"/>
        </w:rPr>
        <w:t>Câu 4.</w:t>
      </w:r>
      <w:r w:rsidRPr="00FA2351">
        <w:rPr>
          <w:sz w:val="26"/>
          <w:szCs w:val="26"/>
          <w:lang w:val="fr-FR"/>
        </w:rPr>
        <w:t xml:space="preserve"> Em hiểu thế nào về thái độ của tác giả khi bàn về vấn đề trên?</w:t>
      </w:r>
    </w:p>
    <w:p w:rsidR="00FD1F99" w:rsidRDefault="00FD1F99" w:rsidP="00FD1F99">
      <w:pPr>
        <w:pStyle w:val="NormalWeb"/>
        <w:shd w:val="clear" w:color="auto" w:fill="FFFFFF"/>
        <w:spacing w:after="0" w:line="276" w:lineRule="auto"/>
        <w:jc w:val="both"/>
        <w:rPr>
          <w:iCs/>
          <w:sz w:val="26"/>
          <w:szCs w:val="26"/>
          <w:lang w:val="vi-VN"/>
        </w:rPr>
      </w:pPr>
      <w:r w:rsidRPr="00FA2351">
        <w:rPr>
          <w:b/>
          <w:bCs/>
          <w:sz w:val="26"/>
          <w:szCs w:val="26"/>
          <w:lang w:val="fr-FR"/>
        </w:rPr>
        <w:t>Câu</w:t>
      </w:r>
      <w:r w:rsidRPr="00FA2351">
        <w:rPr>
          <w:b/>
          <w:bCs/>
          <w:iCs/>
          <w:sz w:val="26"/>
          <w:szCs w:val="26"/>
        </w:rPr>
        <w:t xml:space="preserve"> 5.</w:t>
      </w:r>
      <w:r w:rsidRPr="00FA2351">
        <w:rPr>
          <w:iCs/>
          <w:sz w:val="26"/>
          <w:szCs w:val="26"/>
        </w:rPr>
        <w:t xml:space="preserve"> Bài</w:t>
      </w:r>
      <w:r w:rsidRPr="00FA2351">
        <w:rPr>
          <w:iCs/>
          <w:sz w:val="26"/>
          <w:szCs w:val="26"/>
          <w:lang w:val="vi-VN"/>
        </w:rPr>
        <w:t xml:space="preserve"> học </w:t>
      </w:r>
      <w:r w:rsidRPr="00FA2351">
        <w:rPr>
          <w:iCs/>
          <w:sz w:val="26"/>
          <w:szCs w:val="26"/>
        </w:rPr>
        <w:t>nào từ</w:t>
      </w:r>
      <w:r w:rsidRPr="00FA2351">
        <w:rPr>
          <w:iCs/>
          <w:sz w:val="26"/>
          <w:szCs w:val="26"/>
          <w:lang w:val="vi-VN"/>
        </w:rPr>
        <w:t xml:space="preserve"> văn bản có ý nghĩa nhất đối với em</w:t>
      </w:r>
      <w:r w:rsidRPr="00FA2351">
        <w:rPr>
          <w:iCs/>
          <w:sz w:val="26"/>
          <w:szCs w:val="26"/>
        </w:rPr>
        <w:t>?</w:t>
      </w:r>
      <w:r w:rsidRPr="00FA2351">
        <w:rPr>
          <w:iCs/>
          <w:sz w:val="26"/>
          <w:szCs w:val="26"/>
          <w:lang w:val="vi-VN"/>
        </w:rPr>
        <w:t xml:space="preserve"> Vì sao?</w:t>
      </w:r>
    </w:p>
    <w:p w:rsidR="00FD1F99" w:rsidRPr="00FD1F99" w:rsidRDefault="00FD1F99" w:rsidP="00FD1F99">
      <w:pPr>
        <w:pStyle w:val="NormalWeb"/>
        <w:shd w:val="clear" w:color="auto" w:fill="FFFFFF"/>
        <w:spacing w:after="0" w:line="276" w:lineRule="auto"/>
        <w:jc w:val="both"/>
        <w:rPr>
          <w:iCs/>
          <w:sz w:val="26"/>
          <w:szCs w:val="26"/>
          <w:lang w:val="vi-VN"/>
        </w:rPr>
      </w:pPr>
    </w:p>
    <w:p w:rsidR="00FD1F99" w:rsidRPr="0019727A" w:rsidRDefault="00FD1F99" w:rsidP="00FD1F99">
      <w:pPr>
        <w:spacing w:after="0" w:line="276" w:lineRule="auto"/>
        <w:ind w:firstLine="720"/>
        <w:jc w:val="both"/>
        <w:rPr>
          <w:rFonts w:ascii="Times New Roman" w:hAnsi="Times New Roman" w:cs="Times New Roman"/>
          <w:b/>
          <w:iCs/>
          <w:sz w:val="26"/>
          <w:szCs w:val="26"/>
          <w:u w:val="single"/>
          <w:shd w:val="clear" w:color="auto" w:fill="FFFFFF"/>
          <w:lang w:val="vi-VN"/>
        </w:rPr>
      </w:pPr>
      <w:r w:rsidRPr="00FA2351">
        <w:rPr>
          <w:rFonts w:ascii="Times New Roman" w:hAnsi="Times New Roman" w:cs="Times New Roman"/>
          <w:b/>
          <w:iCs/>
          <w:sz w:val="26"/>
          <w:szCs w:val="26"/>
          <w:u w:val="single"/>
          <w:shd w:val="clear" w:color="auto" w:fill="FFFFFF"/>
          <w:lang w:val="vi-VN"/>
        </w:rPr>
        <w:t>Ngữ liệu 2</w:t>
      </w:r>
      <w:r w:rsidRPr="0019727A">
        <w:rPr>
          <w:rFonts w:ascii="Times New Roman" w:hAnsi="Times New Roman" w:cs="Times New Roman"/>
          <w:b/>
          <w:iCs/>
          <w:sz w:val="26"/>
          <w:szCs w:val="26"/>
          <w:u w:val="single"/>
          <w:shd w:val="clear" w:color="auto" w:fill="FFFFFF"/>
          <w:lang w:val="vi-VN"/>
        </w:rPr>
        <w:t xml:space="preserve"> </w:t>
      </w:r>
    </w:p>
    <w:p w:rsidR="00FD1F99" w:rsidRDefault="00FD1F99" w:rsidP="00FD1F99">
      <w:pPr>
        <w:spacing w:after="0" w:line="276" w:lineRule="auto"/>
        <w:ind w:firstLine="720"/>
        <w:jc w:val="center"/>
        <w:rPr>
          <w:rFonts w:ascii="Times New Roman" w:hAnsi="Times New Roman" w:cs="Times New Roman"/>
          <w:b/>
          <w:iCs/>
          <w:sz w:val="26"/>
          <w:szCs w:val="26"/>
          <w:shd w:val="clear" w:color="auto" w:fill="FFFFFF"/>
          <w:lang w:val="vi-VN"/>
        </w:rPr>
      </w:pPr>
      <w:r w:rsidRPr="00715FA0">
        <w:rPr>
          <w:rFonts w:ascii="Times New Roman" w:hAnsi="Times New Roman" w:cs="Times New Roman"/>
          <w:b/>
          <w:iCs/>
          <w:sz w:val="26"/>
          <w:szCs w:val="26"/>
          <w:shd w:val="clear" w:color="auto" w:fill="FFFFFF"/>
          <w:lang w:val="vi-VN"/>
        </w:rPr>
        <w:t>VỀ THĂM VƯỜN QUỐC GIA TRÀM CHIM</w:t>
      </w:r>
    </w:p>
    <w:p w:rsidR="00FD1F99" w:rsidRPr="00715FA0" w:rsidRDefault="00FD1F99" w:rsidP="00FD1F99">
      <w:pPr>
        <w:spacing w:after="0" w:line="276" w:lineRule="auto"/>
        <w:ind w:firstLine="720"/>
        <w:jc w:val="center"/>
        <w:rPr>
          <w:rFonts w:ascii="Times New Roman" w:hAnsi="Times New Roman" w:cs="Times New Roman"/>
          <w:b/>
          <w:iCs/>
          <w:sz w:val="26"/>
          <w:szCs w:val="26"/>
          <w:shd w:val="clear" w:color="auto" w:fill="FFFFFF"/>
          <w:lang w:val="vi-VN"/>
        </w:rPr>
      </w:pPr>
      <w:r w:rsidRPr="00715FA0">
        <w:rPr>
          <w:rFonts w:ascii="Times New Roman" w:hAnsi="Times New Roman" w:cs="Times New Roman"/>
          <w:b/>
          <w:iCs/>
          <w:sz w:val="26"/>
          <w:szCs w:val="26"/>
          <w:shd w:val="clear" w:color="auto" w:fill="FFFFFF"/>
          <w:lang w:val="vi-VN"/>
        </w:rPr>
        <w:t>- “ĐỒNG THÁP MƯỜI THU NHỎ”</w:t>
      </w:r>
    </w:p>
    <w:p w:rsidR="00FD1F99" w:rsidRPr="0019727A" w:rsidRDefault="00FD1F99" w:rsidP="00FD1F99">
      <w:pPr>
        <w:spacing w:after="0" w:line="276" w:lineRule="auto"/>
        <w:ind w:firstLine="720"/>
        <w:jc w:val="both"/>
        <w:rPr>
          <w:rFonts w:ascii="Times New Roman" w:hAnsi="Times New Roman" w:cs="Times New Roman"/>
          <w:b/>
          <w:iCs/>
          <w:sz w:val="26"/>
          <w:szCs w:val="26"/>
          <w:shd w:val="clear" w:color="auto" w:fill="FFFFFF"/>
          <w:lang w:val="vi-VN"/>
        </w:rPr>
      </w:pPr>
      <w:r w:rsidRPr="0019727A">
        <w:rPr>
          <w:rFonts w:ascii="Times New Roman" w:hAnsi="Times New Roman" w:cs="Times New Roman"/>
          <w:b/>
          <w:iCs/>
          <w:sz w:val="26"/>
          <w:szCs w:val="26"/>
          <w:shd w:val="clear" w:color="auto" w:fill="FFFFFF"/>
          <w:lang w:val="vi-VN"/>
        </w:rPr>
        <w:t xml:space="preserve">Đồng Tháp là một tỉnh miền Tây nổi tiếng với nhiều cảnh quan xinh đẹp được thiên nhiên ưu đãi với hai lưu vực sông Tiền và sông Hậu đón dòng nước lũ mang nặng phù sa từ sông Mekong chạy từ Campuchia về. Nơi đây bạn sẽ được chiêm ngưỡng những cánh đồng sen bạt ngàn, những vườn xoài Cao Lãnh, vườn quýt hồng Lai Vung trĩu quả và cả các vườn hoa Sa Đéc rực rỡ đang khoe sắc bên dòng Sa Giang và bạn không thể bỏ qua được khu du lịch Vườn quốc gia Tràm Chim. </w:t>
      </w:r>
    </w:p>
    <w:p w:rsidR="00FD1F99" w:rsidRDefault="00FD1F99" w:rsidP="00FD1F99">
      <w:pPr>
        <w:spacing w:after="0" w:line="276" w:lineRule="auto"/>
        <w:ind w:firstLine="720"/>
        <w:jc w:val="both"/>
        <w:rPr>
          <w:rFonts w:ascii="Times New Roman" w:hAnsi="Times New Roman" w:cs="Times New Roman"/>
          <w:bCs/>
          <w:iCs/>
          <w:sz w:val="26"/>
          <w:szCs w:val="26"/>
          <w:shd w:val="clear" w:color="auto" w:fill="FFFFFF"/>
          <w:lang w:val="vi-VN"/>
        </w:rPr>
      </w:pPr>
      <w:r>
        <w:rPr>
          <w:rFonts w:ascii="Times New Roman" w:hAnsi="Times New Roman" w:cs="Times New Roman"/>
          <w:bCs/>
          <w:iCs/>
          <w:sz w:val="26"/>
          <w:szCs w:val="26"/>
          <w:shd w:val="clear" w:color="auto" w:fill="FFFFFF"/>
          <w:lang w:val="vi-VN"/>
        </w:rPr>
        <w:t>N</w:t>
      </w:r>
      <w:r w:rsidRPr="00715FA0">
        <w:rPr>
          <w:rFonts w:ascii="Times New Roman" w:hAnsi="Times New Roman" w:cs="Times New Roman"/>
          <w:bCs/>
          <w:iCs/>
          <w:sz w:val="26"/>
          <w:szCs w:val="26"/>
          <w:shd w:val="clear" w:color="auto" w:fill="FFFFFF"/>
          <w:lang w:val="vi-VN"/>
        </w:rPr>
        <w:t>ằm giữa vùng đất trũng ngập nước của vùng đồng Tháp Mười xưa</w:t>
      </w:r>
      <w:r>
        <w:rPr>
          <w:rFonts w:ascii="Times New Roman" w:hAnsi="Times New Roman" w:cs="Times New Roman"/>
          <w:bCs/>
          <w:iCs/>
          <w:sz w:val="26"/>
          <w:szCs w:val="26"/>
          <w:shd w:val="clear" w:color="auto" w:fill="FFFFFF"/>
          <w:lang w:val="vi-VN"/>
        </w:rPr>
        <w:t>,</w:t>
      </w:r>
      <w:r w:rsidRPr="00715FA0">
        <w:rPr>
          <w:rFonts w:ascii="Times New Roman" w:hAnsi="Times New Roman" w:cs="Times New Roman"/>
          <w:bCs/>
          <w:iCs/>
          <w:sz w:val="26"/>
          <w:szCs w:val="26"/>
          <w:shd w:val="clear" w:color="auto" w:fill="FFFFFF"/>
          <w:lang w:val="vi-VN"/>
        </w:rPr>
        <w:t xml:space="preserve"> Vườn quốc gia Tràm Chim là nơi được mệnh danh đồng Tháp Mười thu nhỏ với cảnh quan sinh thái </w:t>
      </w:r>
      <w:r>
        <w:rPr>
          <w:rFonts w:ascii="Times New Roman" w:hAnsi="Times New Roman" w:cs="Times New Roman"/>
          <w:bCs/>
          <w:iCs/>
          <w:sz w:val="26"/>
          <w:szCs w:val="26"/>
          <w:shd w:val="clear" w:color="auto" w:fill="FFFFFF"/>
          <w:lang w:val="vi-VN"/>
        </w:rPr>
        <w:t>x</w:t>
      </w:r>
      <w:r w:rsidRPr="00715FA0">
        <w:rPr>
          <w:rFonts w:ascii="Times New Roman" w:hAnsi="Times New Roman" w:cs="Times New Roman"/>
          <w:bCs/>
          <w:iCs/>
          <w:sz w:val="26"/>
          <w:szCs w:val="26"/>
          <w:shd w:val="clear" w:color="auto" w:fill="FFFFFF"/>
          <w:lang w:val="vi-VN"/>
        </w:rPr>
        <w:t>inh đẹp nguyên sơ</w:t>
      </w:r>
      <w:r>
        <w:rPr>
          <w:rFonts w:ascii="Times New Roman" w:hAnsi="Times New Roman" w:cs="Times New Roman"/>
          <w:bCs/>
          <w:iCs/>
          <w:sz w:val="26"/>
          <w:szCs w:val="26"/>
          <w:shd w:val="clear" w:color="auto" w:fill="FFFFFF"/>
          <w:lang w:val="vi-VN"/>
        </w:rPr>
        <w:t>.</w:t>
      </w:r>
      <w:r w:rsidRPr="00715FA0">
        <w:rPr>
          <w:rFonts w:ascii="Times New Roman" w:hAnsi="Times New Roman" w:cs="Times New Roman"/>
          <w:bCs/>
          <w:iCs/>
          <w:sz w:val="26"/>
          <w:szCs w:val="26"/>
          <w:shd w:val="clear" w:color="auto" w:fill="FFFFFF"/>
          <w:lang w:val="vi-VN"/>
        </w:rPr>
        <w:t xml:space="preserve"> </w:t>
      </w:r>
    </w:p>
    <w:p w:rsidR="00FD1F99" w:rsidRDefault="00FD1F99" w:rsidP="00FD1F99">
      <w:pPr>
        <w:spacing w:after="0" w:line="276" w:lineRule="auto"/>
        <w:ind w:firstLine="720"/>
        <w:jc w:val="both"/>
        <w:rPr>
          <w:rFonts w:ascii="Times New Roman" w:hAnsi="Times New Roman" w:cs="Times New Roman"/>
          <w:iCs/>
          <w:sz w:val="26"/>
          <w:szCs w:val="26"/>
          <w:lang w:val="vi-VN"/>
        </w:rPr>
      </w:pPr>
      <w:r>
        <w:rPr>
          <w:rFonts w:ascii="Times New Roman" w:hAnsi="Times New Roman" w:cs="Times New Roman"/>
          <w:bCs/>
          <w:iCs/>
          <w:sz w:val="26"/>
          <w:szCs w:val="26"/>
          <w:shd w:val="clear" w:color="auto" w:fill="FFFFFF"/>
          <w:lang w:val="vi-VN"/>
        </w:rPr>
        <w:lastRenderedPageBreak/>
        <w:t>N</w:t>
      </w:r>
      <w:r w:rsidRPr="00715FA0">
        <w:rPr>
          <w:rFonts w:ascii="Times New Roman" w:hAnsi="Times New Roman" w:cs="Times New Roman"/>
          <w:bCs/>
          <w:iCs/>
          <w:sz w:val="26"/>
          <w:szCs w:val="26"/>
          <w:shd w:val="clear" w:color="auto" w:fill="FFFFFF"/>
          <w:lang w:val="vi-VN"/>
        </w:rPr>
        <w:t>ăm 199</w:t>
      </w:r>
      <w:r>
        <w:rPr>
          <w:rFonts w:ascii="Times New Roman" w:hAnsi="Times New Roman" w:cs="Times New Roman"/>
          <w:bCs/>
          <w:iCs/>
          <w:sz w:val="26"/>
          <w:szCs w:val="26"/>
          <w:shd w:val="clear" w:color="auto" w:fill="FFFFFF"/>
          <w:lang w:val="vi-VN"/>
        </w:rPr>
        <w:t>1,</w:t>
      </w:r>
      <w:r w:rsidRPr="00715FA0">
        <w:rPr>
          <w:rFonts w:ascii="Times New Roman" w:hAnsi="Times New Roman" w:cs="Times New Roman"/>
          <w:bCs/>
          <w:iCs/>
          <w:sz w:val="26"/>
          <w:szCs w:val="26"/>
          <w:shd w:val="clear" w:color="auto" w:fill="FFFFFF"/>
          <w:lang w:val="vi-VN"/>
        </w:rPr>
        <w:t xml:space="preserve"> Tràm Chim trở thành </w:t>
      </w:r>
      <w:r>
        <w:rPr>
          <w:rFonts w:ascii="Times New Roman" w:hAnsi="Times New Roman" w:cs="Times New Roman"/>
          <w:bCs/>
          <w:iCs/>
          <w:sz w:val="26"/>
          <w:szCs w:val="26"/>
          <w:shd w:val="clear" w:color="auto" w:fill="FFFFFF"/>
          <w:lang w:val="vi-VN"/>
        </w:rPr>
        <w:t>K</w:t>
      </w:r>
      <w:r w:rsidRPr="00715FA0">
        <w:rPr>
          <w:rFonts w:ascii="Times New Roman" w:hAnsi="Times New Roman" w:cs="Times New Roman"/>
          <w:bCs/>
          <w:iCs/>
          <w:sz w:val="26"/>
          <w:szCs w:val="26"/>
          <w:shd w:val="clear" w:color="auto" w:fill="FFFFFF"/>
          <w:lang w:val="vi-VN"/>
        </w:rPr>
        <w:t xml:space="preserve">hu </w:t>
      </w:r>
      <w:r>
        <w:rPr>
          <w:rFonts w:ascii="Times New Roman" w:hAnsi="Times New Roman" w:cs="Times New Roman"/>
          <w:bCs/>
          <w:iCs/>
          <w:sz w:val="26"/>
          <w:szCs w:val="26"/>
          <w:shd w:val="clear" w:color="auto" w:fill="FFFFFF"/>
          <w:lang w:val="vi-VN"/>
        </w:rPr>
        <w:t>B</w:t>
      </w:r>
      <w:r w:rsidRPr="00715FA0">
        <w:rPr>
          <w:rFonts w:ascii="Times New Roman" w:hAnsi="Times New Roman" w:cs="Times New Roman"/>
          <w:bCs/>
          <w:iCs/>
          <w:sz w:val="26"/>
          <w:szCs w:val="26"/>
          <w:shd w:val="clear" w:color="auto" w:fill="FFFFFF"/>
          <w:lang w:val="vi-VN"/>
        </w:rPr>
        <w:t xml:space="preserve">ảo tồn thiên nhiên Tràm Chim </w:t>
      </w:r>
      <w:r>
        <w:rPr>
          <w:rFonts w:ascii="Times New Roman" w:hAnsi="Times New Roman" w:cs="Times New Roman"/>
          <w:bCs/>
          <w:iCs/>
          <w:sz w:val="26"/>
          <w:szCs w:val="26"/>
          <w:shd w:val="clear" w:color="auto" w:fill="FFFFFF"/>
          <w:lang w:val="vi-VN"/>
        </w:rPr>
        <w:t>(</w:t>
      </w:r>
      <w:r w:rsidRPr="00715FA0">
        <w:rPr>
          <w:rFonts w:ascii="Times New Roman" w:hAnsi="Times New Roman" w:cs="Times New Roman"/>
          <w:bCs/>
          <w:iCs/>
          <w:sz w:val="26"/>
          <w:szCs w:val="26"/>
          <w:shd w:val="clear" w:color="auto" w:fill="FFFFFF"/>
          <w:lang w:val="vi-VN"/>
        </w:rPr>
        <w:t>cấp tỉnh</w:t>
      </w:r>
      <w:r>
        <w:rPr>
          <w:rFonts w:ascii="Times New Roman" w:hAnsi="Times New Roman" w:cs="Times New Roman"/>
          <w:bCs/>
          <w:iCs/>
          <w:sz w:val="26"/>
          <w:szCs w:val="26"/>
          <w:shd w:val="clear" w:color="auto" w:fill="FFFFFF"/>
          <w:lang w:val="vi-VN"/>
        </w:rPr>
        <w:t>)</w:t>
      </w:r>
      <w:r w:rsidRPr="00715FA0">
        <w:rPr>
          <w:rFonts w:ascii="Times New Roman" w:hAnsi="Times New Roman" w:cs="Times New Roman"/>
          <w:bCs/>
          <w:iCs/>
          <w:sz w:val="26"/>
          <w:szCs w:val="26"/>
          <w:shd w:val="clear" w:color="auto" w:fill="FFFFFF"/>
          <w:lang w:val="vi-VN"/>
        </w:rPr>
        <w:t xml:space="preserve"> nhằm bảo tồn loà</w:t>
      </w:r>
      <w:r>
        <w:rPr>
          <w:rFonts w:ascii="Times New Roman" w:hAnsi="Times New Roman" w:cs="Times New Roman"/>
          <w:bCs/>
          <w:iCs/>
          <w:sz w:val="26"/>
          <w:szCs w:val="26"/>
          <w:shd w:val="clear" w:color="auto" w:fill="FFFFFF"/>
          <w:lang w:val="vi-VN"/>
        </w:rPr>
        <w:t>i sếu</w:t>
      </w:r>
      <w:r w:rsidRPr="00715FA0">
        <w:rPr>
          <w:rFonts w:ascii="Times New Roman" w:hAnsi="Times New Roman" w:cs="Times New Roman"/>
          <w:bCs/>
          <w:iCs/>
          <w:sz w:val="26"/>
          <w:szCs w:val="26"/>
          <w:shd w:val="clear" w:color="auto" w:fill="FFFFFF"/>
          <w:lang w:val="vi-VN"/>
        </w:rPr>
        <w:t xml:space="preserve"> đầu đỏ</w:t>
      </w:r>
      <w:r>
        <w:rPr>
          <w:rFonts w:ascii="Times New Roman" w:hAnsi="Times New Roman" w:cs="Times New Roman"/>
          <w:bCs/>
          <w:iCs/>
          <w:sz w:val="26"/>
          <w:szCs w:val="26"/>
          <w:shd w:val="clear" w:color="auto" w:fill="FFFFFF"/>
          <w:lang w:val="vi-VN"/>
        </w:rPr>
        <w:t xml:space="preserve"> </w:t>
      </w:r>
      <w:r>
        <w:rPr>
          <w:rFonts w:ascii="Times New Roman" w:hAnsi="Times New Roman" w:cs="Times New Roman"/>
          <w:iCs/>
          <w:sz w:val="26"/>
          <w:szCs w:val="26"/>
          <w:lang w:val="vi-VN"/>
        </w:rPr>
        <w:t>- l</w:t>
      </w:r>
      <w:r w:rsidRPr="00715FA0">
        <w:rPr>
          <w:rFonts w:ascii="Times New Roman" w:hAnsi="Times New Roman" w:cs="Times New Roman"/>
          <w:iCs/>
          <w:sz w:val="26"/>
          <w:szCs w:val="26"/>
          <w:lang w:val="vi-VN"/>
        </w:rPr>
        <w:t>oài chim quý hiếm cần được bảo tồn của nước ta cùng hàng</w:t>
      </w:r>
      <w:r>
        <w:rPr>
          <w:rFonts w:ascii="Times New Roman" w:hAnsi="Times New Roman" w:cs="Times New Roman"/>
          <w:iCs/>
          <w:sz w:val="26"/>
          <w:szCs w:val="26"/>
          <w:lang w:val="vi-VN"/>
        </w:rPr>
        <w:t xml:space="preserve"> trăm</w:t>
      </w:r>
      <w:r w:rsidRPr="00715FA0">
        <w:rPr>
          <w:rFonts w:ascii="Times New Roman" w:hAnsi="Times New Roman" w:cs="Times New Roman"/>
          <w:iCs/>
          <w:sz w:val="26"/>
          <w:szCs w:val="26"/>
          <w:lang w:val="vi-VN"/>
        </w:rPr>
        <w:t xml:space="preserve"> loại chim c</w:t>
      </w:r>
      <w:r>
        <w:rPr>
          <w:rFonts w:ascii="Times New Roman" w:hAnsi="Times New Roman" w:cs="Times New Roman"/>
          <w:iCs/>
          <w:sz w:val="26"/>
          <w:szCs w:val="26"/>
          <w:lang w:val="vi-VN"/>
        </w:rPr>
        <w:t>ò</w:t>
      </w:r>
      <w:r w:rsidRPr="00715FA0">
        <w:rPr>
          <w:rFonts w:ascii="Times New Roman" w:hAnsi="Times New Roman" w:cs="Times New Roman"/>
          <w:iCs/>
          <w:sz w:val="26"/>
          <w:szCs w:val="26"/>
          <w:lang w:val="vi-VN"/>
        </w:rPr>
        <w:t xml:space="preserve"> khác</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N</w:t>
      </w:r>
      <w:r w:rsidRPr="00715FA0">
        <w:rPr>
          <w:rFonts w:ascii="Times New Roman" w:hAnsi="Times New Roman" w:cs="Times New Roman"/>
          <w:iCs/>
          <w:sz w:val="26"/>
          <w:szCs w:val="26"/>
          <w:lang w:val="vi-VN"/>
        </w:rPr>
        <w:t>ăm 1994</w:t>
      </w:r>
      <w:r>
        <w:rPr>
          <w:rFonts w:ascii="Times New Roman" w:hAnsi="Times New Roman" w:cs="Times New Roman"/>
          <w:iCs/>
          <w:sz w:val="26"/>
          <w:szCs w:val="26"/>
          <w:lang w:val="vi-VN"/>
        </w:rPr>
        <w:t xml:space="preserve">, </w:t>
      </w:r>
      <w:r w:rsidRPr="00715FA0">
        <w:rPr>
          <w:rFonts w:ascii="Times New Roman" w:hAnsi="Times New Roman" w:cs="Times New Roman"/>
          <w:iCs/>
          <w:sz w:val="26"/>
          <w:szCs w:val="26"/>
          <w:lang w:val="vi-VN"/>
        </w:rPr>
        <w:t xml:space="preserve">nơi đây trở thành </w:t>
      </w:r>
      <w:r>
        <w:rPr>
          <w:rFonts w:ascii="Times New Roman" w:hAnsi="Times New Roman" w:cs="Times New Roman"/>
          <w:iCs/>
          <w:sz w:val="26"/>
          <w:szCs w:val="26"/>
          <w:lang w:val="vi-VN"/>
        </w:rPr>
        <w:t>K</w:t>
      </w:r>
      <w:r w:rsidRPr="00715FA0">
        <w:rPr>
          <w:rFonts w:ascii="Times New Roman" w:hAnsi="Times New Roman" w:cs="Times New Roman"/>
          <w:iCs/>
          <w:sz w:val="26"/>
          <w:szCs w:val="26"/>
          <w:lang w:val="vi-VN"/>
        </w:rPr>
        <w:t xml:space="preserve">hu </w:t>
      </w:r>
      <w:r>
        <w:rPr>
          <w:rFonts w:ascii="Times New Roman" w:hAnsi="Times New Roman" w:cs="Times New Roman"/>
          <w:iCs/>
          <w:sz w:val="26"/>
          <w:szCs w:val="26"/>
          <w:lang w:val="vi-VN"/>
        </w:rPr>
        <w:t>B</w:t>
      </w:r>
      <w:r w:rsidRPr="00715FA0">
        <w:rPr>
          <w:rFonts w:ascii="Times New Roman" w:hAnsi="Times New Roman" w:cs="Times New Roman"/>
          <w:iCs/>
          <w:sz w:val="26"/>
          <w:szCs w:val="26"/>
          <w:lang w:val="vi-VN"/>
        </w:rPr>
        <w:t>ảo tồn thiên nhiên cấp quốc gia</w:t>
      </w:r>
      <w:r>
        <w:rPr>
          <w:rFonts w:ascii="Times New Roman" w:hAnsi="Times New Roman" w:cs="Times New Roman"/>
          <w:iCs/>
          <w:sz w:val="26"/>
          <w:szCs w:val="26"/>
          <w:lang w:val="vi-VN"/>
        </w:rPr>
        <w:t xml:space="preserve">, </w:t>
      </w:r>
      <w:r w:rsidRPr="00715FA0">
        <w:rPr>
          <w:rFonts w:ascii="Times New Roman" w:hAnsi="Times New Roman" w:cs="Times New Roman"/>
          <w:iCs/>
          <w:sz w:val="26"/>
          <w:szCs w:val="26"/>
          <w:lang w:val="vi-VN"/>
        </w:rPr>
        <w:t>với diện tích 7</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500 ha và năm 1998 trở thành </w:t>
      </w:r>
      <w:r>
        <w:rPr>
          <w:rFonts w:ascii="Times New Roman" w:hAnsi="Times New Roman" w:cs="Times New Roman"/>
          <w:iCs/>
          <w:sz w:val="26"/>
          <w:szCs w:val="26"/>
          <w:lang w:val="vi-VN"/>
        </w:rPr>
        <w:t>V</w:t>
      </w:r>
      <w:r w:rsidRPr="00715FA0">
        <w:rPr>
          <w:rFonts w:ascii="Times New Roman" w:hAnsi="Times New Roman" w:cs="Times New Roman"/>
          <w:iCs/>
          <w:sz w:val="26"/>
          <w:szCs w:val="26"/>
          <w:lang w:val="vi-VN"/>
        </w:rPr>
        <w:t>ườn quốc gia Tràm Chim</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p>
    <w:p w:rsidR="00FD1F99" w:rsidRDefault="00FD1F99" w:rsidP="00FD1F99">
      <w:pPr>
        <w:spacing w:after="0" w:line="276" w:lineRule="auto"/>
        <w:ind w:firstLine="720"/>
        <w:jc w:val="both"/>
        <w:rPr>
          <w:rFonts w:ascii="Times New Roman" w:hAnsi="Times New Roman" w:cs="Times New Roman"/>
          <w:iCs/>
          <w:sz w:val="26"/>
          <w:szCs w:val="26"/>
          <w:lang w:val="vi-VN"/>
        </w:rPr>
      </w:pPr>
      <w:r>
        <w:rPr>
          <w:rFonts w:ascii="Times New Roman" w:hAnsi="Times New Roman" w:cs="Times New Roman"/>
          <w:iCs/>
          <w:sz w:val="26"/>
          <w:szCs w:val="26"/>
          <w:lang w:val="vi-VN"/>
        </w:rPr>
        <w:t>N</w:t>
      </w:r>
      <w:r w:rsidRPr="00715FA0">
        <w:rPr>
          <w:rFonts w:ascii="Times New Roman" w:hAnsi="Times New Roman" w:cs="Times New Roman"/>
          <w:iCs/>
          <w:sz w:val="26"/>
          <w:szCs w:val="26"/>
          <w:lang w:val="vi-VN"/>
        </w:rPr>
        <w:t>gày 22</w:t>
      </w:r>
      <w:r>
        <w:rPr>
          <w:rFonts w:ascii="Times New Roman" w:hAnsi="Times New Roman" w:cs="Times New Roman"/>
          <w:iCs/>
          <w:sz w:val="26"/>
          <w:szCs w:val="26"/>
          <w:lang w:val="vi-VN"/>
        </w:rPr>
        <w:t>/5/2012,</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V</w:t>
      </w:r>
      <w:r w:rsidRPr="00715FA0">
        <w:rPr>
          <w:rFonts w:ascii="Times New Roman" w:hAnsi="Times New Roman" w:cs="Times New Roman"/>
          <w:iCs/>
          <w:sz w:val="26"/>
          <w:szCs w:val="26"/>
          <w:lang w:val="vi-VN"/>
        </w:rPr>
        <w:t xml:space="preserve">ườn quốc gia Tràm Chim được </w:t>
      </w:r>
      <w:r>
        <w:rPr>
          <w:rFonts w:ascii="Times New Roman" w:hAnsi="Times New Roman" w:cs="Times New Roman"/>
          <w:iCs/>
          <w:sz w:val="26"/>
          <w:szCs w:val="26"/>
          <w:lang w:val="vi-VN"/>
        </w:rPr>
        <w:t>B</w:t>
      </w:r>
      <w:r w:rsidRPr="00715FA0">
        <w:rPr>
          <w:rFonts w:ascii="Times New Roman" w:hAnsi="Times New Roman" w:cs="Times New Roman"/>
          <w:iCs/>
          <w:sz w:val="26"/>
          <w:szCs w:val="26"/>
          <w:lang w:val="vi-VN"/>
        </w:rPr>
        <w:t xml:space="preserve">an </w:t>
      </w:r>
      <w:r>
        <w:rPr>
          <w:rFonts w:ascii="Times New Roman" w:hAnsi="Times New Roman" w:cs="Times New Roman"/>
          <w:iCs/>
          <w:sz w:val="26"/>
          <w:szCs w:val="26"/>
          <w:lang w:val="vi-VN"/>
        </w:rPr>
        <w:t>T</w:t>
      </w:r>
      <w:r w:rsidRPr="00715FA0">
        <w:rPr>
          <w:rFonts w:ascii="Times New Roman" w:hAnsi="Times New Roman" w:cs="Times New Roman"/>
          <w:iCs/>
          <w:sz w:val="26"/>
          <w:szCs w:val="26"/>
          <w:lang w:val="vi-VN"/>
        </w:rPr>
        <w:t xml:space="preserve">hư ký </w:t>
      </w:r>
      <w:r>
        <w:rPr>
          <w:rFonts w:ascii="Times New Roman" w:hAnsi="Times New Roman" w:cs="Times New Roman"/>
          <w:iCs/>
          <w:sz w:val="26"/>
          <w:szCs w:val="26"/>
          <w:lang w:val="vi-VN"/>
        </w:rPr>
        <w:t>C</w:t>
      </w:r>
      <w:r w:rsidRPr="00715FA0">
        <w:rPr>
          <w:rFonts w:ascii="Times New Roman" w:hAnsi="Times New Roman" w:cs="Times New Roman"/>
          <w:iCs/>
          <w:sz w:val="26"/>
          <w:szCs w:val="26"/>
          <w:lang w:val="vi-VN"/>
        </w:rPr>
        <w:t>ông ước</w:t>
      </w:r>
      <w:r>
        <w:rPr>
          <w:rFonts w:ascii="Times New Roman" w:hAnsi="Times New Roman" w:cs="Times New Roman"/>
          <w:iCs/>
          <w:sz w:val="26"/>
          <w:szCs w:val="26"/>
          <w:lang w:val="vi-VN"/>
        </w:rPr>
        <w:t xml:space="preserve"> Ramsar</w:t>
      </w:r>
      <w:r w:rsidRPr="00715FA0">
        <w:rPr>
          <w:rFonts w:ascii="Times New Roman" w:hAnsi="Times New Roman" w:cs="Times New Roman"/>
          <w:iCs/>
          <w:sz w:val="26"/>
          <w:szCs w:val="26"/>
          <w:lang w:val="vi-VN"/>
        </w:rPr>
        <w:t xml:space="preserve"> công nhận là khu</w:t>
      </w:r>
      <w:r>
        <w:rPr>
          <w:rFonts w:ascii="Times New Roman" w:hAnsi="Times New Roman" w:cs="Times New Roman"/>
          <w:iCs/>
          <w:sz w:val="26"/>
          <w:szCs w:val="26"/>
          <w:lang w:val="vi-VN"/>
        </w:rPr>
        <w:t xml:space="preserve"> Ramsar</w:t>
      </w:r>
      <w:r w:rsidRPr="00715FA0">
        <w:rPr>
          <w:rFonts w:ascii="Times New Roman" w:hAnsi="Times New Roman" w:cs="Times New Roman"/>
          <w:iCs/>
          <w:sz w:val="26"/>
          <w:szCs w:val="26"/>
          <w:lang w:val="vi-VN"/>
        </w:rPr>
        <w:t xml:space="preserve"> của thế giới</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Đ</w:t>
      </w:r>
      <w:r w:rsidRPr="00715FA0">
        <w:rPr>
          <w:rFonts w:ascii="Times New Roman" w:hAnsi="Times New Roman" w:cs="Times New Roman"/>
          <w:iCs/>
          <w:sz w:val="26"/>
          <w:szCs w:val="26"/>
          <w:lang w:val="vi-VN"/>
        </w:rPr>
        <w:t>ây là khu</w:t>
      </w:r>
      <w:r>
        <w:rPr>
          <w:rFonts w:ascii="Times New Roman" w:hAnsi="Times New Roman" w:cs="Times New Roman"/>
          <w:iCs/>
          <w:sz w:val="26"/>
          <w:szCs w:val="26"/>
          <w:lang w:val="vi-VN"/>
        </w:rPr>
        <w:t xml:space="preserve"> Ramsar</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4</w:t>
      </w:r>
      <w:r w:rsidRPr="00715FA0">
        <w:rPr>
          <w:rFonts w:ascii="Times New Roman" w:hAnsi="Times New Roman" w:cs="Times New Roman"/>
          <w:iCs/>
          <w:sz w:val="26"/>
          <w:szCs w:val="26"/>
          <w:lang w:val="vi-VN"/>
        </w:rPr>
        <w:t xml:space="preserve"> của Việt Nam và là khu </w:t>
      </w:r>
      <w:r>
        <w:rPr>
          <w:rFonts w:ascii="Times New Roman" w:hAnsi="Times New Roman" w:cs="Times New Roman"/>
          <w:iCs/>
          <w:sz w:val="26"/>
          <w:szCs w:val="26"/>
          <w:lang w:val="vi-VN"/>
        </w:rPr>
        <w:t>Ramsar</w:t>
      </w:r>
      <w:r w:rsidRPr="00715FA0">
        <w:rPr>
          <w:rFonts w:ascii="Times New Roman" w:hAnsi="Times New Roman" w:cs="Times New Roman"/>
          <w:iCs/>
          <w:sz w:val="26"/>
          <w:szCs w:val="26"/>
          <w:lang w:val="vi-VN"/>
        </w:rPr>
        <w:t xml:space="preserve"> thứ 2</w:t>
      </w:r>
      <w:r>
        <w:rPr>
          <w:rFonts w:ascii="Times New Roman" w:hAnsi="Times New Roman" w:cs="Times New Roman"/>
          <w:iCs/>
          <w:sz w:val="26"/>
          <w:szCs w:val="26"/>
          <w:lang w:val="vi-VN"/>
        </w:rPr>
        <w:t>.0</w:t>
      </w:r>
      <w:r w:rsidRPr="00715FA0">
        <w:rPr>
          <w:rFonts w:ascii="Times New Roman" w:hAnsi="Times New Roman" w:cs="Times New Roman"/>
          <w:iCs/>
          <w:sz w:val="26"/>
          <w:szCs w:val="26"/>
          <w:lang w:val="vi-VN"/>
        </w:rPr>
        <w:t>00 của thế giới</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Tràm Chim có nghĩa vụ bảo tồn hệ sinh thái đất ngập nước đặc trưng của vùng đồng Tháp Mười</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bảo vệ khu vực </w:t>
      </w:r>
      <w:r>
        <w:rPr>
          <w:rFonts w:ascii="Times New Roman" w:hAnsi="Times New Roman" w:cs="Times New Roman"/>
          <w:iCs/>
          <w:sz w:val="26"/>
          <w:szCs w:val="26"/>
          <w:lang w:val="vi-VN"/>
        </w:rPr>
        <w:t>d</w:t>
      </w:r>
      <w:r w:rsidRPr="00715FA0">
        <w:rPr>
          <w:rFonts w:ascii="Times New Roman" w:hAnsi="Times New Roman" w:cs="Times New Roman"/>
          <w:iCs/>
          <w:sz w:val="26"/>
          <w:szCs w:val="26"/>
          <w:lang w:val="vi-VN"/>
        </w:rPr>
        <w:t xml:space="preserve">i </w:t>
      </w:r>
      <w:r>
        <w:rPr>
          <w:rFonts w:ascii="Times New Roman" w:hAnsi="Times New Roman" w:cs="Times New Roman"/>
          <w:iCs/>
          <w:sz w:val="26"/>
          <w:szCs w:val="26"/>
          <w:lang w:val="vi-VN"/>
        </w:rPr>
        <w:t>tr</w:t>
      </w:r>
      <w:r w:rsidRPr="00715FA0">
        <w:rPr>
          <w:rFonts w:ascii="Times New Roman" w:hAnsi="Times New Roman" w:cs="Times New Roman"/>
          <w:iCs/>
          <w:sz w:val="26"/>
          <w:szCs w:val="26"/>
          <w:lang w:val="vi-VN"/>
        </w:rPr>
        <w:t xml:space="preserve">ú cho các loài chim </w:t>
      </w:r>
      <w:r>
        <w:rPr>
          <w:rFonts w:ascii="Times New Roman" w:hAnsi="Times New Roman" w:cs="Times New Roman"/>
          <w:iCs/>
          <w:sz w:val="26"/>
          <w:szCs w:val="26"/>
          <w:lang w:val="vi-VN"/>
        </w:rPr>
        <w:t xml:space="preserve">di </w:t>
      </w:r>
      <w:r w:rsidRPr="00715FA0">
        <w:rPr>
          <w:rFonts w:ascii="Times New Roman" w:hAnsi="Times New Roman" w:cs="Times New Roman"/>
          <w:iCs/>
          <w:sz w:val="26"/>
          <w:szCs w:val="26"/>
          <w:lang w:val="vi-VN"/>
        </w:rPr>
        <w:t>cư</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đặc biệt là</w:t>
      </w:r>
      <w:r>
        <w:rPr>
          <w:rFonts w:ascii="Times New Roman" w:hAnsi="Times New Roman" w:cs="Times New Roman"/>
          <w:iCs/>
          <w:sz w:val="26"/>
          <w:szCs w:val="26"/>
          <w:lang w:val="vi-VN"/>
        </w:rPr>
        <w:t xml:space="preserve"> loài sếu;</w:t>
      </w:r>
      <w:r w:rsidRPr="00715FA0">
        <w:rPr>
          <w:rFonts w:ascii="Times New Roman" w:hAnsi="Times New Roman" w:cs="Times New Roman"/>
          <w:iCs/>
          <w:sz w:val="26"/>
          <w:szCs w:val="26"/>
          <w:lang w:val="vi-VN"/>
        </w:rPr>
        <w:t xml:space="preserve"> bảo tồn các loài động</w:t>
      </w:r>
      <w:r>
        <w:rPr>
          <w:rFonts w:ascii="Times New Roman" w:hAnsi="Times New Roman" w:cs="Times New Roman"/>
          <w:iCs/>
          <w:sz w:val="26"/>
          <w:szCs w:val="26"/>
          <w:lang w:val="vi-VN"/>
        </w:rPr>
        <w:t xml:space="preserve"> -</w:t>
      </w:r>
      <w:r w:rsidRPr="00715FA0">
        <w:rPr>
          <w:rFonts w:ascii="Times New Roman" w:hAnsi="Times New Roman" w:cs="Times New Roman"/>
          <w:iCs/>
          <w:sz w:val="26"/>
          <w:szCs w:val="26"/>
          <w:lang w:val="vi-VN"/>
        </w:rPr>
        <w:t xml:space="preserve"> thực vật bản địa</w:t>
      </w:r>
      <w:r>
        <w:rPr>
          <w:rFonts w:ascii="Times New Roman" w:hAnsi="Times New Roman" w:cs="Times New Roman"/>
          <w:iCs/>
          <w:sz w:val="26"/>
          <w:szCs w:val="26"/>
          <w:lang w:val="vi-VN"/>
        </w:rPr>
        <w:t xml:space="preserve">. </w:t>
      </w:r>
    </w:p>
    <w:p w:rsidR="00FD1F99" w:rsidRDefault="00FD1F99" w:rsidP="00FD1F99">
      <w:pPr>
        <w:spacing w:after="0" w:line="276" w:lineRule="auto"/>
        <w:ind w:firstLine="720"/>
        <w:jc w:val="both"/>
        <w:rPr>
          <w:rFonts w:ascii="Times New Roman" w:hAnsi="Times New Roman" w:cs="Times New Roman"/>
          <w:iCs/>
          <w:sz w:val="26"/>
          <w:szCs w:val="26"/>
          <w:lang w:val="vi-VN"/>
        </w:rPr>
      </w:pPr>
      <w:r>
        <w:rPr>
          <w:rFonts w:ascii="Times New Roman" w:hAnsi="Times New Roman" w:cs="Times New Roman"/>
          <w:iCs/>
          <w:sz w:val="26"/>
          <w:szCs w:val="26"/>
          <w:lang w:val="vi-VN"/>
        </w:rPr>
        <w:t>Tràm Chim</w:t>
      </w:r>
      <w:r w:rsidRPr="00715FA0">
        <w:rPr>
          <w:rFonts w:ascii="Times New Roman" w:hAnsi="Times New Roman" w:cs="Times New Roman"/>
          <w:iCs/>
          <w:sz w:val="26"/>
          <w:szCs w:val="26"/>
          <w:lang w:val="vi-VN"/>
        </w:rPr>
        <w:t xml:space="preserve"> có hệ sinh thái rất đặc biệt</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Đ</w:t>
      </w:r>
      <w:r w:rsidRPr="00715FA0">
        <w:rPr>
          <w:rFonts w:ascii="Times New Roman" w:hAnsi="Times New Roman" w:cs="Times New Roman"/>
          <w:iCs/>
          <w:sz w:val="26"/>
          <w:szCs w:val="26"/>
          <w:lang w:val="vi-VN"/>
        </w:rPr>
        <w:t>ây là nơi cư trú của trên 100 loài động vật có xương sống</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40 loài cá </w:t>
      </w:r>
      <w:r>
        <w:rPr>
          <w:rFonts w:ascii="Times New Roman" w:hAnsi="Times New Roman" w:cs="Times New Roman"/>
          <w:iCs/>
          <w:sz w:val="26"/>
          <w:szCs w:val="26"/>
          <w:lang w:val="vi-VN"/>
        </w:rPr>
        <w:t xml:space="preserve">và </w:t>
      </w:r>
      <w:r w:rsidRPr="00715FA0">
        <w:rPr>
          <w:rFonts w:ascii="Times New Roman" w:hAnsi="Times New Roman" w:cs="Times New Roman"/>
          <w:iCs/>
          <w:sz w:val="26"/>
          <w:szCs w:val="26"/>
          <w:lang w:val="vi-VN"/>
        </w:rPr>
        <w:t>147 loài chim nước</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T</w:t>
      </w:r>
      <w:r w:rsidRPr="00715FA0">
        <w:rPr>
          <w:rFonts w:ascii="Times New Roman" w:hAnsi="Times New Roman" w:cs="Times New Roman"/>
          <w:iCs/>
          <w:sz w:val="26"/>
          <w:szCs w:val="26"/>
          <w:lang w:val="vi-VN"/>
        </w:rPr>
        <w:t>rong đó</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có 13 </w:t>
      </w:r>
      <w:r>
        <w:rPr>
          <w:rFonts w:ascii="Times New Roman" w:hAnsi="Times New Roman" w:cs="Times New Roman"/>
          <w:iCs/>
          <w:sz w:val="26"/>
          <w:szCs w:val="26"/>
          <w:lang w:val="vi-VN"/>
        </w:rPr>
        <w:t>loài</w:t>
      </w:r>
      <w:r w:rsidRPr="00715FA0">
        <w:rPr>
          <w:rFonts w:ascii="Times New Roman" w:hAnsi="Times New Roman" w:cs="Times New Roman"/>
          <w:iCs/>
          <w:sz w:val="26"/>
          <w:szCs w:val="26"/>
          <w:lang w:val="vi-VN"/>
        </w:rPr>
        <w:t xml:space="preserve"> chim quý hiếm của thế giới</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đặc biệt là một loài chim hạc còn gọi là</w:t>
      </w:r>
      <w:r>
        <w:rPr>
          <w:rFonts w:ascii="Times New Roman" w:hAnsi="Times New Roman" w:cs="Times New Roman"/>
          <w:iCs/>
          <w:sz w:val="26"/>
          <w:szCs w:val="26"/>
          <w:lang w:val="vi-VN"/>
        </w:rPr>
        <w:t xml:space="preserve"> sếu</w:t>
      </w:r>
      <w:r w:rsidRPr="00715FA0">
        <w:rPr>
          <w:rFonts w:ascii="Times New Roman" w:hAnsi="Times New Roman" w:cs="Times New Roman"/>
          <w:iCs/>
          <w:sz w:val="26"/>
          <w:szCs w:val="26"/>
          <w:lang w:val="vi-VN"/>
        </w:rPr>
        <w:t xml:space="preserve"> đầu đỏ</w:t>
      </w:r>
      <w:r>
        <w:rPr>
          <w:rFonts w:ascii="Times New Roman" w:hAnsi="Times New Roman" w:cs="Times New Roman"/>
          <w:iCs/>
          <w:sz w:val="26"/>
          <w:szCs w:val="26"/>
          <w:lang w:val="vi-VN"/>
        </w:rPr>
        <w:t>. Ở</w:t>
      </w:r>
      <w:r w:rsidRPr="00715FA0">
        <w:rPr>
          <w:rFonts w:ascii="Times New Roman" w:hAnsi="Times New Roman" w:cs="Times New Roman"/>
          <w:iCs/>
          <w:sz w:val="26"/>
          <w:szCs w:val="26"/>
          <w:lang w:val="vi-VN"/>
        </w:rPr>
        <w:t xml:space="preserve"> đây cũng có 130 loài thực vật</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phân bố đơn thuần cũng như xen </w:t>
      </w:r>
      <w:r>
        <w:rPr>
          <w:rFonts w:ascii="Times New Roman" w:hAnsi="Times New Roman" w:cs="Times New Roman"/>
          <w:iCs/>
          <w:sz w:val="26"/>
          <w:szCs w:val="26"/>
          <w:lang w:val="vi-VN"/>
        </w:rPr>
        <w:t>kẽ</w:t>
      </w:r>
      <w:r w:rsidRPr="00715FA0">
        <w:rPr>
          <w:rFonts w:ascii="Times New Roman" w:hAnsi="Times New Roman" w:cs="Times New Roman"/>
          <w:iCs/>
          <w:sz w:val="26"/>
          <w:szCs w:val="26"/>
          <w:lang w:val="vi-VN"/>
        </w:rPr>
        <w:t xml:space="preserve"> với nhau tạo thành </w:t>
      </w:r>
      <w:r>
        <w:rPr>
          <w:rFonts w:ascii="Times New Roman" w:hAnsi="Times New Roman" w:cs="Times New Roman"/>
          <w:iCs/>
          <w:sz w:val="26"/>
          <w:szCs w:val="26"/>
          <w:lang w:val="vi-VN"/>
        </w:rPr>
        <w:t xml:space="preserve">những </w:t>
      </w:r>
      <w:r w:rsidRPr="00715FA0">
        <w:rPr>
          <w:rFonts w:ascii="Times New Roman" w:hAnsi="Times New Roman" w:cs="Times New Roman"/>
          <w:iCs/>
          <w:sz w:val="26"/>
          <w:szCs w:val="26"/>
          <w:lang w:val="vi-VN"/>
        </w:rPr>
        <w:t>quần xã thực vật đặc trưng</w:t>
      </w:r>
      <w:r>
        <w:rPr>
          <w:rFonts w:ascii="Times New Roman" w:hAnsi="Times New Roman" w:cs="Times New Roman"/>
          <w:iCs/>
          <w:sz w:val="26"/>
          <w:szCs w:val="26"/>
          <w:lang w:val="vi-VN"/>
        </w:rPr>
        <w:t xml:space="preserve">. </w:t>
      </w:r>
    </w:p>
    <w:p w:rsidR="00FD1F99" w:rsidRDefault="00FD1F99" w:rsidP="00FD1F99">
      <w:pPr>
        <w:spacing w:after="0" w:line="276" w:lineRule="auto"/>
        <w:ind w:firstLine="720"/>
        <w:jc w:val="both"/>
        <w:rPr>
          <w:rFonts w:ascii="Times New Roman" w:hAnsi="Times New Roman" w:cs="Times New Roman"/>
          <w:iCs/>
          <w:sz w:val="26"/>
          <w:szCs w:val="26"/>
          <w:lang w:val="vi-VN"/>
        </w:rPr>
      </w:pPr>
      <w:r>
        <w:rPr>
          <w:rFonts w:ascii="Times New Roman" w:hAnsi="Times New Roman" w:cs="Times New Roman"/>
          <w:iCs/>
          <w:sz w:val="26"/>
          <w:szCs w:val="26"/>
          <w:lang w:val="vi-VN"/>
        </w:rPr>
        <w:t>D</w:t>
      </w:r>
      <w:r w:rsidRPr="00715FA0">
        <w:rPr>
          <w:rFonts w:ascii="Times New Roman" w:hAnsi="Times New Roman" w:cs="Times New Roman"/>
          <w:iCs/>
          <w:sz w:val="26"/>
          <w:szCs w:val="26"/>
          <w:lang w:val="vi-VN"/>
        </w:rPr>
        <w:t>u khách đến đây ngồi trên xuồng</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cùng ngắm nhìn cảnh sắc thiên nhiên tươi đẹp ở Tràm Chim là một trong những hoạt động du lịch được yêu thích nhất</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Đ</w:t>
      </w:r>
      <w:r w:rsidRPr="00715FA0">
        <w:rPr>
          <w:rFonts w:ascii="Times New Roman" w:hAnsi="Times New Roman" w:cs="Times New Roman"/>
          <w:iCs/>
          <w:sz w:val="26"/>
          <w:szCs w:val="26"/>
          <w:lang w:val="vi-VN"/>
        </w:rPr>
        <w:t>ặc biệt là vào mùa nước nổi</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bạn sẽ ngỡ ngàng với những cảnh sắc thiên nhiên thay đổi liên tục</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V</w:t>
      </w:r>
      <w:r w:rsidRPr="00715FA0">
        <w:rPr>
          <w:rFonts w:ascii="Times New Roman" w:hAnsi="Times New Roman" w:cs="Times New Roman"/>
          <w:iCs/>
          <w:sz w:val="26"/>
          <w:szCs w:val="26"/>
          <w:lang w:val="vi-VN"/>
        </w:rPr>
        <w:t xml:space="preserve">ừa ở cánh rừng tràm xanh mướt mà một lúc sau đã chuyển sang </w:t>
      </w:r>
      <w:r>
        <w:rPr>
          <w:rFonts w:ascii="Times New Roman" w:hAnsi="Times New Roman" w:cs="Times New Roman"/>
          <w:iCs/>
          <w:sz w:val="26"/>
          <w:szCs w:val="26"/>
          <w:lang w:val="vi-VN"/>
        </w:rPr>
        <w:t>đ</w:t>
      </w:r>
      <w:r w:rsidRPr="00715FA0">
        <w:rPr>
          <w:rFonts w:ascii="Times New Roman" w:hAnsi="Times New Roman" w:cs="Times New Roman"/>
          <w:iCs/>
          <w:sz w:val="26"/>
          <w:szCs w:val="26"/>
          <w:lang w:val="vi-VN"/>
        </w:rPr>
        <w:t>ồng sen hồng rực rỡ cùng sen trắng tinh khôi</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bông súng ma</w:t>
      </w:r>
      <w:r>
        <w:rPr>
          <w:rFonts w:ascii="Times New Roman" w:hAnsi="Times New Roman" w:cs="Times New Roman"/>
          <w:iCs/>
          <w:sz w:val="26"/>
          <w:szCs w:val="26"/>
          <w:lang w:val="vi-VN"/>
        </w:rPr>
        <w:t xml:space="preserve"> nở</w:t>
      </w:r>
      <w:r w:rsidRPr="00715FA0">
        <w:rPr>
          <w:rFonts w:ascii="Times New Roman" w:hAnsi="Times New Roman" w:cs="Times New Roman"/>
          <w:iCs/>
          <w:sz w:val="26"/>
          <w:szCs w:val="26"/>
          <w:lang w:val="vi-VN"/>
        </w:rPr>
        <w:t xml:space="preserve"> cánh trắng tinh</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cánh lai tim tím hoặc phớt hồng</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C</w:t>
      </w:r>
      <w:r w:rsidRPr="00715FA0">
        <w:rPr>
          <w:rFonts w:ascii="Times New Roman" w:hAnsi="Times New Roman" w:cs="Times New Roman"/>
          <w:iCs/>
          <w:sz w:val="26"/>
          <w:szCs w:val="26"/>
          <w:lang w:val="vi-VN"/>
        </w:rPr>
        <w:t>ùng xuôi theo dòng nước lại là một không gian vàng rực với cánh đồng hoa</w:t>
      </w:r>
      <w:r>
        <w:rPr>
          <w:rFonts w:ascii="Times New Roman" w:hAnsi="Times New Roman" w:cs="Times New Roman"/>
          <w:iCs/>
          <w:sz w:val="26"/>
          <w:szCs w:val="26"/>
          <w:lang w:val="vi-VN"/>
        </w:rPr>
        <w:t xml:space="preserve"> hoàng đầu ấn.</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T</w:t>
      </w:r>
      <w:r w:rsidRPr="00715FA0">
        <w:rPr>
          <w:rFonts w:ascii="Times New Roman" w:hAnsi="Times New Roman" w:cs="Times New Roman"/>
          <w:iCs/>
          <w:sz w:val="26"/>
          <w:szCs w:val="26"/>
          <w:lang w:val="vi-VN"/>
        </w:rPr>
        <w:t>ất cả sẽ làm bạn chán ngợp bởi vẻ đẹp yên bình</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thuần khiết nhưng không kém phần quyến rũ của thiên nhiên nơi đây</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p>
    <w:p w:rsidR="00FD1F99" w:rsidRPr="00715FA0" w:rsidRDefault="00FD1F99" w:rsidP="00FD1F99">
      <w:pPr>
        <w:spacing w:after="0" w:line="276" w:lineRule="auto"/>
        <w:ind w:firstLine="720"/>
        <w:jc w:val="both"/>
        <w:rPr>
          <w:rFonts w:ascii="Times New Roman" w:hAnsi="Times New Roman" w:cs="Times New Roman"/>
          <w:iCs/>
          <w:sz w:val="26"/>
          <w:szCs w:val="26"/>
          <w:lang w:val="vi-VN"/>
        </w:rPr>
      </w:pPr>
      <w:r>
        <w:rPr>
          <w:rFonts w:ascii="Times New Roman" w:hAnsi="Times New Roman" w:cs="Times New Roman"/>
          <w:iCs/>
          <w:sz w:val="26"/>
          <w:szCs w:val="26"/>
          <w:lang w:val="vi-VN"/>
        </w:rPr>
        <w:t>T</w:t>
      </w:r>
      <w:r w:rsidRPr="00715FA0">
        <w:rPr>
          <w:rFonts w:ascii="Times New Roman" w:hAnsi="Times New Roman" w:cs="Times New Roman"/>
          <w:iCs/>
          <w:sz w:val="26"/>
          <w:szCs w:val="26"/>
          <w:lang w:val="vi-VN"/>
        </w:rPr>
        <w:t>hời điểm lý tưởng nhất để bạn</w:t>
      </w:r>
      <w:r>
        <w:rPr>
          <w:rFonts w:ascii="Times New Roman" w:hAnsi="Times New Roman" w:cs="Times New Roman"/>
          <w:iCs/>
          <w:sz w:val="26"/>
          <w:szCs w:val="26"/>
          <w:lang w:val="vi-VN"/>
        </w:rPr>
        <w:t xml:space="preserve"> đến</w:t>
      </w:r>
      <w:r w:rsidRPr="00715FA0">
        <w:rPr>
          <w:rFonts w:ascii="Times New Roman" w:hAnsi="Times New Roman" w:cs="Times New Roman"/>
          <w:iCs/>
          <w:sz w:val="26"/>
          <w:szCs w:val="26"/>
          <w:lang w:val="vi-VN"/>
        </w:rPr>
        <w:t xml:space="preserve"> thăm vườn quốc gia Tràm Chim là từ tháng 12 đến tháng 5 hàng năm</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Đ</w:t>
      </w:r>
      <w:r w:rsidRPr="00715FA0">
        <w:rPr>
          <w:rFonts w:ascii="Times New Roman" w:hAnsi="Times New Roman" w:cs="Times New Roman"/>
          <w:iCs/>
          <w:sz w:val="26"/>
          <w:szCs w:val="26"/>
          <w:lang w:val="vi-VN"/>
        </w:rPr>
        <w:t>ến đây</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bạn sẽ được tận mắt chứng kiến và theo dõi cuộc sống của các loài chim, </w:t>
      </w:r>
      <w:r>
        <w:rPr>
          <w:rFonts w:ascii="Times New Roman" w:hAnsi="Times New Roman" w:cs="Times New Roman"/>
          <w:iCs/>
          <w:sz w:val="26"/>
          <w:szCs w:val="26"/>
          <w:lang w:val="vi-VN"/>
        </w:rPr>
        <w:t>t</w:t>
      </w:r>
      <w:r w:rsidRPr="00715FA0">
        <w:rPr>
          <w:rFonts w:ascii="Times New Roman" w:hAnsi="Times New Roman" w:cs="Times New Roman"/>
          <w:iCs/>
          <w:sz w:val="26"/>
          <w:szCs w:val="26"/>
          <w:lang w:val="vi-VN"/>
        </w:rPr>
        <w:t>ận hưởng bầu không khí trong lành</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mát mẻ</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đặc biệt là mùa ngắm vũ điệu của</w:t>
      </w:r>
      <w:r>
        <w:rPr>
          <w:rFonts w:ascii="Times New Roman" w:hAnsi="Times New Roman" w:cs="Times New Roman"/>
          <w:iCs/>
          <w:sz w:val="26"/>
          <w:szCs w:val="26"/>
          <w:lang w:val="vi-VN"/>
        </w:rPr>
        <w:t xml:space="preserve"> sếu</w:t>
      </w:r>
      <w:r w:rsidRPr="00715FA0">
        <w:rPr>
          <w:rFonts w:ascii="Times New Roman" w:hAnsi="Times New Roman" w:cs="Times New Roman"/>
          <w:iCs/>
          <w:sz w:val="26"/>
          <w:szCs w:val="26"/>
          <w:lang w:val="vi-VN"/>
        </w:rPr>
        <w:t xml:space="preserve"> đầu đỏ</w:t>
      </w:r>
      <w:r>
        <w:rPr>
          <w:rFonts w:ascii="Times New Roman" w:hAnsi="Times New Roman" w:cs="Times New Roman"/>
          <w:iCs/>
          <w:sz w:val="26"/>
          <w:szCs w:val="26"/>
          <w:lang w:val="vi-VN"/>
        </w:rPr>
        <w:t>. Khác</w:t>
      </w:r>
      <w:r w:rsidRPr="00715FA0">
        <w:rPr>
          <w:rFonts w:ascii="Times New Roman" w:hAnsi="Times New Roman" w:cs="Times New Roman"/>
          <w:iCs/>
          <w:sz w:val="26"/>
          <w:szCs w:val="26"/>
          <w:lang w:val="vi-VN"/>
        </w:rPr>
        <w:t xml:space="preserve"> với nhiều loài chim trong vùng</w:t>
      </w:r>
      <w:r>
        <w:rPr>
          <w:rFonts w:ascii="Times New Roman" w:hAnsi="Times New Roman" w:cs="Times New Roman"/>
          <w:iCs/>
          <w:sz w:val="26"/>
          <w:szCs w:val="26"/>
          <w:lang w:val="vi-VN"/>
        </w:rPr>
        <w:t>, sếu</w:t>
      </w:r>
      <w:r w:rsidRPr="00715FA0">
        <w:rPr>
          <w:rFonts w:ascii="Times New Roman" w:hAnsi="Times New Roman" w:cs="Times New Roman"/>
          <w:iCs/>
          <w:sz w:val="26"/>
          <w:szCs w:val="26"/>
          <w:lang w:val="vi-VN"/>
        </w:rPr>
        <w:t xml:space="preserve"> đầu đỏ chỉ kiếm ăn trên mặt đất</w:t>
      </w:r>
      <w:r>
        <w:rPr>
          <w:rFonts w:ascii="Times New Roman" w:hAnsi="Times New Roman" w:cs="Times New Roman"/>
          <w:iCs/>
          <w:sz w:val="26"/>
          <w:szCs w:val="26"/>
          <w:lang w:val="vi-VN"/>
        </w:rPr>
        <w:t xml:space="preserve"> vào</w:t>
      </w:r>
      <w:r w:rsidRPr="00715FA0">
        <w:rPr>
          <w:rFonts w:ascii="Times New Roman" w:hAnsi="Times New Roman" w:cs="Times New Roman"/>
          <w:iCs/>
          <w:sz w:val="26"/>
          <w:szCs w:val="26"/>
          <w:lang w:val="vi-VN"/>
        </w:rPr>
        <w:t xml:space="preserve"> mùa nước nổi ở </w:t>
      </w:r>
      <w:r>
        <w:rPr>
          <w:rFonts w:ascii="Times New Roman" w:hAnsi="Times New Roman" w:cs="Times New Roman"/>
          <w:iCs/>
          <w:sz w:val="26"/>
          <w:szCs w:val="26"/>
          <w:lang w:val="vi-VN"/>
        </w:rPr>
        <w:t>Đ</w:t>
      </w:r>
      <w:r w:rsidRPr="00715FA0">
        <w:rPr>
          <w:rFonts w:ascii="Times New Roman" w:hAnsi="Times New Roman" w:cs="Times New Roman"/>
          <w:iCs/>
          <w:sz w:val="26"/>
          <w:szCs w:val="26"/>
          <w:lang w:val="vi-VN"/>
        </w:rPr>
        <w:t>ồng Tháp Mười</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đến mùa khô thì chúng phải đi kiếm ăn nơi khác.</w:t>
      </w:r>
    </w:p>
    <w:p w:rsidR="00FD1F99" w:rsidRPr="00FA2351" w:rsidRDefault="00FD1F99" w:rsidP="00FD1F99">
      <w:pPr>
        <w:spacing w:after="0" w:line="276" w:lineRule="auto"/>
        <w:ind w:firstLine="720"/>
        <w:jc w:val="both"/>
        <w:rPr>
          <w:rFonts w:ascii="Times New Roman" w:hAnsi="Times New Roman" w:cs="Times New Roman"/>
          <w:b/>
          <w:iCs/>
          <w:sz w:val="26"/>
          <w:szCs w:val="26"/>
          <w:u w:val="single"/>
          <w:shd w:val="clear" w:color="auto" w:fill="FFFFFF"/>
          <w:lang w:val="vi-VN"/>
        </w:rPr>
      </w:pPr>
      <w:r w:rsidRPr="00715FA0">
        <w:rPr>
          <w:rFonts w:ascii="Times New Roman" w:hAnsi="Times New Roman" w:cs="Times New Roman"/>
          <w:iCs/>
          <w:sz w:val="26"/>
          <w:szCs w:val="26"/>
          <w:lang w:val="vi-VN"/>
        </w:rPr>
        <w:t xml:space="preserve">(Theo </w:t>
      </w:r>
      <w:r>
        <w:rPr>
          <w:rFonts w:ascii="Times New Roman" w:hAnsi="Times New Roman" w:cs="Times New Roman"/>
          <w:iCs/>
          <w:sz w:val="26"/>
          <w:szCs w:val="26"/>
          <w:lang w:val="vi-VN"/>
        </w:rPr>
        <w:t>B</w:t>
      </w:r>
      <w:r w:rsidRPr="00715FA0">
        <w:rPr>
          <w:rFonts w:ascii="Times New Roman" w:hAnsi="Times New Roman" w:cs="Times New Roman"/>
          <w:iCs/>
          <w:sz w:val="26"/>
          <w:szCs w:val="26"/>
          <w:lang w:val="vi-VN"/>
        </w:rPr>
        <w:t xml:space="preserve">ộ </w:t>
      </w:r>
      <w:r>
        <w:rPr>
          <w:rFonts w:ascii="Times New Roman" w:hAnsi="Times New Roman" w:cs="Times New Roman"/>
          <w:iCs/>
          <w:sz w:val="26"/>
          <w:szCs w:val="26"/>
          <w:lang w:val="vi-VN"/>
        </w:rPr>
        <w:t>V</w:t>
      </w:r>
      <w:r w:rsidRPr="00715FA0">
        <w:rPr>
          <w:rFonts w:ascii="Times New Roman" w:hAnsi="Times New Roman" w:cs="Times New Roman"/>
          <w:iCs/>
          <w:sz w:val="26"/>
          <w:szCs w:val="26"/>
          <w:lang w:val="vi-VN"/>
        </w:rPr>
        <w:t xml:space="preserve">ăn hóa </w:t>
      </w:r>
      <w:r>
        <w:rPr>
          <w:rFonts w:ascii="Times New Roman" w:hAnsi="Times New Roman" w:cs="Times New Roman"/>
          <w:iCs/>
          <w:sz w:val="26"/>
          <w:szCs w:val="26"/>
          <w:lang w:val="vi-VN"/>
        </w:rPr>
        <w:t>T</w:t>
      </w:r>
      <w:r w:rsidRPr="00715FA0">
        <w:rPr>
          <w:rFonts w:ascii="Times New Roman" w:hAnsi="Times New Roman" w:cs="Times New Roman"/>
          <w:iCs/>
          <w:sz w:val="26"/>
          <w:szCs w:val="26"/>
          <w:lang w:val="vi-VN"/>
        </w:rPr>
        <w:t xml:space="preserve">hể thao và </w:t>
      </w:r>
      <w:r>
        <w:rPr>
          <w:rFonts w:ascii="Times New Roman" w:hAnsi="Times New Roman" w:cs="Times New Roman"/>
          <w:iCs/>
          <w:sz w:val="26"/>
          <w:szCs w:val="26"/>
          <w:lang w:val="vi-VN"/>
        </w:rPr>
        <w:t>D</w:t>
      </w:r>
      <w:r w:rsidRPr="00715FA0">
        <w:rPr>
          <w:rFonts w:ascii="Times New Roman" w:hAnsi="Times New Roman" w:cs="Times New Roman"/>
          <w:iCs/>
          <w:sz w:val="26"/>
          <w:szCs w:val="26"/>
          <w:lang w:val="vi-VN"/>
        </w:rPr>
        <w:t>u lịch</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C</w:t>
      </w:r>
      <w:r w:rsidRPr="00715FA0">
        <w:rPr>
          <w:rFonts w:ascii="Times New Roman" w:hAnsi="Times New Roman" w:cs="Times New Roman"/>
          <w:iCs/>
          <w:sz w:val="26"/>
          <w:szCs w:val="26"/>
          <w:lang w:val="vi-VN"/>
        </w:rPr>
        <w:t xml:space="preserve">ục </w:t>
      </w:r>
      <w:r>
        <w:rPr>
          <w:rFonts w:ascii="Times New Roman" w:hAnsi="Times New Roman" w:cs="Times New Roman"/>
          <w:iCs/>
          <w:sz w:val="26"/>
          <w:szCs w:val="26"/>
          <w:lang w:val="vi-VN"/>
        </w:rPr>
        <w:t>D</w:t>
      </w:r>
      <w:r w:rsidRPr="00715FA0">
        <w:rPr>
          <w:rFonts w:ascii="Times New Roman" w:hAnsi="Times New Roman" w:cs="Times New Roman"/>
          <w:iCs/>
          <w:sz w:val="26"/>
          <w:szCs w:val="26"/>
          <w:lang w:val="vi-VN"/>
        </w:rPr>
        <w:t>u lịch quốc gia Việt Nam</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ngày 22/2/2025)</w:t>
      </w:r>
    </w:p>
    <w:p w:rsidR="00FD1F99" w:rsidRPr="00A90573" w:rsidRDefault="00FD1F99" w:rsidP="00FD1F99">
      <w:pPr>
        <w:spacing w:after="0" w:line="240" w:lineRule="auto"/>
        <w:rPr>
          <w:rFonts w:ascii="Times New Roman" w:hAnsi="Times New Roman" w:cs="Times New Roman"/>
          <w:sz w:val="26"/>
          <w:szCs w:val="26"/>
        </w:rPr>
      </w:pPr>
      <w:r w:rsidRPr="00A90573">
        <w:rPr>
          <w:rFonts w:ascii="Times New Roman" w:hAnsi="Times New Roman" w:cs="Times New Roman"/>
          <w:b/>
          <w:bCs/>
          <w:sz w:val="26"/>
          <w:szCs w:val="26"/>
        </w:rPr>
        <w:t>Câu 1</w:t>
      </w:r>
      <w:r w:rsidRPr="00A90573">
        <w:rPr>
          <w:rFonts w:ascii="Times New Roman" w:hAnsi="Times New Roman" w:cs="Times New Roman"/>
          <w:i/>
          <w:sz w:val="26"/>
          <w:szCs w:val="26"/>
        </w:rPr>
        <w:t>.</w:t>
      </w:r>
      <w:r w:rsidRPr="00A90573">
        <w:rPr>
          <w:rFonts w:ascii="Times New Roman" w:hAnsi="Times New Roman" w:cs="Times New Roman"/>
          <w:sz w:val="26"/>
          <w:szCs w:val="26"/>
        </w:rPr>
        <w:t xml:space="preserve"> Xác định kiểu văn bản và phương thức biểu đạt của văn bản trên. </w:t>
      </w:r>
    </w:p>
    <w:p w:rsidR="00FD1F99" w:rsidRPr="00A90573" w:rsidRDefault="00FD1F99" w:rsidP="00FD1F99">
      <w:pPr>
        <w:spacing w:after="0" w:line="240" w:lineRule="auto"/>
        <w:rPr>
          <w:rFonts w:ascii="Times New Roman" w:hAnsi="Times New Roman" w:cs="Times New Roman"/>
          <w:sz w:val="26"/>
          <w:szCs w:val="26"/>
        </w:rPr>
      </w:pPr>
      <w:r w:rsidRPr="00A90573">
        <w:rPr>
          <w:rFonts w:ascii="Times New Roman" w:hAnsi="Times New Roman" w:cs="Times New Roman"/>
          <w:b/>
          <w:bCs/>
          <w:sz w:val="26"/>
          <w:szCs w:val="26"/>
        </w:rPr>
        <w:t>Câu 2</w:t>
      </w:r>
      <w:r w:rsidRPr="00A90573">
        <w:rPr>
          <w:rFonts w:ascii="Times New Roman" w:hAnsi="Times New Roman" w:cs="Times New Roman"/>
          <w:i/>
          <w:sz w:val="26"/>
          <w:szCs w:val="26"/>
        </w:rPr>
        <w:t>.</w:t>
      </w:r>
      <w:r w:rsidRPr="00A90573">
        <w:rPr>
          <w:rFonts w:ascii="Times New Roman" w:hAnsi="Times New Roman" w:cs="Times New Roman"/>
          <w:sz w:val="26"/>
          <w:szCs w:val="26"/>
        </w:rPr>
        <w:t xml:space="preserve"> Văn bản trên thuộc kiểu văn bản thông tin nào?</w:t>
      </w:r>
    </w:p>
    <w:p w:rsidR="00FD1F99" w:rsidRPr="00A90573" w:rsidRDefault="00FD1F99" w:rsidP="00FD1F99">
      <w:pPr>
        <w:spacing w:after="0" w:line="240" w:lineRule="auto"/>
        <w:jc w:val="both"/>
        <w:rPr>
          <w:rFonts w:ascii="Times New Roman" w:hAnsi="Times New Roman" w:cs="Times New Roman"/>
          <w:i/>
          <w:sz w:val="26"/>
          <w:szCs w:val="26"/>
        </w:rPr>
      </w:pPr>
      <w:r w:rsidRPr="00A90573">
        <w:rPr>
          <w:rFonts w:ascii="Times New Roman" w:hAnsi="Times New Roman" w:cs="Times New Roman"/>
          <w:b/>
          <w:bCs/>
          <w:sz w:val="26"/>
          <w:szCs w:val="26"/>
        </w:rPr>
        <w:t>Câu 3</w:t>
      </w:r>
      <w:r w:rsidRPr="00A90573">
        <w:rPr>
          <w:rFonts w:ascii="Times New Roman" w:hAnsi="Times New Roman" w:cs="Times New Roman"/>
          <w:i/>
          <w:sz w:val="26"/>
          <w:szCs w:val="26"/>
        </w:rPr>
        <w:t xml:space="preserve">. </w:t>
      </w:r>
      <w:r w:rsidRPr="00A90573">
        <w:rPr>
          <w:rFonts w:ascii="Times New Roman" w:hAnsi="Times New Roman" w:cs="Times New Roman"/>
          <w:sz w:val="26"/>
          <w:szCs w:val="26"/>
        </w:rPr>
        <w:t>Văn bản trên đã trình bày những thông tin cơ bản nào?</w:t>
      </w:r>
    </w:p>
    <w:p w:rsidR="00FD1F99" w:rsidRPr="004506FB" w:rsidRDefault="00FD1F99" w:rsidP="00FD1F99">
      <w:pPr>
        <w:spacing w:after="0" w:line="240" w:lineRule="auto"/>
        <w:jc w:val="both"/>
        <w:rPr>
          <w:rFonts w:ascii="Times New Roman" w:hAnsi="Times New Roman" w:cs="Times New Roman"/>
          <w:sz w:val="26"/>
          <w:szCs w:val="26"/>
          <w:lang w:val="vi-VN"/>
        </w:rPr>
      </w:pPr>
      <w:r w:rsidRPr="00A90573">
        <w:rPr>
          <w:rFonts w:ascii="Times New Roman" w:hAnsi="Times New Roman" w:cs="Times New Roman"/>
          <w:b/>
          <w:bCs/>
          <w:sz w:val="26"/>
          <w:szCs w:val="26"/>
        </w:rPr>
        <w:t>Câu 4</w:t>
      </w:r>
      <w:r w:rsidRPr="00A90573">
        <w:rPr>
          <w:rFonts w:ascii="Times New Roman" w:hAnsi="Times New Roman" w:cs="Times New Roman"/>
          <w:i/>
          <w:sz w:val="26"/>
          <w:szCs w:val="26"/>
        </w:rPr>
        <w:t>.</w:t>
      </w:r>
      <w:r w:rsidRPr="00A90573">
        <w:rPr>
          <w:rFonts w:ascii="Times New Roman" w:hAnsi="Times New Roman" w:cs="Times New Roman"/>
          <w:sz w:val="26"/>
          <w:szCs w:val="26"/>
        </w:rPr>
        <w:t xml:space="preserve"> </w:t>
      </w:r>
      <w:r>
        <w:rPr>
          <w:rFonts w:ascii="Times New Roman" w:hAnsi="Times New Roman" w:cs="Times New Roman"/>
          <w:sz w:val="26"/>
          <w:szCs w:val="26"/>
        </w:rPr>
        <w:t>Nhan</w:t>
      </w:r>
      <w:r>
        <w:rPr>
          <w:rFonts w:ascii="Times New Roman" w:hAnsi="Times New Roman" w:cs="Times New Roman"/>
          <w:sz w:val="26"/>
          <w:szCs w:val="26"/>
          <w:lang w:val="vi-VN"/>
        </w:rPr>
        <w:t xml:space="preserve"> đề văn bản có ý nghĩa như thế nào?</w:t>
      </w:r>
    </w:p>
    <w:p w:rsidR="00FD1F99" w:rsidRPr="00726AF9" w:rsidRDefault="00FD1F99" w:rsidP="00FD1F99">
      <w:pPr>
        <w:spacing w:after="0" w:line="240" w:lineRule="auto"/>
        <w:jc w:val="both"/>
        <w:rPr>
          <w:rFonts w:ascii="Times New Roman" w:eastAsia="Calibri" w:hAnsi="Times New Roman" w:cs="Times New Roman"/>
          <w:i/>
          <w:iCs/>
          <w:sz w:val="26"/>
          <w:szCs w:val="26"/>
          <w:lang w:val="vi-VN"/>
        </w:rPr>
      </w:pPr>
      <w:r w:rsidRPr="00A90573">
        <w:rPr>
          <w:rFonts w:ascii="Times New Roman" w:eastAsia="Calibri" w:hAnsi="Times New Roman" w:cs="Times New Roman"/>
          <w:b/>
          <w:sz w:val="26"/>
          <w:szCs w:val="26"/>
        </w:rPr>
        <w:t>Câu 5</w:t>
      </w:r>
      <w:r w:rsidRPr="00A90573">
        <w:rPr>
          <w:rFonts w:ascii="Times New Roman" w:hAnsi="Times New Roman" w:cs="Times New Roman"/>
          <w:i/>
          <w:sz w:val="26"/>
          <w:szCs w:val="26"/>
        </w:rPr>
        <w:t>.</w:t>
      </w:r>
      <w:r w:rsidRPr="00A90573">
        <w:rPr>
          <w:rFonts w:ascii="Times New Roman" w:hAnsi="Times New Roman" w:cs="Times New Roman"/>
          <w:i/>
          <w:sz w:val="26"/>
          <w:szCs w:val="26"/>
          <w:shd w:val="clear" w:color="auto" w:fill="FCFCFC"/>
        </w:rPr>
        <w:t xml:space="preserve"> </w:t>
      </w:r>
      <w:r w:rsidRPr="00A90573">
        <w:rPr>
          <w:rFonts w:ascii="Times New Roman" w:eastAsia="Calibri" w:hAnsi="Times New Roman" w:cs="Times New Roman"/>
          <w:sz w:val="26"/>
          <w:szCs w:val="26"/>
        </w:rPr>
        <w:t xml:space="preserve">Nêu vai trò của </w:t>
      </w:r>
      <w:r>
        <w:rPr>
          <w:rFonts w:ascii="Times New Roman" w:eastAsia="Calibri" w:hAnsi="Times New Roman" w:cs="Times New Roman"/>
          <w:sz w:val="26"/>
          <w:szCs w:val="26"/>
        </w:rPr>
        <w:t>chi</w:t>
      </w:r>
      <w:r>
        <w:rPr>
          <w:rFonts w:ascii="Times New Roman" w:eastAsia="Calibri" w:hAnsi="Times New Roman" w:cs="Times New Roman"/>
          <w:sz w:val="26"/>
          <w:szCs w:val="26"/>
          <w:lang w:val="vi-VN"/>
        </w:rPr>
        <w:t xml:space="preserve"> tiết “</w:t>
      </w:r>
      <w:r>
        <w:rPr>
          <w:rFonts w:ascii="Times New Roman" w:hAnsi="Times New Roman" w:cs="Times New Roman"/>
          <w:iCs/>
          <w:sz w:val="26"/>
          <w:szCs w:val="26"/>
          <w:lang w:val="vi-VN"/>
        </w:rPr>
        <w:t>Đ</w:t>
      </w:r>
      <w:r w:rsidRPr="00715FA0">
        <w:rPr>
          <w:rFonts w:ascii="Times New Roman" w:hAnsi="Times New Roman" w:cs="Times New Roman"/>
          <w:iCs/>
          <w:sz w:val="26"/>
          <w:szCs w:val="26"/>
          <w:lang w:val="vi-VN"/>
        </w:rPr>
        <w:t>ây là nơi cư trú của trên 100 loài động vật có xương sống</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40 loài cá </w:t>
      </w:r>
      <w:r>
        <w:rPr>
          <w:rFonts w:ascii="Times New Roman" w:hAnsi="Times New Roman" w:cs="Times New Roman"/>
          <w:iCs/>
          <w:sz w:val="26"/>
          <w:szCs w:val="26"/>
          <w:lang w:val="vi-VN"/>
        </w:rPr>
        <w:t xml:space="preserve">và </w:t>
      </w:r>
      <w:r w:rsidRPr="00715FA0">
        <w:rPr>
          <w:rFonts w:ascii="Times New Roman" w:hAnsi="Times New Roman" w:cs="Times New Roman"/>
          <w:iCs/>
          <w:sz w:val="26"/>
          <w:szCs w:val="26"/>
          <w:lang w:val="vi-VN"/>
        </w:rPr>
        <w:t>147 loài chim nước</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T</w:t>
      </w:r>
      <w:r w:rsidRPr="00715FA0">
        <w:rPr>
          <w:rFonts w:ascii="Times New Roman" w:hAnsi="Times New Roman" w:cs="Times New Roman"/>
          <w:iCs/>
          <w:sz w:val="26"/>
          <w:szCs w:val="26"/>
          <w:lang w:val="vi-VN"/>
        </w:rPr>
        <w:t>rong đó</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có 13 </w:t>
      </w:r>
      <w:r>
        <w:rPr>
          <w:rFonts w:ascii="Times New Roman" w:hAnsi="Times New Roman" w:cs="Times New Roman"/>
          <w:iCs/>
          <w:sz w:val="26"/>
          <w:szCs w:val="26"/>
          <w:lang w:val="vi-VN"/>
        </w:rPr>
        <w:t>loài</w:t>
      </w:r>
      <w:r w:rsidRPr="00715FA0">
        <w:rPr>
          <w:rFonts w:ascii="Times New Roman" w:hAnsi="Times New Roman" w:cs="Times New Roman"/>
          <w:iCs/>
          <w:sz w:val="26"/>
          <w:szCs w:val="26"/>
          <w:lang w:val="vi-VN"/>
        </w:rPr>
        <w:t xml:space="preserve"> chim quý hiếm của thế giới</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đặc biệt là một loài chim hạc còn gọi là</w:t>
      </w:r>
      <w:r>
        <w:rPr>
          <w:rFonts w:ascii="Times New Roman" w:hAnsi="Times New Roman" w:cs="Times New Roman"/>
          <w:iCs/>
          <w:sz w:val="26"/>
          <w:szCs w:val="26"/>
          <w:lang w:val="vi-VN"/>
        </w:rPr>
        <w:t xml:space="preserve"> sếu</w:t>
      </w:r>
      <w:r w:rsidRPr="00715FA0">
        <w:rPr>
          <w:rFonts w:ascii="Times New Roman" w:hAnsi="Times New Roman" w:cs="Times New Roman"/>
          <w:iCs/>
          <w:sz w:val="26"/>
          <w:szCs w:val="26"/>
          <w:lang w:val="vi-VN"/>
        </w:rPr>
        <w:t xml:space="preserve"> đầu đỏ</w:t>
      </w:r>
      <w:r>
        <w:rPr>
          <w:rFonts w:ascii="Times New Roman" w:hAnsi="Times New Roman" w:cs="Times New Roman"/>
          <w:iCs/>
          <w:sz w:val="26"/>
          <w:szCs w:val="26"/>
          <w:lang w:val="vi-VN"/>
        </w:rPr>
        <w:t>. Ở</w:t>
      </w:r>
      <w:r w:rsidRPr="00715FA0">
        <w:rPr>
          <w:rFonts w:ascii="Times New Roman" w:hAnsi="Times New Roman" w:cs="Times New Roman"/>
          <w:iCs/>
          <w:sz w:val="26"/>
          <w:szCs w:val="26"/>
          <w:lang w:val="vi-VN"/>
        </w:rPr>
        <w:t xml:space="preserve"> đây cũng có 130 loài thực vật</w:t>
      </w:r>
      <w:r>
        <w:rPr>
          <w:rFonts w:ascii="Times New Roman" w:hAnsi="Times New Roman" w:cs="Times New Roman"/>
          <w:iCs/>
          <w:sz w:val="26"/>
          <w:szCs w:val="26"/>
          <w:lang w:val="vi-VN"/>
        </w:rPr>
        <w:t>,</w:t>
      </w:r>
      <w:r w:rsidRPr="00715FA0">
        <w:rPr>
          <w:rFonts w:ascii="Times New Roman" w:hAnsi="Times New Roman" w:cs="Times New Roman"/>
          <w:iCs/>
          <w:sz w:val="26"/>
          <w:szCs w:val="26"/>
          <w:lang w:val="vi-VN"/>
        </w:rPr>
        <w:t xml:space="preserve"> phân bố đơn thuần cũng như xen </w:t>
      </w:r>
      <w:r>
        <w:rPr>
          <w:rFonts w:ascii="Times New Roman" w:hAnsi="Times New Roman" w:cs="Times New Roman"/>
          <w:iCs/>
          <w:sz w:val="26"/>
          <w:szCs w:val="26"/>
          <w:lang w:val="vi-VN"/>
        </w:rPr>
        <w:t>kẽ</w:t>
      </w:r>
      <w:r w:rsidRPr="00715FA0">
        <w:rPr>
          <w:rFonts w:ascii="Times New Roman" w:hAnsi="Times New Roman" w:cs="Times New Roman"/>
          <w:iCs/>
          <w:sz w:val="26"/>
          <w:szCs w:val="26"/>
          <w:lang w:val="vi-VN"/>
        </w:rPr>
        <w:t xml:space="preserve"> với nhau tạo thành </w:t>
      </w:r>
      <w:r>
        <w:rPr>
          <w:rFonts w:ascii="Times New Roman" w:hAnsi="Times New Roman" w:cs="Times New Roman"/>
          <w:iCs/>
          <w:sz w:val="26"/>
          <w:szCs w:val="26"/>
          <w:lang w:val="vi-VN"/>
        </w:rPr>
        <w:t xml:space="preserve">những </w:t>
      </w:r>
      <w:r w:rsidRPr="00715FA0">
        <w:rPr>
          <w:rFonts w:ascii="Times New Roman" w:hAnsi="Times New Roman" w:cs="Times New Roman"/>
          <w:iCs/>
          <w:sz w:val="26"/>
          <w:szCs w:val="26"/>
          <w:lang w:val="vi-VN"/>
        </w:rPr>
        <w:t>quần xã thực vật đặc trưng</w:t>
      </w:r>
      <w:r>
        <w:rPr>
          <w:rFonts w:ascii="Times New Roman" w:hAnsi="Times New Roman" w:cs="Times New Roman"/>
          <w:iCs/>
          <w:sz w:val="26"/>
          <w:szCs w:val="26"/>
          <w:lang w:val="vi-VN"/>
        </w:rPr>
        <w:t>”.</w:t>
      </w:r>
    </w:p>
    <w:p w:rsidR="00FD1F99" w:rsidRPr="00A90573" w:rsidRDefault="00FD1F99" w:rsidP="00FD1F99">
      <w:pPr>
        <w:spacing w:after="0" w:line="240" w:lineRule="auto"/>
        <w:jc w:val="both"/>
        <w:rPr>
          <w:rFonts w:ascii="Times New Roman" w:hAnsi="Times New Roman" w:cs="Times New Roman"/>
          <w:i/>
          <w:sz w:val="26"/>
          <w:szCs w:val="26"/>
        </w:rPr>
      </w:pPr>
      <w:r w:rsidRPr="00A90573">
        <w:rPr>
          <w:rFonts w:ascii="Times New Roman" w:hAnsi="Times New Roman" w:cs="Times New Roman"/>
          <w:b/>
          <w:bCs/>
          <w:sz w:val="26"/>
          <w:szCs w:val="26"/>
        </w:rPr>
        <w:t>Câu 6</w:t>
      </w:r>
      <w:r w:rsidRPr="00A90573">
        <w:rPr>
          <w:rFonts w:ascii="Times New Roman" w:hAnsi="Times New Roman" w:cs="Times New Roman"/>
          <w:i/>
          <w:sz w:val="26"/>
          <w:szCs w:val="26"/>
        </w:rPr>
        <w:t>.</w:t>
      </w:r>
      <w:r w:rsidRPr="00A90573">
        <w:rPr>
          <w:rFonts w:ascii="Times New Roman" w:hAnsi="Times New Roman" w:cs="Times New Roman"/>
          <w:i/>
          <w:sz w:val="26"/>
          <w:szCs w:val="26"/>
          <w:shd w:val="clear" w:color="auto" w:fill="FCFCFC"/>
        </w:rPr>
        <w:t xml:space="preserve"> </w:t>
      </w:r>
      <w:r w:rsidRPr="00A90573">
        <w:rPr>
          <w:rFonts w:ascii="Times New Roman" w:hAnsi="Times New Roman" w:cs="Times New Roman"/>
          <w:sz w:val="26"/>
          <w:szCs w:val="26"/>
        </w:rPr>
        <w:t>Nhận xét thái độ, tình cảm tác giả thể hiện trong văn bản.</w:t>
      </w:r>
    </w:p>
    <w:p w:rsidR="00FD1F99" w:rsidRPr="00A90573" w:rsidRDefault="00FD1F99" w:rsidP="00FD1F99">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bCs/>
          <w:sz w:val="26"/>
          <w:szCs w:val="26"/>
        </w:rPr>
      </w:pPr>
      <w:r w:rsidRPr="00A90573">
        <w:rPr>
          <w:rFonts w:ascii="Times New Roman" w:eastAsia="Times New Roman" w:hAnsi="Times New Roman" w:cs="Times New Roman"/>
          <w:b/>
          <w:sz w:val="26"/>
          <w:szCs w:val="26"/>
          <w:lang w:val="vi-VN"/>
        </w:rPr>
        <w:t xml:space="preserve">Câu </w:t>
      </w:r>
      <w:r w:rsidRPr="00A90573">
        <w:rPr>
          <w:rFonts w:ascii="Times New Roman" w:eastAsia="Times New Roman" w:hAnsi="Times New Roman" w:cs="Times New Roman"/>
          <w:b/>
          <w:sz w:val="26"/>
          <w:szCs w:val="26"/>
        </w:rPr>
        <w:t>7</w:t>
      </w:r>
      <w:r w:rsidRPr="00A90573">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lang w:val="vi-VN"/>
        </w:rPr>
        <w:t xml:space="preserve"> </w:t>
      </w:r>
      <w:r w:rsidRPr="00726AF9">
        <w:rPr>
          <w:rFonts w:ascii="Times New Roman" w:eastAsia="Times New Roman" w:hAnsi="Times New Roman" w:cs="Times New Roman"/>
          <w:bCs/>
          <w:sz w:val="26"/>
          <w:szCs w:val="26"/>
          <w:lang w:val="vi-VN"/>
        </w:rPr>
        <w:t>Qua văn bản, em rút ra những bài học nào?</w:t>
      </w:r>
      <w:r w:rsidRPr="00A90573">
        <w:rPr>
          <w:rFonts w:ascii="Times New Roman" w:eastAsia="Times New Roman" w:hAnsi="Times New Roman" w:cs="Times New Roman"/>
          <w:bCs/>
          <w:sz w:val="26"/>
          <w:szCs w:val="26"/>
        </w:rPr>
        <w:t xml:space="preserve"> </w:t>
      </w:r>
    </w:p>
    <w:p w:rsidR="007C0083" w:rsidRDefault="007C0083" w:rsidP="00FD1F99"/>
    <w:sectPr w:rsidR="007C0083" w:rsidSect="00FD1F99">
      <w:pgSz w:w="12240" w:h="15840"/>
      <w:pgMar w:top="796" w:right="877" w:bottom="90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6793D"/>
    <w:multiLevelType w:val="hybridMultilevel"/>
    <w:tmpl w:val="EB60650E"/>
    <w:lvl w:ilvl="0" w:tplc="6210746A">
      <w:numFmt w:val="bullet"/>
      <w:lvlText w:val="-"/>
      <w:lvlJc w:val="left"/>
      <w:pPr>
        <w:ind w:left="100" w:hanging="152"/>
      </w:pPr>
      <w:rPr>
        <w:rFonts w:ascii="Times New Roman" w:eastAsia="Times New Roman" w:hAnsi="Times New Roman" w:cs="Times New Roman" w:hint="default"/>
        <w:w w:val="99"/>
        <w:sz w:val="26"/>
        <w:szCs w:val="26"/>
      </w:rPr>
    </w:lvl>
    <w:lvl w:ilvl="1" w:tplc="97B47BBA">
      <w:numFmt w:val="bullet"/>
      <w:lvlText w:val="•"/>
      <w:lvlJc w:val="left"/>
      <w:pPr>
        <w:ind w:left="1048" w:hanging="152"/>
      </w:pPr>
      <w:rPr>
        <w:rFonts w:hint="default"/>
      </w:rPr>
    </w:lvl>
    <w:lvl w:ilvl="2" w:tplc="0E542FB2">
      <w:numFmt w:val="bullet"/>
      <w:lvlText w:val="•"/>
      <w:lvlJc w:val="left"/>
      <w:pPr>
        <w:ind w:left="1996" w:hanging="152"/>
      </w:pPr>
      <w:rPr>
        <w:rFonts w:hint="default"/>
      </w:rPr>
    </w:lvl>
    <w:lvl w:ilvl="3" w:tplc="3E442184">
      <w:numFmt w:val="bullet"/>
      <w:lvlText w:val="•"/>
      <w:lvlJc w:val="left"/>
      <w:pPr>
        <w:ind w:left="2944" w:hanging="152"/>
      </w:pPr>
      <w:rPr>
        <w:rFonts w:hint="default"/>
      </w:rPr>
    </w:lvl>
    <w:lvl w:ilvl="4" w:tplc="3008EC9E">
      <w:numFmt w:val="bullet"/>
      <w:lvlText w:val="•"/>
      <w:lvlJc w:val="left"/>
      <w:pPr>
        <w:ind w:left="3892" w:hanging="152"/>
      </w:pPr>
      <w:rPr>
        <w:rFonts w:hint="default"/>
      </w:rPr>
    </w:lvl>
    <w:lvl w:ilvl="5" w:tplc="0E8A3322">
      <w:numFmt w:val="bullet"/>
      <w:lvlText w:val="•"/>
      <w:lvlJc w:val="left"/>
      <w:pPr>
        <w:ind w:left="4840" w:hanging="152"/>
      </w:pPr>
      <w:rPr>
        <w:rFonts w:hint="default"/>
      </w:rPr>
    </w:lvl>
    <w:lvl w:ilvl="6" w:tplc="0FE4F0A4">
      <w:numFmt w:val="bullet"/>
      <w:lvlText w:val="•"/>
      <w:lvlJc w:val="left"/>
      <w:pPr>
        <w:ind w:left="5788" w:hanging="152"/>
      </w:pPr>
      <w:rPr>
        <w:rFonts w:hint="default"/>
      </w:rPr>
    </w:lvl>
    <w:lvl w:ilvl="7" w:tplc="78060010">
      <w:numFmt w:val="bullet"/>
      <w:lvlText w:val="•"/>
      <w:lvlJc w:val="left"/>
      <w:pPr>
        <w:ind w:left="6736" w:hanging="152"/>
      </w:pPr>
      <w:rPr>
        <w:rFonts w:hint="default"/>
      </w:rPr>
    </w:lvl>
    <w:lvl w:ilvl="8" w:tplc="E79C0872">
      <w:numFmt w:val="bullet"/>
      <w:lvlText w:val="•"/>
      <w:lvlJc w:val="left"/>
      <w:pPr>
        <w:ind w:left="7684" w:hanging="1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99"/>
    <w:rsid w:val="001C62E3"/>
    <w:rsid w:val="007C0083"/>
    <w:rsid w:val="00FD1F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16C82-74D4-D543-842C-38FDD115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F99"/>
    <w:pPr>
      <w:spacing w:after="160" w:line="259" w:lineRule="auto"/>
    </w:pPr>
    <w:rPr>
      <w:kern w:val="0"/>
      <w:sz w:val="22"/>
      <w:szCs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qFormat/>
    <w:rsid w:val="00FD1F99"/>
    <w:rPr>
      <w:rFonts w:ascii="Times New Roman" w:eastAsia="Times New Roman" w:hAnsi="Times New Roman" w:cs="Times New Roman"/>
      <w:sz w:val="24"/>
      <w:szCs w:val="24"/>
      <w:lang w:val="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FD1F99"/>
    <w:rPr>
      <w:rFonts w:ascii="Times New Roman" w:eastAsia="Times New Roman" w:hAnsi="Times New Roman" w:cs="Times New Roman"/>
      <w:kern w:val="0"/>
      <w:lang w:val="en-US"/>
      <w14:ligatures w14:val="none"/>
    </w:rPr>
  </w:style>
  <w:style w:type="paragraph" w:styleId="NoSpacing">
    <w:name w:val="No Spacing"/>
    <w:uiPriority w:val="1"/>
    <w:qFormat/>
    <w:rsid w:val="00FD1F99"/>
    <w:rPr>
      <w:rFonts w:ascii="Calibri" w:eastAsia="Calibri" w:hAnsi="Calibri" w:cs="Times New Roman"/>
      <w:kern w:val="0"/>
      <w:sz w:val="22"/>
      <w:szCs w:val="22"/>
      <w:lang w:val="en-US"/>
      <w14:ligatures w14:val="none"/>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List Paragrap"/>
    <w:basedOn w:val="Normal"/>
    <w:link w:val="ListParagraphChar"/>
    <w:uiPriority w:val="34"/>
    <w:qFormat/>
    <w:rsid w:val="00FD1F99"/>
    <w:pPr>
      <w:ind w:left="720"/>
      <w:contextualSpacing/>
    </w:p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34"/>
    <w:qFormat/>
    <w:locked/>
    <w:rsid w:val="00FD1F99"/>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Van</dc:creator>
  <cp:keywords/>
  <dc:description/>
  <cp:lastModifiedBy>DELL</cp:lastModifiedBy>
  <cp:revision>2</cp:revision>
  <dcterms:created xsi:type="dcterms:W3CDTF">2025-12-26T15:35:00Z</dcterms:created>
  <dcterms:modified xsi:type="dcterms:W3CDTF">2025-12-26T15:35:00Z</dcterms:modified>
</cp:coreProperties>
</file>