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45"/>
      </w:tblGrid>
      <w:tr w:rsidR="000C3EEF" w:rsidRPr="005817C1" w:rsidTr="005A3D76">
        <w:tc>
          <w:tcPr>
            <w:tcW w:w="5387" w:type="dxa"/>
          </w:tcPr>
          <w:p w:rsidR="000C3EEF" w:rsidRPr="005817C1" w:rsidRDefault="005A3D76" w:rsidP="00464D77">
            <w:pPr>
              <w:spacing w:line="276" w:lineRule="auto"/>
              <w:ind w:firstLine="0"/>
              <w:jc w:val="both"/>
              <w:rPr>
                <w:rFonts w:cs="Times New Roman"/>
                <w:b/>
                <w:bCs/>
                <w:sz w:val="24"/>
                <w:szCs w:val="24"/>
              </w:rPr>
            </w:pPr>
            <w:r w:rsidRPr="005817C1">
              <w:rPr>
                <w:rFonts w:cs="Times New Roman"/>
                <w:b/>
                <w:bCs/>
                <w:sz w:val="24"/>
                <w:szCs w:val="24"/>
              </w:rPr>
              <w:t xml:space="preserve">     </w:t>
            </w:r>
            <w:r w:rsidR="00785E1A" w:rsidRPr="005817C1">
              <w:rPr>
                <w:rFonts w:cs="Times New Roman"/>
                <w:b/>
                <w:bCs/>
                <w:sz w:val="24"/>
                <w:szCs w:val="24"/>
              </w:rPr>
              <w:t>BAN ĐẠI DIỆN C</w:t>
            </w:r>
            <w:r w:rsidR="005817C1">
              <w:rPr>
                <w:rFonts w:cs="Times New Roman"/>
                <w:b/>
                <w:bCs/>
                <w:sz w:val="24"/>
                <w:szCs w:val="24"/>
              </w:rPr>
              <w:t>HA</w:t>
            </w:r>
            <w:r w:rsidR="00785E1A" w:rsidRPr="005817C1">
              <w:rPr>
                <w:rFonts w:cs="Times New Roman"/>
                <w:b/>
                <w:bCs/>
                <w:sz w:val="24"/>
                <w:szCs w:val="24"/>
              </w:rPr>
              <w:t xml:space="preserve"> MẸ HỌC SINH</w:t>
            </w:r>
          </w:p>
        </w:tc>
        <w:tc>
          <w:tcPr>
            <w:tcW w:w="5245" w:type="dxa"/>
          </w:tcPr>
          <w:p w:rsidR="000C3EEF" w:rsidRPr="005817C1" w:rsidRDefault="000C3EEF" w:rsidP="00464D77">
            <w:pPr>
              <w:spacing w:line="276" w:lineRule="auto"/>
              <w:ind w:firstLine="0"/>
              <w:jc w:val="both"/>
              <w:rPr>
                <w:rFonts w:cs="Times New Roman"/>
                <w:b/>
                <w:bCs/>
                <w:sz w:val="24"/>
                <w:szCs w:val="24"/>
              </w:rPr>
            </w:pPr>
            <w:r w:rsidRPr="005817C1">
              <w:rPr>
                <w:rFonts w:cs="Times New Roman"/>
                <w:b/>
                <w:bCs/>
                <w:sz w:val="24"/>
                <w:szCs w:val="24"/>
              </w:rPr>
              <w:t>CỘNG HÒA XÃ HỘI CHỦ NGHĨA VIỆT NAM</w:t>
            </w:r>
          </w:p>
        </w:tc>
      </w:tr>
      <w:tr w:rsidR="000C3EEF" w:rsidRPr="005817C1" w:rsidTr="005A3D76">
        <w:tc>
          <w:tcPr>
            <w:tcW w:w="5387" w:type="dxa"/>
          </w:tcPr>
          <w:p w:rsidR="000C3EEF" w:rsidRPr="005817C1" w:rsidRDefault="00A52ECE" w:rsidP="00464D77">
            <w:pPr>
              <w:spacing w:line="276" w:lineRule="auto"/>
              <w:ind w:firstLine="0"/>
              <w:jc w:val="both"/>
              <w:rPr>
                <w:rFonts w:cs="Times New Roman"/>
                <w:b/>
                <w:bCs/>
                <w:szCs w:val="28"/>
              </w:rPr>
            </w:pPr>
            <w:r w:rsidRPr="005817C1">
              <w:rPr>
                <w:rFonts w:cs="Times New Roman"/>
                <w:b/>
                <w:bCs/>
                <w:noProof/>
                <w:szCs w:val="28"/>
                <w:highlight w:val="yellow"/>
                <w:lang w:val="en-GB" w:eastAsia="en-GB"/>
              </w:rPr>
              <mc:AlternateContent>
                <mc:Choice Requires="wps">
                  <w:drawing>
                    <wp:anchor distT="0" distB="0" distL="114300" distR="114300" simplePos="0" relativeHeight="251659264" behindDoc="0" locked="0" layoutInCell="1" allowOverlap="1">
                      <wp:simplePos x="0" y="0"/>
                      <wp:positionH relativeFrom="column">
                        <wp:posOffset>1214120</wp:posOffset>
                      </wp:positionH>
                      <wp:positionV relativeFrom="paragraph">
                        <wp:posOffset>221615</wp:posOffset>
                      </wp:positionV>
                      <wp:extent cx="742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742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D21A2F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pt,17.45pt" to="154.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" strokecolor="#5b9bd5 [3204]" strokeweight=".5pt">
                      <v:stroke joinstyle="miter"/>
                    </v:line>
                  </w:pict>
                </mc:Fallback>
              </mc:AlternateContent>
            </w:r>
            <w:r w:rsidR="00821D36">
              <w:rPr>
                <w:rFonts w:cs="Times New Roman"/>
                <w:b/>
                <w:bCs/>
                <w:noProof/>
                <w:szCs w:val="28"/>
                <w:highlight w:val="yellow"/>
              </w:rPr>
              <w:t xml:space="preserve">                       LỚP: </w:t>
            </w:r>
            <w:r w:rsidR="00785E1A" w:rsidRPr="005817C1">
              <w:rPr>
                <w:rFonts w:cs="Times New Roman"/>
                <w:b/>
                <w:bCs/>
                <w:szCs w:val="28"/>
              </w:rPr>
              <w:t xml:space="preserve">  </w:t>
            </w:r>
          </w:p>
        </w:tc>
        <w:tc>
          <w:tcPr>
            <w:tcW w:w="5245" w:type="dxa"/>
          </w:tcPr>
          <w:p w:rsidR="000C3EEF" w:rsidRPr="005817C1" w:rsidRDefault="00464D77" w:rsidP="00464D77">
            <w:pPr>
              <w:spacing w:line="276" w:lineRule="auto"/>
              <w:ind w:firstLine="0"/>
              <w:jc w:val="both"/>
              <w:rPr>
                <w:rFonts w:cs="Times New Roman"/>
                <w:b/>
                <w:bCs/>
                <w:szCs w:val="28"/>
              </w:rPr>
            </w:pPr>
            <w:r w:rsidRPr="005817C1">
              <w:rPr>
                <w:rFonts w:cs="Times New Roman"/>
                <w:b/>
                <w:bCs/>
                <w:noProof/>
                <w:szCs w:val="28"/>
                <w:lang w:val="en-GB" w:eastAsia="en-GB"/>
              </w:rPr>
              <mc:AlternateContent>
                <mc:Choice Requires="wps">
                  <w:drawing>
                    <wp:anchor distT="0" distB="0" distL="114300" distR="114300" simplePos="0" relativeHeight="251660288" behindDoc="0" locked="0" layoutInCell="1" allowOverlap="1">
                      <wp:simplePos x="0" y="0"/>
                      <wp:positionH relativeFrom="column">
                        <wp:posOffset>357382</wp:posOffset>
                      </wp:positionH>
                      <wp:positionV relativeFrom="paragraph">
                        <wp:posOffset>192102</wp:posOffset>
                      </wp:positionV>
                      <wp:extent cx="20097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009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4DE461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15pt,15.15pt" to="186.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" strokecolor="#5b9bd5 [3204]" strokeweight=".5pt">
                      <v:stroke joinstyle="miter"/>
                    </v:line>
                  </w:pict>
                </mc:Fallback>
              </mc:AlternateContent>
            </w:r>
            <w:r w:rsidR="005A3D76" w:rsidRPr="005817C1">
              <w:rPr>
                <w:rFonts w:cs="Times New Roman"/>
                <w:b/>
                <w:bCs/>
                <w:szCs w:val="28"/>
              </w:rPr>
              <w:t xml:space="preserve">         </w:t>
            </w:r>
            <w:proofErr w:type="spellStart"/>
            <w:r w:rsidR="005A3D76" w:rsidRPr="005817C1">
              <w:rPr>
                <w:rFonts w:cs="Times New Roman"/>
                <w:b/>
                <w:bCs/>
                <w:szCs w:val="28"/>
              </w:rPr>
              <w:t>Độc</w:t>
            </w:r>
            <w:proofErr w:type="spellEnd"/>
            <w:r w:rsidR="005A3D76" w:rsidRPr="005817C1">
              <w:rPr>
                <w:rFonts w:cs="Times New Roman"/>
                <w:b/>
                <w:bCs/>
                <w:szCs w:val="28"/>
              </w:rPr>
              <w:t xml:space="preserve"> </w:t>
            </w:r>
            <w:proofErr w:type="spellStart"/>
            <w:r w:rsidR="005A3D76" w:rsidRPr="005817C1">
              <w:rPr>
                <w:rFonts w:cs="Times New Roman"/>
                <w:b/>
                <w:bCs/>
                <w:szCs w:val="28"/>
              </w:rPr>
              <w:t>lập</w:t>
            </w:r>
            <w:proofErr w:type="spellEnd"/>
            <w:r w:rsidR="005A3D76" w:rsidRPr="005817C1">
              <w:rPr>
                <w:rFonts w:cs="Times New Roman"/>
                <w:b/>
                <w:bCs/>
                <w:szCs w:val="28"/>
              </w:rPr>
              <w:t xml:space="preserve"> - </w:t>
            </w:r>
            <w:proofErr w:type="spellStart"/>
            <w:r w:rsidR="005A3D76" w:rsidRPr="005817C1">
              <w:rPr>
                <w:rFonts w:cs="Times New Roman"/>
                <w:b/>
                <w:bCs/>
                <w:szCs w:val="28"/>
              </w:rPr>
              <w:t>Tự</w:t>
            </w:r>
            <w:proofErr w:type="spellEnd"/>
            <w:r w:rsidR="005A3D76" w:rsidRPr="005817C1">
              <w:rPr>
                <w:rFonts w:cs="Times New Roman"/>
                <w:b/>
                <w:bCs/>
                <w:szCs w:val="28"/>
              </w:rPr>
              <w:t xml:space="preserve"> do - </w:t>
            </w:r>
            <w:proofErr w:type="spellStart"/>
            <w:r w:rsidR="005A3D76" w:rsidRPr="005817C1">
              <w:rPr>
                <w:rFonts w:cs="Times New Roman"/>
                <w:b/>
                <w:bCs/>
                <w:szCs w:val="28"/>
              </w:rPr>
              <w:t>Hạnh</w:t>
            </w:r>
            <w:proofErr w:type="spellEnd"/>
            <w:r w:rsidR="005A3D76" w:rsidRPr="005817C1">
              <w:rPr>
                <w:rFonts w:cs="Times New Roman"/>
                <w:b/>
                <w:bCs/>
                <w:szCs w:val="28"/>
              </w:rPr>
              <w:t xml:space="preserve"> </w:t>
            </w:r>
            <w:proofErr w:type="spellStart"/>
            <w:r w:rsidR="005A3D76" w:rsidRPr="005817C1">
              <w:rPr>
                <w:rFonts w:cs="Times New Roman"/>
                <w:b/>
                <w:bCs/>
                <w:szCs w:val="28"/>
              </w:rPr>
              <w:t>phúc</w:t>
            </w:r>
            <w:proofErr w:type="spellEnd"/>
          </w:p>
        </w:tc>
      </w:tr>
    </w:tbl>
    <w:p w:rsidR="00C20CF2" w:rsidRPr="005817C1" w:rsidRDefault="00C20CF2" w:rsidP="00464D77">
      <w:pPr>
        <w:spacing w:line="276" w:lineRule="auto"/>
        <w:ind w:firstLine="709"/>
        <w:jc w:val="both"/>
        <w:rPr>
          <w:rFonts w:cs="Times New Roman"/>
          <w:b/>
          <w:bCs/>
          <w:szCs w:val="28"/>
        </w:rPr>
      </w:pPr>
    </w:p>
    <w:p w:rsidR="00C20CF2" w:rsidRPr="00821D36" w:rsidRDefault="00A52ECE" w:rsidP="00464D77">
      <w:pPr>
        <w:tabs>
          <w:tab w:val="left" w:pos="4050"/>
        </w:tabs>
        <w:spacing w:line="276" w:lineRule="auto"/>
        <w:ind w:firstLine="709"/>
        <w:jc w:val="center"/>
        <w:rPr>
          <w:rFonts w:cs="Times New Roman"/>
          <w:b/>
          <w:bCs/>
          <w:sz w:val="24"/>
          <w:szCs w:val="24"/>
        </w:rPr>
      </w:pPr>
      <w:r w:rsidRPr="00821D36">
        <w:rPr>
          <w:rFonts w:cs="Times New Roman"/>
          <w:b/>
          <w:bCs/>
          <w:noProof/>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1428854</wp:posOffset>
                </wp:positionH>
                <wp:positionV relativeFrom="paragraph">
                  <wp:posOffset>198755</wp:posOffset>
                </wp:positionV>
                <wp:extent cx="33242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324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9C080DD"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15.65pt" to="374.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" strokecolor="#5b9bd5 [3204]" strokeweight=".5pt">
                <v:stroke joinstyle="miter"/>
              </v:line>
            </w:pict>
          </mc:Fallback>
        </mc:AlternateContent>
      </w:r>
      <w:r w:rsidR="00C20CF2" w:rsidRPr="00821D36">
        <w:rPr>
          <w:rFonts w:cs="Times New Roman"/>
          <w:b/>
          <w:bCs/>
          <w:sz w:val="24"/>
          <w:szCs w:val="24"/>
        </w:rPr>
        <w:t xml:space="preserve">BIÊN BẢN </w:t>
      </w:r>
      <w:r w:rsidR="00821D36" w:rsidRPr="00821D36">
        <w:rPr>
          <w:rFonts w:cs="Times New Roman"/>
          <w:b/>
          <w:bCs/>
          <w:sz w:val="24"/>
          <w:szCs w:val="24"/>
        </w:rPr>
        <w:t>PHỤ HUYNH HỌC SINH</w:t>
      </w:r>
      <w:r w:rsidR="00C20CF2" w:rsidRPr="00821D36">
        <w:rPr>
          <w:rFonts w:cs="Times New Roman"/>
          <w:b/>
          <w:bCs/>
          <w:sz w:val="24"/>
          <w:szCs w:val="24"/>
        </w:rPr>
        <w:t xml:space="preserve"> </w:t>
      </w:r>
      <w:r w:rsidR="00D93D08" w:rsidRPr="00821D36">
        <w:rPr>
          <w:rFonts w:cs="Times New Roman"/>
          <w:b/>
          <w:bCs/>
          <w:sz w:val="24"/>
          <w:szCs w:val="24"/>
        </w:rPr>
        <w:t>CUỐI</w:t>
      </w:r>
      <w:r w:rsidR="00143148" w:rsidRPr="00821D36">
        <w:rPr>
          <w:rFonts w:cs="Times New Roman"/>
          <w:b/>
          <w:bCs/>
          <w:sz w:val="24"/>
          <w:szCs w:val="24"/>
        </w:rPr>
        <w:t xml:space="preserve"> KÌ 1</w:t>
      </w:r>
      <w:r w:rsidR="00C20CF2" w:rsidRPr="00821D36">
        <w:rPr>
          <w:rFonts w:cs="Times New Roman"/>
          <w:b/>
          <w:bCs/>
          <w:sz w:val="24"/>
          <w:szCs w:val="24"/>
        </w:rPr>
        <w:t xml:space="preserve"> NĂM HỌC 202</w:t>
      </w:r>
      <w:r w:rsidR="00516A24">
        <w:rPr>
          <w:rFonts w:cs="Times New Roman"/>
          <w:b/>
          <w:bCs/>
          <w:sz w:val="24"/>
          <w:szCs w:val="24"/>
        </w:rPr>
        <w:t>5</w:t>
      </w:r>
      <w:r w:rsidR="00C20CF2" w:rsidRPr="00821D36">
        <w:rPr>
          <w:rFonts w:cs="Times New Roman"/>
          <w:b/>
          <w:bCs/>
          <w:sz w:val="24"/>
          <w:szCs w:val="24"/>
        </w:rPr>
        <w:t>-202</w:t>
      </w:r>
      <w:r w:rsidR="00516A24">
        <w:rPr>
          <w:rFonts w:cs="Times New Roman"/>
          <w:b/>
          <w:bCs/>
          <w:sz w:val="24"/>
          <w:szCs w:val="24"/>
        </w:rPr>
        <w:t>6</w:t>
      </w:r>
    </w:p>
    <w:p w:rsidR="00A52ECE" w:rsidRPr="005817C1" w:rsidRDefault="00A52ECE" w:rsidP="00464D77">
      <w:pPr>
        <w:tabs>
          <w:tab w:val="left" w:pos="4050"/>
        </w:tabs>
        <w:spacing w:line="276" w:lineRule="auto"/>
        <w:ind w:firstLine="709"/>
        <w:rPr>
          <w:rFonts w:cs="Times New Roman"/>
          <w:b/>
          <w:bCs/>
          <w:szCs w:val="28"/>
        </w:rPr>
      </w:pPr>
    </w:p>
    <w:p w:rsidR="00C20CF2" w:rsidRPr="005817C1" w:rsidRDefault="00C20CF2" w:rsidP="009F1A6D">
      <w:pPr>
        <w:tabs>
          <w:tab w:val="left" w:pos="4050"/>
        </w:tabs>
        <w:spacing w:line="276" w:lineRule="auto"/>
        <w:ind w:firstLine="709"/>
        <w:rPr>
          <w:rFonts w:cs="Times New Roman"/>
          <w:bCs/>
          <w:szCs w:val="28"/>
        </w:rPr>
      </w:pPr>
      <w:proofErr w:type="spellStart"/>
      <w:r w:rsidRPr="005817C1">
        <w:rPr>
          <w:rFonts w:cs="Times New Roman"/>
          <w:b/>
          <w:bCs/>
          <w:szCs w:val="28"/>
        </w:rPr>
        <w:t>Thời</w:t>
      </w:r>
      <w:proofErr w:type="spellEnd"/>
      <w:r w:rsidRPr="005817C1">
        <w:rPr>
          <w:rFonts w:cs="Times New Roman"/>
          <w:b/>
          <w:bCs/>
          <w:szCs w:val="28"/>
        </w:rPr>
        <w:t xml:space="preserve"> </w:t>
      </w:r>
      <w:proofErr w:type="spellStart"/>
      <w:r w:rsidRPr="005817C1">
        <w:rPr>
          <w:rFonts w:cs="Times New Roman"/>
          <w:b/>
          <w:bCs/>
          <w:szCs w:val="28"/>
        </w:rPr>
        <w:t>gian</w:t>
      </w:r>
      <w:proofErr w:type="spellEnd"/>
      <w:r w:rsidRPr="005817C1">
        <w:rPr>
          <w:rFonts w:cs="Times New Roman"/>
          <w:b/>
          <w:bCs/>
          <w:szCs w:val="28"/>
        </w:rPr>
        <w:t xml:space="preserve">: </w:t>
      </w:r>
      <w:proofErr w:type="spellStart"/>
      <w:r w:rsidR="000E5B77" w:rsidRPr="005817C1">
        <w:rPr>
          <w:rFonts w:cs="Times New Roman"/>
          <w:bCs/>
          <w:szCs w:val="28"/>
        </w:rPr>
        <w:t>Từ</w:t>
      </w:r>
      <w:proofErr w:type="spellEnd"/>
      <w:r w:rsidR="000E5B77" w:rsidRPr="005817C1">
        <w:rPr>
          <w:rFonts w:cs="Times New Roman"/>
          <w:bCs/>
          <w:szCs w:val="28"/>
        </w:rPr>
        <w:t xml:space="preserve"> </w:t>
      </w:r>
      <w:r w:rsidR="00B94445">
        <w:rPr>
          <w:rFonts w:cs="Times New Roman"/>
          <w:bCs/>
          <w:szCs w:val="28"/>
        </w:rPr>
        <w:t>8</w:t>
      </w:r>
      <w:r w:rsidR="000E5B77" w:rsidRPr="005817C1">
        <w:rPr>
          <w:rFonts w:cs="Times New Roman"/>
          <w:bCs/>
          <w:szCs w:val="28"/>
        </w:rPr>
        <w:t>h</w:t>
      </w:r>
      <w:r w:rsidR="009B6600">
        <w:rPr>
          <w:rFonts w:cs="Times New Roman"/>
          <w:bCs/>
          <w:szCs w:val="28"/>
        </w:rPr>
        <w:t xml:space="preserve"> 0</w:t>
      </w:r>
      <w:r w:rsidR="00821D36">
        <w:rPr>
          <w:rFonts w:cs="Times New Roman"/>
          <w:bCs/>
          <w:szCs w:val="28"/>
        </w:rPr>
        <w:t>0</w:t>
      </w:r>
      <w:r w:rsidR="00D93D08" w:rsidRPr="005817C1">
        <w:rPr>
          <w:rFonts w:cs="Times New Roman"/>
          <w:bCs/>
          <w:szCs w:val="28"/>
        </w:rPr>
        <w:t xml:space="preserve"> </w:t>
      </w:r>
      <w:proofErr w:type="spellStart"/>
      <w:r w:rsidR="000E5B77" w:rsidRPr="005817C1">
        <w:rPr>
          <w:rFonts w:cs="Times New Roman"/>
          <w:bCs/>
          <w:szCs w:val="28"/>
        </w:rPr>
        <w:t>phút</w:t>
      </w:r>
      <w:proofErr w:type="spellEnd"/>
      <w:r w:rsidR="000E5B77" w:rsidRPr="005817C1">
        <w:rPr>
          <w:rFonts w:cs="Times New Roman"/>
          <w:bCs/>
          <w:szCs w:val="28"/>
        </w:rPr>
        <w:t xml:space="preserve"> </w:t>
      </w:r>
      <w:proofErr w:type="spellStart"/>
      <w:r w:rsidR="000E5B77" w:rsidRPr="005817C1">
        <w:rPr>
          <w:rFonts w:cs="Times New Roman"/>
          <w:bCs/>
          <w:szCs w:val="28"/>
        </w:rPr>
        <w:t>ngày</w:t>
      </w:r>
      <w:proofErr w:type="spellEnd"/>
      <w:r w:rsidR="000E5B77" w:rsidRPr="005817C1">
        <w:rPr>
          <w:rFonts w:cs="Times New Roman"/>
          <w:bCs/>
          <w:szCs w:val="28"/>
        </w:rPr>
        <w:t xml:space="preserve"> </w:t>
      </w:r>
      <w:r w:rsidR="00417A3D" w:rsidRPr="005817C1">
        <w:rPr>
          <w:rFonts w:cs="Times New Roman"/>
          <w:bCs/>
          <w:szCs w:val="28"/>
        </w:rPr>
        <w:t>1</w:t>
      </w:r>
      <w:r w:rsidR="00516A24">
        <w:rPr>
          <w:rFonts w:cs="Times New Roman"/>
          <w:bCs/>
          <w:szCs w:val="28"/>
        </w:rPr>
        <w:t>8</w:t>
      </w:r>
      <w:r w:rsidR="000E5B77" w:rsidRPr="005817C1">
        <w:rPr>
          <w:rFonts w:cs="Times New Roman"/>
          <w:bCs/>
          <w:szCs w:val="28"/>
        </w:rPr>
        <w:t xml:space="preserve"> </w:t>
      </w:r>
      <w:proofErr w:type="spellStart"/>
      <w:r w:rsidR="000E5B77" w:rsidRPr="005817C1">
        <w:rPr>
          <w:rFonts w:cs="Times New Roman"/>
          <w:bCs/>
          <w:szCs w:val="28"/>
        </w:rPr>
        <w:t>tháng</w:t>
      </w:r>
      <w:proofErr w:type="spellEnd"/>
      <w:r w:rsidR="000E5B77" w:rsidRPr="005817C1">
        <w:rPr>
          <w:rFonts w:cs="Times New Roman"/>
          <w:bCs/>
          <w:szCs w:val="28"/>
        </w:rPr>
        <w:t xml:space="preserve"> </w:t>
      </w:r>
      <w:r w:rsidR="00D93D08" w:rsidRPr="005817C1">
        <w:rPr>
          <w:rFonts w:cs="Times New Roman"/>
          <w:bCs/>
          <w:szCs w:val="28"/>
        </w:rPr>
        <w:t>01</w:t>
      </w:r>
      <w:r w:rsidR="000E5B77" w:rsidRPr="005817C1">
        <w:rPr>
          <w:rFonts w:cs="Times New Roman"/>
          <w:bCs/>
          <w:szCs w:val="28"/>
        </w:rPr>
        <w:t xml:space="preserve"> </w:t>
      </w:r>
      <w:proofErr w:type="spellStart"/>
      <w:r w:rsidR="000E5B77" w:rsidRPr="005817C1">
        <w:rPr>
          <w:rFonts w:cs="Times New Roman"/>
          <w:bCs/>
          <w:szCs w:val="28"/>
        </w:rPr>
        <w:t>năm</w:t>
      </w:r>
      <w:proofErr w:type="spellEnd"/>
      <w:r w:rsidR="000E5B77" w:rsidRPr="005817C1">
        <w:rPr>
          <w:rFonts w:cs="Times New Roman"/>
          <w:bCs/>
          <w:szCs w:val="28"/>
        </w:rPr>
        <w:t xml:space="preserve"> 202</w:t>
      </w:r>
      <w:r w:rsidR="00516A24">
        <w:rPr>
          <w:rFonts w:cs="Times New Roman"/>
          <w:bCs/>
          <w:szCs w:val="28"/>
        </w:rPr>
        <w:t>6</w:t>
      </w:r>
    </w:p>
    <w:p w:rsidR="000E5B77" w:rsidRPr="00FB5A9C" w:rsidRDefault="000E5B77" w:rsidP="009F1A6D">
      <w:pPr>
        <w:tabs>
          <w:tab w:val="left" w:pos="4050"/>
        </w:tabs>
        <w:spacing w:line="276" w:lineRule="auto"/>
        <w:ind w:firstLine="709"/>
        <w:rPr>
          <w:rFonts w:cs="Times New Roman"/>
          <w:bCs/>
          <w:szCs w:val="28"/>
        </w:rPr>
      </w:pPr>
      <w:proofErr w:type="spellStart"/>
      <w:r w:rsidRPr="00FB5A9C">
        <w:rPr>
          <w:rFonts w:cs="Times New Roman"/>
          <w:b/>
          <w:bCs/>
          <w:szCs w:val="28"/>
        </w:rPr>
        <w:t>Địa</w:t>
      </w:r>
      <w:proofErr w:type="spellEnd"/>
      <w:r w:rsidRPr="00FB5A9C">
        <w:rPr>
          <w:rFonts w:cs="Times New Roman"/>
          <w:b/>
          <w:bCs/>
          <w:szCs w:val="28"/>
        </w:rPr>
        <w:t xml:space="preserve"> </w:t>
      </w:r>
      <w:proofErr w:type="spellStart"/>
      <w:r w:rsidRPr="00FB5A9C">
        <w:rPr>
          <w:rFonts w:cs="Times New Roman"/>
          <w:b/>
          <w:bCs/>
          <w:szCs w:val="28"/>
        </w:rPr>
        <w:t>điểm</w:t>
      </w:r>
      <w:proofErr w:type="spellEnd"/>
      <w:r w:rsidRPr="00FB5A9C">
        <w:rPr>
          <w:rFonts w:cs="Times New Roman"/>
          <w:b/>
          <w:bCs/>
          <w:szCs w:val="28"/>
        </w:rPr>
        <w:t xml:space="preserve">: </w:t>
      </w:r>
      <w:proofErr w:type="spellStart"/>
      <w:r w:rsidRPr="00FB5A9C">
        <w:rPr>
          <w:rFonts w:cs="Times New Roman"/>
          <w:bCs/>
          <w:szCs w:val="28"/>
        </w:rPr>
        <w:t>Phòng</w:t>
      </w:r>
      <w:proofErr w:type="spellEnd"/>
      <w:r w:rsidRPr="00FB5A9C">
        <w:rPr>
          <w:rFonts w:cs="Times New Roman"/>
          <w:bCs/>
          <w:szCs w:val="28"/>
        </w:rPr>
        <w:t xml:space="preserve"> </w:t>
      </w:r>
      <w:proofErr w:type="spellStart"/>
      <w:r w:rsidR="00821D36" w:rsidRPr="00FB5A9C">
        <w:rPr>
          <w:rFonts w:cs="Times New Roman"/>
          <w:bCs/>
          <w:szCs w:val="28"/>
        </w:rPr>
        <w:t>học</w:t>
      </w:r>
      <w:proofErr w:type="spellEnd"/>
      <w:r w:rsidR="00FB5A9C" w:rsidRPr="00FB5A9C">
        <w:rPr>
          <w:rFonts w:cs="Times New Roman"/>
          <w:bCs/>
          <w:szCs w:val="28"/>
        </w:rPr>
        <w:t xml:space="preserve"> </w:t>
      </w:r>
      <w:proofErr w:type="spellStart"/>
      <w:r w:rsidR="00FB5A9C" w:rsidRPr="00FB5A9C">
        <w:rPr>
          <w:rFonts w:cs="Times New Roman"/>
          <w:bCs/>
          <w:szCs w:val="28"/>
        </w:rPr>
        <w:t>của</w:t>
      </w:r>
      <w:proofErr w:type="spellEnd"/>
      <w:r w:rsidR="00FB5A9C" w:rsidRPr="00FB5A9C">
        <w:rPr>
          <w:rFonts w:cs="Times New Roman"/>
          <w:bCs/>
          <w:szCs w:val="28"/>
        </w:rPr>
        <w:t xml:space="preserve"> </w:t>
      </w:r>
      <w:proofErr w:type="spellStart"/>
      <w:r w:rsidR="00821D36" w:rsidRPr="00FB5A9C">
        <w:rPr>
          <w:rFonts w:cs="Times New Roman"/>
          <w:bCs/>
          <w:szCs w:val="28"/>
        </w:rPr>
        <w:t>lớp</w:t>
      </w:r>
      <w:proofErr w:type="spellEnd"/>
    </w:p>
    <w:p w:rsidR="00BD28DB" w:rsidRPr="00FB5A9C" w:rsidRDefault="00DB27CC" w:rsidP="009F1A6D">
      <w:pPr>
        <w:tabs>
          <w:tab w:val="left" w:pos="4050"/>
        </w:tabs>
        <w:spacing w:line="276" w:lineRule="auto"/>
        <w:ind w:firstLine="709"/>
        <w:rPr>
          <w:rFonts w:cs="Times New Roman"/>
          <w:bCs/>
          <w:szCs w:val="28"/>
        </w:rPr>
      </w:pPr>
      <w:proofErr w:type="spellStart"/>
      <w:r w:rsidRPr="00FB5A9C">
        <w:rPr>
          <w:rFonts w:cs="Times New Roman"/>
          <w:b/>
          <w:bCs/>
          <w:szCs w:val="28"/>
        </w:rPr>
        <w:t>Thành</w:t>
      </w:r>
      <w:proofErr w:type="spellEnd"/>
      <w:r w:rsidRPr="00FB5A9C">
        <w:rPr>
          <w:rFonts w:cs="Times New Roman"/>
          <w:b/>
          <w:bCs/>
          <w:szCs w:val="28"/>
        </w:rPr>
        <w:t xml:space="preserve"> </w:t>
      </w:r>
      <w:proofErr w:type="spellStart"/>
      <w:r w:rsidRPr="00FB5A9C">
        <w:rPr>
          <w:rFonts w:cs="Times New Roman"/>
          <w:b/>
          <w:bCs/>
          <w:szCs w:val="28"/>
        </w:rPr>
        <w:t>phần</w:t>
      </w:r>
      <w:proofErr w:type="spellEnd"/>
      <w:r w:rsidRPr="00FB5A9C">
        <w:rPr>
          <w:rFonts w:cs="Times New Roman"/>
          <w:bCs/>
          <w:szCs w:val="28"/>
        </w:rPr>
        <w:t xml:space="preserve">: </w:t>
      </w:r>
    </w:p>
    <w:p w:rsidR="00BD28DB" w:rsidRDefault="00BD28DB" w:rsidP="009F1A6D">
      <w:pPr>
        <w:tabs>
          <w:tab w:val="left" w:pos="4050"/>
        </w:tabs>
        <w:spacing w:line="276" w:lineRule="auto"/>
        <w:ind w:firstLine="709"/>
        <w:rPr>
          <w:rFonts w:cs="Times New Roman"/>
          <w:bCs/>
          <w:szCs w:val="28"/>
          <w:highlight w:val="yellow"/>
        </w:rPr>
      </w:pPr>
      <w:proofErr w:type="spellStart"/>
      <w:r w:rsidRPr="00FB5A9C">
        <w:rPr>
          <w:rFonts w:cs="Times New Roman"/>
          <w:bCs/>
          <w:szCs w:val="28"/>
          <w:highlight w:val="yellow"/>
        </w:rPr>
        <w:t>Về</w:t>
      </w:r>
      <w:proofErr w:type="spellEnd"/>
      <w:r w:rsidRPr="00FB5A9C">
        <w:rPr>
          <w:rFonts w:cs="Times New Roman"/>
          <w:bCs/>
          <w:szCs w:val="28"/>
          <w:highlight w:val="yellow"/>
        </w:rPr>
        <w:t xml:space="preserve"> </w:t>
      </w:r>
      <w:proofErr w:type="spellStart"/>
      <w:r w:rsidRPr="00FB5A9C">
        <w:rPr>
          <w:rFonts w:cs="Times New Roman"/>
          <w:bCs/>
          <w:szCs w:val="28"/>
          <w:highlight w:val="yellow"/>
        </w:rPr>
        <w:t>phía</w:t>
      </w:r>
      <w:proofErr w:type="spellEnd"/>
      <w:r w:rsidRPr="00FB5A9C">
        <w:rPr>
          <w:rFonts w:cs="Times New Roman"/>
          <w:bCs/>
          <w:szCs w:val="28"/>
          <w:highlight w:val="yellow"/>
        </w:rPr>
        <w:t xml:space="preserve"> PHHS: </w:t>
      </w:r>
      <w:proofErr w:type="spellStart"/>
      <w:r w:rsidR="00FB5A9C" w:rsidRPr="00FB5A9C">
        <w:rPr>
          <w:rFonts w:cs="Times New Roman"/>
          <w:bCs/>
          <w:szCs w:val="28"/>
          <w:highlight w:val="yellow"/>
        </w:rPr>
        <w:t>Có</w:t>
      </w:r>
      <w:proofErr w:type="spellEnd"/>
      <w:r w:rsidR="00FB5A9C" w:rsidRPr="00FB5A9C">
        <w:rPr>
          <w:rFonts w:cs="Times New Roman"/>
          <w:bCs/>
          <w:szCs w:val="28"/>
          <w:highlight w:val="yellow"/>
        </w:rPr>
        <w:t xml:space="preserve"> </w:t>
      </w:r>
      <w:proofErr w:type="spellStart"/>
      <w:r w:rsidR="00FB5A9C" w:rsidRPr="00FB5A9C">
        <w:rPr>
          <w:rFonts w:cs="Times New Roman"/>
          <w:bCs/>
          <w:szCs w:val="28"/>
          <w:highlight w:val="yellow"/>
        </w:rPr>
        <w:t>mặt</w:t>
      </w:r>
      <w:proofErr w:type="spellEnd"/>
      <w:r w:rsidR="00FB5A9C" w:rsidRPr="00FB5A9C">
        <w:rPr>
          <w:rFonts w:cs="Times New Roman"/>
          <w:bCs/>
          <w:szCs w:val="28"/>
          <w:highlight w:val="yellow"/>
        </w:rPr>
        <w:t xml:space="preserve">…../……. </w:t>
      </w:r>
      <w:proofErr w:type="spellStart"/>
      <w:r w:rsidR="00FB5A9C" w:rsidRPr="00FB5A9C">
        <w:rPr>
          <w:rFonts w:cs="Times New Roman"/>
          <w:bCs/>
          <w:szCs w:val="28"/>
          <w:highlight w:val="yellow"/>
        </w:rPr>
        <w:t>Vắng</w:t>
      </w:r>
      <w:proofErr w:type="spellEnd"/>
    </w:p>
    <w:p w:rsidR="00653C21" w:rsidRDefault="00653C21" w:rsidP="00653C21">
      <w:pPr>
        <w:spacing w:line="360" w:lineRule="auto"/>
        <w:jc w:val="both"/>
        <w:rPr>
          <w:bCs/>
          <w:sz w:val="20"/>
          <w:szCs w:val="20"/>
          <w:lang w:val="sv-SE"/>
        </w:rPr>
      </w:pPr>
      <w:r w:rsidRPr="00D558AD">
        <w:rPr>
          <w:bCs/>
          <w:sz w:val="20"/>
          <w:szCs w:val="20"/>
          <w:lang w:val="sv-SE"/>
        </w:rPr>
        <w:t>.........................................................................................................................................................................</w:t>
      </w:r>
    </w:p>
    <w:p w:rsidR="00DC750A" w:rsidRPr="00653C21" w:rsidRDefault="00653C21" w:rsidP="00653C21">
      <w:pPr>
        <w:spacing w:line="360" w:lineRule="auto"/>
        <w:jc w:val="both"/>
        <w:rPr>
          <w:bCs/>
          <w:sz w:val="20"/>
          <w:szCs w:val="20"/>
          <w:lang w:val="sv-SE"/>
        </w:rPr>
      </w:pPr>
      <w:r w:rsidRPr="00D558AD">
        <w:rPr>
          <w:bCs/>
          <w:sz w:val="20"/>
          <w:szCs w:val="20"/>
          <w:lang w:val="sv-SE"/>
        </w:rPr>
        <w:t>.................................................................................................................................................................................................................................................................................................................................................................</w:t>
      </w:r>
    </w:p>
    <w:p w:rsidR="00BD28DB" w:rsidRPr="00FB5A9C" w:rsidRDefault="00BD28DB" w:rsidP="009F1A6D">
      <w:pPr>
        <w:tabs>
          <w:tab w:val="left" w:pos="4050"/>
        </w:tabs>
        <w:spacing w:line="276" w:lineRule="auto"/>
        <w:ind w:firstLine="709"/>
        <w:rPr>
          <w:rFonts w:cs="Times New Roman"/>
          <w:bCs/>
          <w:szCs w:val="28"/>
          <w:highlight w:val="yellow"/>
        </w:rPr>
      </w:pPr>
      <w:proofErr w:type="spellStart"/>
      <w:r w:rsidRPr="00FB5A9C">
        <w:rPr>
          <w:rFonts w:cs="Times New Roman"/>
          <w:bCs/>
          <w:szCs w:val="28"/>
          <w:highlight w:val="yellow"/>
        </w:rPr>
        <w:t>Chủ</w:t>
      </w:r>
      <w:proofErr w:type="spellEnd"/>
      <w:r w:rsidRPr="00FB5A9C">
        <w:rPr>
          <w:rFonts w:cs="Times New Roman"/>
          <w:bCs/>
          <w:szCs w:val="28"/>
          <w:highlight w:val="yellow"/>
        </w:rPr>
        <w:t xml:space="preserve"> </w:t>
      </w:r>
      <w:proofErr w:type="spellStart"/>
      <w:r w:rsidRPr="00FB5A9C">
        <w:rPr>
          <w:rFonts w:cs="Times New Roman"/>
          <w:bCs/>
          <w:szCs w:val="28"/>
          <w:highlight w:val="yellow"/>
        </w:rPr>
        <w:t>tọa</w:t>
      </w:r>
      <w:proofErr w:type="spellEnd"/>
      <w:r w:rsidRPr="00FB5A9C">
        <w:rPr>
          <w:rFonts w:cs="Times New Roman"/>
          <w:bCs/>
          <w:szCs w:val="28"/>
          <w:highlight w:val="yellow"/>
        </w:rPr>
        <w:t xml:space="preserve">: </w:t>
      </w:r>
      <w:r w:rsidR="00FB5A9C" w:rsidRPr="00FB5A9C">
        <w:rPr>
          <w:rFonts w:cs="Times New Roman"/>
          <w:bCs/>
          <w:szCs w:val="28"/>
          <w:highlight w:val="yellow"/>
        </w:rPr>
        <w:t>…………………………………………………</w:t>
      </w:r>
      <w:r w:rsidRPr="00FB5A9C">
        <w:rPr>
          <w:rFonts w:cs="Times New Roman"/>
          <w:bCs/>
          <w:szCs w:val="28"/>
          <w:highlight w:val="yellow"/>
        </w:rPr>
        <w:t>-</w:t>
      </w:r>
      <w:r w:rsidR="00FB5A9C" w:rsidRPr="00FB5A9C">
        <w:rPr>
          <w:rFonts w:cs="Times New Roman"/>
          <w:bCs/>
          <w:szCs w:val="28"/>
          <w:highlight w:val="yellow"/>
        </w:rPr>
        <w:t>GVCN</w:t>
      </w:r>
    </w:p>
    <w:p w:rsidR="00FA7AC4" w:rsidRPr="005817C1" w:rsidRDefault="00BD28DB" w:rsidP="009F1A6D">
      <w:pPr>
        <w:tabs>
          <w:tab w:val="left" w:pos="4050"/>
        </w:tabs>
        <w:spacing w:line="276" w:lineRule="auto"/>
        <w:ind w:firstLine="709"/>
        <w:rPr>
          <w:rFonts w:cs="Times New Roman"/>
          <w:bCs/>
          <w:szCs w:val="28"/>
        </w:rPr>
      </w:pPr>
      <w:proofErr w:type="spellStart"/>
      <w:r w:rsidRPr="00FB5A9C">
        <w:rPr>
          <w:rFonts w:cs="Times New Roman"/>
          <w:bCs/>
          <w:szCs w:val="28"/>
          <w:highlight w:val="yellow"/>
        </w:rPr>
        <w:t>Thư</w:t>
      </w:r>
      <w:proofErr w:type="spellEnd"/>
      <w:r w:rsidRPr="00FB5A9C">
        <w:rPr>
          <w:rFonts w:cs="Times New Roman"/>
          <w:bCs/>
          <w:szCs w:val="28"/>
          <w:highlight w:val="yellow"/>
        </w:rPr>
        <w:t xml:space="preserve"> </w:t>
      </w:r>
      <w:proofErr w:type="spellStart"/>
      <w:r w:rsidRPr="00FB5A9C">
        <w:rPr>
          <w:rFonts w:cs="Times New Roman"/>
          <w:bCs/>
          <w:szCs w:val="28"/>
          <w:highlight w:val="yellow"/>
        </w:rPr>
        <w:t>ký</w:t>
      </w:r>
      <w:proofErr w:type="spellEnd"/>
      <w:r w:rsidRPr="00FB5A9C">
        <w:rPr>
          <w:rFonts w:cs="Times New Roman"/>
          <w:bCs/>
          <w:szCs w:val="28"/>
          <w:highlight w:val="yellow"/>
        </w:rPr>
        <w:t xml:space="preserve">: </w:t>
      </w:r>
      <w:r w:rsidR="00FB5A9C" w:rsidRPr="00FB5A9C">
        <w:rPr>
          <w:rFonts w:cs="Times New Roman"/>
          <w:bCs/>
          <w:szCs w:val="28"/>
          <w:highlight w:val="yellow"/>
        </w:rPr>
        <w:t>…………………………………………….-PHHS</w:t>
      </w:r>
    </w:p>
    <w:p w:rsidR="004451C3" w:rsidRPr="00FA7BB7" w:rsidRDefault="004451C3" w:rsidP="00FA7BB7">
      <w:pPr>
        <w:spacing w:line="276" w:lineRule="auto"/>
        <w:ind w:firstLine="0"/>
        <w:jc w:val="both"/>
        <w:rPr>
          <w:rFonts w:cs="Times New Roman"/>
          <w:b/>
          <w:bCs/>
          <w:szCs w:val="28"/>
        </w:rPr>
      </w:pPr>
      <w:proofErr w:type="spellStart"/>
      <w:proofErr w:type="gramStart"/>
      <w:r w:rsidRPr="00FA7BB7">
        <w:rPr>
          <w:rFonts w:cs="Times New Roman"/>
          <w:b/>
          <w:bCs/>
          <w:szCs w:val="28"/>
        </w:rPr>
        <w:t>Phần</w:t>
      </w:r>
      <w:proofErr w:type="spellEnd"/>
      <w:r w:rsidRPr="00FA7BB7">
        <w:rPr>
          <w:rFonts w:cs="Times New Roman"/>
          <w:b/>
          <w:bCs/>
          <w:szCs w:val="28"/>
        </w:rPr>
        <w:t xml:space="preserve"> 1.</w:t>
      </w:r>
      <w:proofErr w:type="gramEnd"/>
      <w:r w:rsidRPr="00FA7BB7">
        <w:rPr>
          <w:rFonts w:cs="Times New Roman"/>
          <w:b/>
          <w:bCs/>
          <w:szCs w:val="28"/>
        </w:rPr>
        <w:t xml:space="preserve"> </w:t>
      </w:r>
      <w:r w:rsidR="00FA7BB7">
        <w:rPr>
          <w:rFonts w:cs="Times New Roman"/>
          <w:b/>
          <w:bCs/>
          <w:szCs w:val="28"/>
        </w:rPr>
        <w:t>GVCN</w:t>
      </w:r>
      <w:r w:rsidR="009B6600">
        <w:rPr>
          <w:rFonts w:cs="Times New Roman"/>
          <w:b/>
          <w:bCs/>
          <w:szCs w:val="28"/>
          <w:lang w:val="vi-VN"/>
        </w:rPr>
        <w:t xml:space="preserve"> </w:t>
      </w:r>
      <w:proofErr w:type="spellStart"/>
      <w:r w:rsidRPr="00FA7BB7">
        <w:rPr>
          <w:rFonts w:cs="Times New Roman"/>
          <w:b/>
          <w:bCs/>
          <w:szCs w:val="28"/>
        </w:rPr>
        <w:t>báo</w:t>
      </w:r>
      <w:proofErr w:type="spellEnd"/>
      <w:r w:rsidRPr="00FA7BB7">
        <w:rPr>
          <w:rFonts w:cs="Times New Roman"/>
          <w:b/>
          <w:bCs/>
          <w:szCs w:val="28"/>
        </w:rPr>
        <w:t xml:space="preserve"> </w:t>
      </w:r>
      <w:proofErr w:type="spellStart"/>
      <w:r w:rsidRPr="00FA7BB7">
        <w:rPr>
          <w:rFonts w:cs="Times New Roman"/>
          <w:b/>
          <w:bCs/>
          <w:szCs w:val="28"/>
        </w:rPr>
        <w:t>cáo</w:t>
      </w:r>
      <w:proofErr w:type="spellEnd"/>
      <w:r w:rsidRPr="00FA7BB7">
        <w:rPr>
          <w:rFonts w:cs="Times New Roman"/>
          <w:b/>
          <w:bCs/>
          <w:szCs w:val="28"/>
        </w:rPr>
        <w:t xml:space="preserve"> </w:t>
      </w:r>
      <w:proofErr w:type="spellStart"/>
      <w:r w:rsidRPr="00FA7BB7">
        <w:rPr>
          <w:rFonts w:cs="Times New Roman"/>
          <w:b/>
          <w:bCs/>
          <w:szCs w:val="28"/>
        </w:rPr>
        <w:t>kết</w:t>
      </w:r>
      <w:proofErr w:type="spellEnd"/>
      <w:r w:rsidRPr="00FA7BB7">
        <w:rPr>
          <w:rFonts w:cs="Times New Roman"/>
          <w:b/>
          <w:bCs/>
          <w:szCs w:val="28"/>
        </w:rPr>
        <w:t xml:space="preserve"> </w:t>
      </w:r>
      <w:proofErr w:type="spellStart"/>
      <w:r w:rsidRPr="00FA7BB7">
        <w:rPr>
          <w:rFonts w:cs="Times New Roman"/>
          <w:b/>
          <w:bCs/>
          <w:szCs w:val="28"/>
        </w:rPr>
        <w:t>quả</w:t>
      </w:r>
      <w:proofErr w:type="spellEnd"/>
      <w:r w:rsidRPr="00FA7BB7">
        <w:rPr>
          <w:rFonts w:cs="Times New Roman"/>
          <w:b/>
          <w:bCs/>
          <w:szCs w:val="28"/>
        </w:rPr>
        <w:t xml:space="preserve"> </w:t>
      </w:r>
      <w:proofErr w:type="spellStart"/>
      <w:r w:rsidRPr="00FA7BB7">
        <w:rPr>
          <w:rFonts w:cs="Times New Roman"/>
          <w:b/>
          <w:bCs/>
          <w:szCs w:val="28"/>
        </w:rPr>
        <w:t>đạt</w:t>
      </w:r>
      <w:proofErr w:type="spellEnd"/>
      <w:r w:rsidRPr="00FA7BB7">
        <w:rPr>
          <w:rFonts w:cs="Times New Roman"/>
          <w:b/>
          <w:bCs/>
          <w:szCs w:val="28"/>
        </w:rPr>
        <w:t xml:space="preserve"> </w:t>
      </w:r>
      <w:proofErr w:type="spellStart"/>
      <w:r w:rsidRPr="00FA7BB7">
        <w:rPr>
          <w:rFonts w:cs="Times New Roman"/>
          <w:b/>
          <w:bCs/>
          <w:szCs w:val="28"/>
        </w:rPr>
        <w:t>được</w:t>
      </w:r>
      <w:proofErr w:type="spellEnd"/>
      <w:r w:rsidRPr="00FA7BB7">
        <w:rPr>
          <w:rFonts w:cs="Times New Roman"/>
          <w:b/>
          <w:bCs/>
          <w:szCs w:val="28"/>
        </w:rPr>
        <w:t xml:space="preserve"> </w:t>
      </w:r>
      <w:proofErr w:type="spellStart"/>
      <w:r w:rsidRPr="00FA7BB7">
        <w:rPr>
          <w:rFonts w:cs="Times New Roman"/>
          <w:b/>
          <w:bCs/>
          <w:szCs w:val="28"/>
        </w:rPr>
        <w:t>kì</w:t>
      </w:r>
      <w:proofErr w:type="spellEnd"/>
      <w:r w:rsidRPr="00FA7BB7">
        <w:rPr>
          <w:rFonts w:cs="Times New Roman"/>
          <w:b/>
          <w:bCs/>
          <w:szCs w:val="28"/>
        </w:rPr>
        <w:t xml:space="preserve"> 1 </w:t>
      </w:r>
      <w:proofErr w:type="spellStart"/>
      <w:r w:rsidRPr="00FA7BB7">
        <w:rPr>
          <w:rFonts w:cs="Times New Roman"/>
          <w:b/>
          <w:bCs/>
          <w:szCs w:val="28"/>
        </w:rPr>
        <w:t>năm</w:t>
      </w:r>
      <w:proofErr w:type="spellEnd"/>
      <w:r w:rsidRPr="00FA7BB7">
        <w:rPr>
          <w:rFonts w:cs="Times New Roman"/>
          <w:b/>
          <w:bCs/>
          <w:szCs w:val="28"/>
        </w:rPr>
        <w:t xml:space="preserve"> </w:t>
      </w:r>
      <w:proofErr w:type="spellStart"/>
      <w:r w:rsidRPr="00FA7BB7">
        <w:rPr>
          <w:rFonts w:cs="Times New Roman"/>
          <w:b/>
          <w:bCs/>
          <w:szCs w:val="28"/>
        </w:rPr>
        <w:t>học</w:t>
      </w:r>
      <w:proofErr w:type="spellEnd"/>
      <w:r w:rsidRPr="00FA7BB7">
        <w:rPr>
          <w:rFonts w:cs="Times New Roman"/>
          <w:b/>
          <w:bCs/>
          <w:szCs w:val="28"/>
        </w:rPr>
        <w:t xml:space="preserve"> 2025-2026</w:t>
      </w:r>
    </w:p>
    <w:p w:rsidR="004451C3" w:rsidRPr="006C2373" w:rsidRDefault="004451C3" w:rsidP="00FA7BB7">
      <w:pPr>
        <w:pStyle w:val="BodyText"/>
        <w:spacing w:before="0" w:after="0" w:line="276" w:lineRule="auto"/>
        <w:ind w:firstLine="0"/>
        <w:rPr>
          <w:rFonts w:cs="Times New Roman"/>
          <w:b/>
          <w:color w:val="000000" w:themeColor="text1"/>
          <w:szCs w:val="28"/>
          <w:lang w:val="pt-BR"/>
        </w:rPr>
      </w:pPr>
      <w:r w:rsidRPr="006C2373">
        <w:rPr>
          <w:rFonts w:cs="Times New Roman"/>
          <w:b/>
          <w:color w:val="000000" w:themeColor="text1"/>
          <w:szCs w:val="28"/>
          <w:lang w:val="pt-BR"/>
        </w:rPr>
        <w:t>1</w:t>
      </w:r>
      <w:r>
        <w:rPr>
          <w:rFonts w:cs="Times New Roman"/>
          <w:b/>
          <w:color w:val="000000" w:themeColor="text1"/>
          <w:szCs w:val="28"/>
          <w:lang w:val="pt-BR"/>
        </w:rPr>
        <w:t>.</w:t>
      </w:r>
      <w:r w:rsidRPr="006C2373">
        <w:rPr>
          <w:rFonts w:cs="Times New Roman"/>
          <w:b/>
          <w:color w:val="000000" w:themeColor="text1"/>
          <w:szCs w:val="28"/>
          <w:lang w:val="pt-BR"/>
        </w:rPr>
        <w:t xml:space="preserve"> Quy mô phát triển trường, lớp, học sinh, giáo viên.</w:t>
      </w:r>
    </w:p>
    <w:p w:rsidR="004451C3" w:rsidRPr="006C2373" w:rsidRDefault="009E3A88" w:rsidP="00514205">
      <w:pPr>
        <w:pStyle w:val="BodyText"/>
        <w:spacing w:before="0" w:after="0" w:line="276" w:lineRule="auto"/>
        <w:ind w:firstLine="426"/>
        <w:rPr>
          <w:rFonts w:cs="Times New Roman"/>
          <w:color w:val="000000" w:themeColor="text1"/>
          <w:szCs w:val="28"/>
          <w:lang w:val="pt-BR"/>
        </w:rPr>
      </w:pPr>
      <w:bookmarkStart w:id="0" w:name="_Hlk188020987"/>
      <w:r>
        <w:rPr>
          <w:rFonts w:cs="Times New Roman"/>
          <w:color w:val="000000" w:themeColor="text1"/>
          <w:szCs w:val="28"/>
          <w:lang w:val="pt-BR"/>
        </w:rPr>
        <w:t xml:space="preserve">- </w:t>
      </w:r>
      <w:r w:rsidR="004451C3" w:rsidRPr="006C2373">
        <w:rPr>
          <w:rFonts w:cs="Times New Roman"/>
          <w:color w:val="000000" w:themeColor="text1"/>
          <w:szCs w:val="28"/>
          <w:lang w:val="pt-BR"/>
        </w:rPr>
        <w:t>Số lớp 19: Tổng 788, khối 7,8,9 có 5 lớp, khối 9 có 5 lớp, Khối 6 có 4 lớp.  TB: 41,5  hs/lớp.</w:t>
      </w:r>
    </w:p>
    <w:p w:rsidR="004451C3" w:rsidRPr="006C2373" w:rsidRDefault="004451C3" w:rsidP="00514205">
      <w:pPr>
        <w:pStyle w:val="BodyText"/>
        <w:spacing w:before="0" w:after="0" w:line="276" w:lineRule="auto"/>
        <w:ind w:firstLine="426"/>
        <w:rPr>
          <w:rFonts w:cs="Times New Roman"/>
          <w:color w:val="000000" w:themeColor="text1"/>
          <w:szCs w:val="28"/>
          <w:lang w:val="pt-BR"/>
        </w:rPr>
      </w:pPr>
      <w:r w:rsidRPr="006C2373">
        <w:rPr>
          <w:rFonts w:cs="Times New Roman"/>
          <w:color w:val="000000" w:themeColor="text1"/>
          <w:szCs w:val="28"/>
          <w:lang w:val="pt-BR"/>
        </w:rPr>
        <w:t>Số học sinh toàn trường: Đầu năm (1/9/2025) có 789 hs (</w:t>
      </w:r>
      <w:r w:rsidRPr="006C2373">
        <w:rPr>
          <w:rFonts w:cs="Times New Roman"/>
          <w:i/>
          <w:color w:val="000000" w:themeColor="text1"/>
          <w:szCs w:val="28"/>
          <w:lang w:val="pt-BR"/>
        </w:rPr>
        <w:t>tính cả 8 hs khuyết tật).</w:t>
      </w:r>
      <w:r w:rsidRPr="006C2373">
        <w:rPr>
          <w:rFonts w:cs="Times New Roman"/>
          <w:color w:val="000000" w:themeColor="text1"/>
          <w:szCs w:val="28"/>
          <w:lang w:val="pt-BR"/>
        </w:rPr>
        <w:t xml:space="preserve"> Cuối kì 1 (11/01/2026) có 788 hs.</w:t>
      </w:r>
    </w:p>
    <w:p w:rsidR="004451C3" w:rsidRDefault="004451C3" w:rsidP="00514205">
      <w:pPr>
        <w:pStyle w:val="BodyText"/>
        <w:spacing w:before="0" w:after="0" w:line="276" w:lineRule="auto"/>
        <w:ind w:firstLine="426"/>
        <w:rPr>
          <w:rFonts w:cs="Times New Roman"/>
          <w:color w:val="000000" w:themeColor="text1"/>
          <w:szCs w:val="28"/>
          <w:lang w:val="pt-BR"/>
        </w:rPr>
      </w:pPr>
      <w:r w:rsidRPr="006C2373">
        <w:rPr>
          <w:rFonts w:cs="Times New Roman"/>
          <w:color w:val="000000" w:themeColor="text1"/>
          <w:szCs w:val="28"/>
          <w:lang w:val="pt-BR"/>
        </w:rPr>
        <w:t xml:space="preserve">* Sĩ số cuối kì 1 giảm so với sĩ số đầu năm là 1 học sinh. Lí do: 1 học sinh </w:t>
      </w:r>
      <w:r w:rsidR="009B6600">
        <w:rPr>
          <w:rFonts w:cs="Times New Roman"/>
          <w:color w:val="000000" w:themeColor="text1"/>
          <w:szCs w:val="28"/>
          <w:lang w:val="pt-BR"/>
        </w:rPr>
        <w:t>khuyết</w:t>
      </w:r>
      <w:r w:rsidR="009B6600">
        <w:rPr>
          <w:rFonts w:cs="Times New Roman"/>
          <w:color w:val="000000" w:themeColor="text1"/>
          <w:szCs w:val="28"/>
          <w:lang w:val="vi-VN"/>
        </w:rPr>
        <w:t xml:space="preserve"> tật nghỉ học</w:t>
      </w:r>
      <w:r w:rsidRPr="006C2373">
        <w:rPr>
          <w:rFonts w:cs="Times New Roman"/>
          <w:color w:val="000000" w:themeColor="text1"/>
          <w:szCs w:val="28"/>
          <w:lang w:val="pt-BR"/>
        </w:rPr>
        <w:t>.</w:t>
      </w:r>
    </w:p>
    <w:p w:rsidR="00FA7BB7" w:rsidRPr="00FA7BB7" w:rsidRDefault="00FA7BB7" w:rsidP="00514205">
      <w:pPr>
        <w:pStyle w:val="BodyText"/>
        <w:spacing w:before="0" w:after="0" w:line="276" w:lineRule="auto"/>
        <w:ind w:firstLine="426"/>
        <w:rPr>
          <w:rFonts w:cs="Times New Roman"/>
          <w:color w:val="000000" w:themeColor="text1"/>
          <w:szCs w:val="28"/>
          <w:lang w:val="pt-BR"/>
        </w:rPr>
      </w:pPr>
      <w:r w:rsidRPr="00FA7BB7">
        <w:rPr>
          <w:rFonts w:cs="Times New Roman"/>
          <w:color w:val="000000" w:themeColor="text1"/>
          <w:szCs w:val="28"/>
          <w:highlight w:val="yellow"/>
          <w:lang w:val="pt-BR"/>
        </w:rPr>
        <w:t>* Sĩ số lớp......; số nữ...</w:t>
      </w:r>
    </w:p>
    <w:p w:rsidR="004451C3" w:rsidRPr="006C2373" w:rsidRDefault="009E3A88" w:rsidP="009E3A88">
      <w:pPr>
        <w:pStyle w:val="BodyText"/>
        <w:spacing w:before="0" w:after="0" w:line="276" w:lineRule="auto"/>
        <w:ind w:firstLine="0"/>
        <w:rPr>
          <w:rFonts w:cs="Times New Roman"/>
          <w:color w:val="000000" w:themeColor="text1"/>
          <w:szCs w:val="28"/>
          <w:lang w:val="pt-BR"/>
        </w:rPr>
      </w:pPr>
      <w:r>
        <w:rPr>
          <w:rFonts w:cs="Times New Roman"/>
          <w:color w:val="000000" w:themeColor="text1"/>
          <w:szCs w:val="28"/>
          <w:lang w:val="pt-BR"/>
        </w:rPr>
        <w:t xml:space="preserve">- </w:t>
      </w:r>
      <w:r w:rsidR="004451C3" w:rsidRPr="006C2373">
        <w:rPr>
          <w:rFonts w:cs="Times New Roman"/>
          <w:color w:val="000000" w:themeColor="text1"/>
          <w:szCs w:val="28"/>
          <w:lang w:val="pt-BR"/>
        </w:rPr>
        <w:t xml:space="preserve">Số CBGVNV </w:t>
      </w:r>
      <w:r w:rsidR="00514205">
        <w:rPr>
          <w:rFonts w:cs="Times New Roman"/>
          <w:color w:val="000000" w:themeColor="text1"/>
          <w:szCs w:val="28"/>
          <w:lang w:val="pt-BR"/>
        </w:rPr>
        <w:t>đến</w:t>
      </w:r>
      <w:r w:rsidR="004451C3" w:rsidRPr="006C2373">
        <w:rPr>
          <w:rFonts w:cs="Times New Roman"/>
          <w:color w:val="000000" w:themeColor="text1"/>
          <w:szCs w:val="28"/>
          <w:lang w:val="pt-BR"/>
        </w:rPr>
        <w:t xml:space="preserve"> 11/1/2026: toàn trường 41 trong đó biên chế 34, hợp đồng 07 (4 </w:t>
      </w:r>
      <w:r w:rsidR="004451C3" w:rsidRPr="006C2373">
        <w:rPr>
          <w:rFonts w:cs="Times New Roman"/>
          <w:i/>
          <w:color w:val="000000" w:themeColor="text1"/>
          <w:szCs w:val="28"/>
          <w:lang w:val="pt-BR"/>
        </w:rPr>
        <w:t>GV, 2 BV, 1 Lao công)</w:t>
      </w:r>
    </w:p>
    <w:p w:rsidR="004451C3" w:rsidRPr="006C2373" w:rsidRDefault="004451C3" w:rsidP="00514205">
      <w:pPr>
        <w:pStyle w:val="BodyText"/>
        <w:spacing w:before="0" w:after="0" w:line="276" w:lineRule="auto"/>
        <w:rPr>
          <w:rFonts w:cs="Times New Roman"/>
          <w:color w:val="000000" w:themeColor="text1"/>
          <w:szCs w:val="28"/>
          <w:lang w:val="pt-BR"/>
        </w:rPr>
      </w:pPr>
      <w:r w:rsidRPr="006C2373">
        <w:rPr>
          <w:rFonts w:cs="Times New Roman"/>
          <w:color w:val="000000" w:themeColor="text1"/>
          <w:szCs w:val="28"/>
          <w:lang w:val="pt-BR"/>
        </w:rPr>
        <w:t xml:space="preserve"> BGH 2, TPT 1, VT 1, KT 1, TBTN 1, TV 1, BV 2, LC 1, GV 31. </w:t>
      </w:r>
      <w:bookmarkEnd w:id="0"/>
      <w:r w:rsidRPr="00514205">
        <w:rPr>
          <w:rFonts w:eastAsia="Times New Roman" w:cs="Times New Roman"/>
          <w:b/>
          <w:bCs/>
          <w:color w:val="000000" w:themeColor="text1"/>
          <w:szCs w:val="28"/>
          <w:lang w:val="pt-BR" w:eastAsia="vi-VN"/>
        </w:rPr>
        <w:br/>
        <w:t>2. Các điều kiện bảo đảm chất lượng giáo dục</w:t>
      </w:r>
    </w:p>
    <w:p w:rsidR="004451C3" w:rsidRPr="006C2373" w:rsidRDefault="004451C3" w:rsidP="00514205">
      <w:pPr>
        <w:pStyle w:val="Default"/>
        <w:widowControl w:val="0"/>
        <w:snapToGrid w:val="0"/>
        <w:spacing w:line="276" w:lineRule="auto"/>
        <w:jc w:val="both"/>
        <w:rPr>
          <w:b/>
          <w:bCs/>
          <w:i/>
          <w:color w:val="000000" w:themeColor="text1"/>
          <w:sz w:val="28"/>
          <w:szCs w:val="28"/>
          <w:lang w:val="pt-BR"/>
        </w:rPr>
      </w:pPr>
      <w:r w:rsidRPr="006C2373">
        <w:rPr>
          <w:b/>
          <w:bCs/>
          <w:i/>
          <w:color w:val="000000" w:themeColor="text1"/>
          <w:sz w:val="28"/>
          <w:szCs w:val="28"/>
          <w:lang w:val="vi-VN"/>
        </w:rPr>
        <w:t xml:space="preserve">2.1. Đội ngũ </w:t>
      </w:r>
      <w:r w:rsidRPr="006C2373">
        <w:rPr>
          <w:b/>
          <w:bCs/>
          <w:i/>
          <w:color w:val="000000" w:themeColor="text1"/>
          <w:sz w:val="28"/>
          <w:szCs w:val="28"/>
          <w:lang w:val="pt-BR"/>
        </w:rPr>
        <w:t>GV</w:t>
      </w:r>
      <w:r w:rsidR="003C15D5">
        <w:rPr>
          <w:b/>
          <w:bCs/>
          <w:i/>
          <w:color w:val="000000" w:themeColor="text1"/>
          <w:sz w:val="28"/>
          <w:szCs w:val="28"/>
          <w:lang w:val="pt-BR"/>
        </w:rPr>
        <w:t xml:space="preserve"> dạy lớp</w:t>
      </w:r>
    </w:p>
    <w:p w:rsidR="004451C3" w:rsidRPr="006C2373" w:rsidRDefault="003C15D5" w:rsidP="003C15D5">
      <w:pPr>
        <w:pStyle w:val="Default"/>
        <w:widowControl w:val="0"/>
        <w:snapToGrid w:val="0"/>
        <w:spacing w:line="276" w:lineRule="auto"/>
        <w:ind w:firstLine="567"/>
        <w:jc w:val="both"/>
        <w:rPr>
          <w:bCs/>
          <w:color w:val="000000" w:themeColor="text1"/>
          <w:sz w:val="28"/>
          <w:szCs w:val="28"/>
          <w:lang w:val="pt-BR"/>
        </w:rPr>
      </w:pPr>
      <w:r w:rsidRPr="003C15D5">
        <w:rPr>
          <w:bCs/>
          <w:color w:val="000000" w:themeColor="text1"/>
          <w:sz w:val="28"/>
          <w:szCs w:val="28"/>
          <w:highlight w:val="yellow"/>
          <w:lang w:val="pt-BR"/>
        </w:rPr>
        <w:t>....................................</w:t>
      </w:r>
    </w:p>
    <w:p w:rsidR="004451C3" w:rsidRPr="006C2373" w:rsidRDefault="004451C3" w:rsidP="003C15D5">
      <w:pPr>
        <w:pStyle w:val="Default"/>
        <w:widowControl w:val="0"/>
        <w:snapToGrid w:val="0"/>
        <w:spacing w:line="276" w:lineRule="auto"/>
        <w:jc w:val="both"/>
        <w:rPr>
          <w:b/>
          <w:bCs/>
          <w:i/>
          <w:color w:val="000000" w:themeColor="text1"/>
          <w:sz w:val="28"/>
          <w:szCs w:val="28"/>
          <w:lang w:val="pt-BR"/>
        </w:rPr>
      </w:pPr>
      <w:r w:rsidRPr="006C2373">
        <w:rPr>
          <w:b/>
          <w:bCs/>
          <w:i/>
          <w:color w:val="000000" w:themeColor="text1"/>
          <w:sz w:val="28"/>
          <w:szCs w:val="28"/>
          <w:lang w:val="vi-VN"/>
        </w:rPr>
        <w:t xml:space="preserve">2.2. </w:t>
      </w:r>
      <w:r w:rsidRPr="006C2373">
        <w:rPr>
          <w:b/>
          <w:bCs/>
          <w:i/>
          <w:color w:val="000000" w:themeColor="text1"/>
          <w:sz w:val="28"/>
          <w:szCs w:val="28"/>
          <w:lang w:val="pt-BR"/>
        </w:rPr>
        <w:t>Cơ sở vật chất, thiết bị giáo dục. Thực hiện công tác chuyển đổi số</w:t>
      </w:r>
    </w:p>
    <w:p w:rsidR="004451C3" w:rsidRPr="006C2373" w:rsidRDefault="004451C3" w:rsidP="00B105A8">
      <w:pPr>
        <w:pStyle w:val="Default"/>
        <w:widowControl w:val="0"/>
        <w:snapToGrid w:val="0"/>
        <w:spacing w:line="276" w:lineRule="auto"/>
        <w:ind w:firstLine="709"/>
        <w:jc w:val="both"/>
        <w:rPr>
          <w:bCs/>
          <w:color w:val="000000" w:themeColor="text1"/>
          <w:sz w:val="28"/>
          <w:szCs w:val="28"/>
          <w:lang w:val="pt-BR"/>
        </w:rPr>
      </w:pPr>
      <w:bookmarkStart w:id="1" w:name="_Hlk188021222"/>
      <w:r w:rsidRPr="006C2373">
        <w:rPr>
          <w:bCs/>
          <w:color w:val="000000" w:themeColor="text1"/>
          <w:sz w:val="28"/>
          <w:szCs w:val="28"/>
          <w:lang w:val="pt-BR"/>
        </w:rPr>
        <w:t>Cơ sở hạ tầng: Trường có 4 dãy nhà 2 tầng, 1 dãy nhà 1 tầng, đang xây mới dãy nhà 3 tầng 12 phòng học. Cổng trường, tường bao ...đảm bảo an toàn an ninh. Phòng học có 15, phòng bộ môn có 5, Thư viện 1. Sân chơi bãi tập đảm bảo an toàn các hoạt động TDTT và các hoạt động giáo dục của nhà trường..</w:t>
      </w:r>
    </w:p>
    <w:p w:rsidR="004451C3" w:rsidRPr="006C2373" w:rsidRDefault="004451C3" w:rsidP="00B105A8">
      <w:pPr>
        <w:pStyle w:val="Default"/>
        <w:widowControl w:val="0"/>
        <w:snapToGrid w:val="0"/>
        <w:spacing w:line="276" w:lineRule="auto"/>
        <w:ind w:firstLine="709"/>
        <w:jc w:val="both"/>
        <w:rPr>
          <w:bCs/>
          <w:color w:val="000000" w:themeColor="text1"/>
          <w:sz w:val="28"/>
          <w:szCs w:val="28"/>
          <w:lang w:val="pt-BR"/>
        </w:rPr>
      </w:pPr>
      <w:r w:rsidRPr="006C2373">
        <w:rPr>
          <w:bCs/>
          <w:color w:val="000000" w:themeColor="text1"/>
          <w:sz w:val="28"/>
          <w:szCs w:val="28"/>
          <w:lang w:val="pt-BR"/>
        </w:rPr>
        <w:t>Phương tiện hiện đại: 1 phòng học thông minh gồm 1 ti vi cảm ứng 65 inic, 8 bộ bàn ghế lục giác. Thư viện điện tử có đủ trang thiết bị hiện đại: Ti vi, máy in, máy quét. Toàn trường có 26 ti vi (</w:t>
      </w:r>
      <w:r w:rsidRPr="006C2373">
        <w:rPr>
          <w:bCs/>
          <w:i/>
          <w:color w:val="000000" w:themeColor="text1"/>
          <w:sz w:val="28"/>
          <w:szCs w:val="28"/>
          <w:lang w:val="pt-BR"/>
        </w:rPr>
        <w:t>phòng học 19, phòng chức năng 7</w:t>
      </w:r>
      <w:r w:rsidRPr="006C2373">
        <w:rPr>
          <w:bCs/>
          <w:color w:val="000000" w:themeColor="text1"/>
          <w:sz w:val="28"/>
          <w:szCs w:val="28"/>
          <w:lang w:val="pt-BR"/>
        </w:rPr>
        <w:t xml:space="preserve">). Máy tính </w:t>
      </w:r>
      <w:r w:rsidRPr="006C2373">
        <w:rPr>
          <w:bCs/>
          <w:color w:val="000000" w:themeColor="text1"/>
          <w:sz w:val="28"/>
          <w:szCs w:val="28"/>
          <w:lang w:val="pt-BR"/>
        </w:rPr>
        <w:lastRenderedPageBreak/>
        <w:t>bàn 55 (</w:t>
      </w:r>
      <w:r w:rsidRPr="006C2373">
        <w:rPr>
          <w:bCs/>
          <w:i/>
          <w:color w:val="000000" w:themeColor="text1"/>
          <w:sz w:val="28"/>
          <w:szCs w:val="28"/>
          <w:lang w:val="pt-BR"/>
        </w:rPr>
        <w:t>phòng học 19, phòng Tin 24, phòng khác 12</w:t>
      </w:r>
      <w:r w:rsidRPr="006C2373">
        <w:rPr>
          <w:bCs/>
          <w:color w:val="000000" w:themeColor="text1"/>
          <w:sz w:val="28"/>
          <w:szCs w:val="28"/>
          <w:lang w:val="pt-BR"/>
        </w:rPr>
        <w:t>). Máy in 7. Camera 34 (</w:t>
      </w:r>
      <w:r w:rsidRPr="006C2373">
        <w:rPr>
          <w:bCs/>
          <w:i/>
          <w:color w:val="000000" w:themeColor="text1"/>
          <w:sz w:val="28"/>
          <w:szCs w:val="28"/>
          <w:lang w:val="pt-BR"/>
        </w:rPr>
        <w:t>phòng học 19, khác 15</w:t>
      </w:r>
      <w:r w:rsidRPr="006C2373">
        <w:rPr>
          <w:bCs/>
          <w:color w:val="000000" w:themeColor="text1"/>
          <w:sz w:val="28"/>
          <w:szCs w:val="28"/>
          <w:lang w:val="pt-BR"/>
        </w:rPr>
        <w:t xml:space="preserve">). 100% máy tính, ti vi được kết nối mạng. Tạo điều kiện tốt để thực hiện công tác quản lý, các hoạt động đổi mới phương pháp dạy học, đổi mới KTĐG học sinh. </w:t>
      </w:r>
    </w:p>
    <w:p w:rsidR="004451C3" w:rsidRPr="006C2373" w:rsidRDefault="004451C3" w:rsidP="00B105A8">
      <w:pPr>
        <w:pStyle w:val="Default"/>
        <w:widowControl w:val="0"/>
        <w:snapToGrid w:val="0"/>
        <w:spacing w:line="276" w:lineRule="auto"/>
        <w:jc w:val="both"/>
        <w:rPr>
          <w:bCs/>
          <w:color w:val="000000" w:themeColor="text1"/>
          <w:sz w:val="28"/>
          <w:szCs w:val="28"/>
          <w:lang w:val="pt-BR"/>
        </w:rPr>
      </w:pPr>
      <w:r w:rsidRPr="006C2373">
        <w:rPr>
          <w:bCs/>
          <w:color w:val="000000" w:themeColor="text1"/>
          <w:sz w:val="28"/>
          <w:szCs w:val="28"/>
          <w:lang w:val="pt-BR"/>
        </w:rPr>
        <w:t xml:space="preserve">Thiết bị đồ dùng dạy học: Trong học kì 1nhà trường đã làm được 232 đồ dùng dạy học số. </w:t>
      </w:r>
      <w:r w:rsidR="00B105A8">
        <w:rPr>
          <w:bCs/>
          <w:color w:val="000000" w:themeColor="text1"/>
          <w:sz w:val="28"/>
          <w:szCs w:val="28"/>
          <w:lang w:val="pt-BR"/>
        </w:rPr>
        <w:t xml:space="preserve"> </w:t>
      </w:r>
      <w:r w:rsidRPr="006C2373">
        <w:rPr>
          <w:bCs/>
          <w:color w:val="000000" w:themeColor="text1"/>
          <w:sz w:val="28"/>
          <w:szCs w:val="28"/>
          <w:lang w:val="pt-BR"/>
        </w:rPr>
        <w:t xml:space="preserve">Tích cực sử dụng các phần mềm quản lý và giảng dạy. Tổng số kế hoạch bài dạy nộp trên phần mềm đạt 100% bài, số bài giảng điện tử 1289 được soạn giảng; 938 bài đưa lên học liệu số; số tin bài viết trên Wb 465 tin bài.     </w:t>
      </w:r>
    </w:p>
    <w:bookmarkEnd w:id="1"/>
    <w:p w:rsidR="004451C3" w:rsidRPr="00B105A8" w:rsidRDefault="004451C3" w:rsidP="00B105A8">
      <w:pPr>
        <w:spacing w:line="276" w:lineRule="auto"/>
        <w:ind w:firstLine="0"/>
        <w:jc w:val="both"/>
        <w:rPr>
          <w:rFonts w:cs="Times New Roman"/>
          <w:b/>
          <w:szCs w:val="28"/>
          <w:lang w:val="nl-NL"/>
        </w:rPr>
      </w:pPr>
      <w:r w:rsidRPr="00B105A8">
        <w:rPr>
          <w:rFonts w:cs="Times New Roman"/>
          <w:b/>
          <w:szCs w:val="28"/>
          <w:lang w:val="nl-NL"/>
        </w:rPr>
        <w:t>3. Kết quả đạt được kì 1</w:t>
      </w:r>
    </w:p>
    <w:p w:rsidR="00A10408" w:rsidRPr="00A10408" w:rsidRDefault="00A10408" w:rsidP="00A10408">
      <w:pPr>
        <w:spacing w:line="276" w:lineRule="auto"/>
        <w:ind w:firstLine="0"/>
        <w:jc w:val="both"/>
        <w:rPr>
          <w:rFonts w:cs="Times New Roman"/>
          <w:b/>
          <w:color w:val="000000" w:themeColor="text1"/>
          <w:szCs w:val="28"/>
          <w:lang w:val="it-IT"/>
        </w:rPr>
      </w:pPr>
      <w:r>
        <w:rPr>
          <w:rFonts w:cs="Times New Roman"/>
          <w:b/>
          <w:color w:val="000000" w:themeColor="text1"/>
          <w:szCs w:val="28"/>
          <w:lang w:val="it-IT"/>
        </w:rPr>
        <w:t>3.1.</w:t>
      </w:r>
      <w:r w:rsidRPr="00A10408">
        <w:rPr>
          <w:rFonts w:cs="Times New Roman"/>
          <w:b/>
          <w:color w:val="000000" w:themeColor="text1"/>
          <w:szCs w:val="28"/>
          <w:lang w:val="it-IT"/>
        </w:rPr>
        <w:t xml:space="preserve">Kết quả chung toàn trường:  </w:t>
      </w:r>
    </w:p>
    <w:p w:rsidR="00A10408" w:rsidRPr="00A10408" w:rsidRDefault="00A10408" w:rsidP="00A10408">
      <w:pPr>
        <w:spacing w:line="276" w:lineRule="auto"/>
        <w:ind w:firstLine="0"/>
        <w:jc w:val="both"/>
        <w:rPr>
          <w:rFonts w:cs="Times New Roman"/>
          <w:color w:val="000000" w:themeColor="text1"/>
          <w:szCs w:val="28"/>
          <w:lang w:val="it-IT"/>
        </w:rPr>
      </w:pPr>
      <w:r w:rsidRPr="00A10408">
        <w:rPr>
          <w:rFonts w:cs="Times New Roman"/>
          <w:color w:val="000000" w:themeColor="text1"/>
          <w:szCs w:val="28"/>
          <w:lang w:val="it-IT"/>
        </w:rPr>
        <w:t>Kết quả học tập: Tốt  232/780 đạt 29,74%. Khá 320/780 đạt 41,03%. Đạt      204/780 đạt 26,15%. Chưa đạt 24/ 780 đạt 3,08%</w:t>
      </w:r>
    </w:p>
    <w:p w:rsidR="00A10408" w:rsidRPr="00A10408" w:rsidRDefault="00A10408" w:rsidP="00A10408">
      <w:pPr>
        <w:spacing w:line="276" w:lineRule="auto"/>
        <w:ind w:firstLine="0"/>
        <w:jc w:val="both"/>
        <w:rPr>
          <w:rFonts w:cs="Times New Roman"/>
          <w:color w:val="000000" w:themeColor="text1"/>
          <w:szCs w:val="28"/>
        </w:rPr>
      </w:pPr>
      <w:r w:rsidRPr="00A10408">
        <w:rPr>
          <w:rFonts w:cs="Times New Roman"/>
          <w:color w:val="000000" w:themeColor="text1"/>
          <w:szCs w:val="28"/>
          <w:lang w:val="it-IT"/>
        </w:rPr>
        <w:t xml:space="preserve">Kết quả rèn luyện: Tốt 708/780 đạt 90,51%, Khá 73/780 đạt 9,36%. </w:t>
      </w:r>
      <w:proofErr w:type="spellStart"/>
      <w:r w:rsidRPr="00A10408">
        <w:rPr>
          <w:rFonts w:cs="Times New Roman"/>
          <w:color w:val="000000" w:themeColor="text1"/>
          <w:szCs w:val="28"/>
        </w:rPr>
        <w:t>Đạt</w:t>
      </w:r>
      <w:proofErr w:type="spellEnd"/>
      <w:r w:rsidRPr="00A10408">
        <w:rPr>
          <w:rFonts w:cs="Times New Roman"/>
          <w:color w:val="000000" w:themeColor="text1"/>
          <w:szCs w:val="28"/>
        </w:rPr>
        <w:t xml:space="preserve"> 01/780 </w:t>
      </w:r>
      <w:proofErr w:type="spellStart"/>
      <w:r w:rsidRPr="00A10408">
        <w:rPr>
          <w:rFonts w:cs="Times New Roman"/>
          <w:color w:val="000000" w:themeColor="text1"/>
          <w:szCs w:val="28"/>
        </w:rPr>
        <w:t>đạt</w:t>
      </w:r>
      <w:proofErr w:type="spellEnd"/>
      <w:r w:rsidRPr="00A10408">
        <w:rPr>
          <w:rFonts w:cs="Times New Roman"/>
          <w:color w:val="000000" w:themeColor="text1"/>
          <w:szCs w:val="28"/>
        </w:rPr>
        <w:t xml:space="preserve"> 0</w:t>
      </w:r>
      <w:proofErr w:type="gramStart"/>
      <w:r w:rsidRPr="00A10408">
        <w:rPr>
          <w:rFonts w:cs="Times New Roman"/>
          <w:color w:val="000000" w:themeColor="text1"/>
          <w:szCs w:val="28"/>
        </w:rPr>
        <w:t>,13</w:t>
      </w:r>
      <w:proofErr w:type="gramEnd"/>
      <w:r w:rsidRPr="00A10408">
        <w:rPr>
          <w:rFonts w:cs="Times New Roman"/>
          <w:color w:val="000000" w:themeColor="text1"/>
          <w:szCs w:val="28"/>
        </w:rPr>
        <w:t>%</w:t>
      </w:r>
    </w:p>
    <w:p w:rsidR="00A10408" w:rsidRDefault="00490230" w:rsidP="00490230">
      <w:pPr>
        <w:spacing w:line="276" w:lineRule="auto"/>
        <w:ind w:firstLine="0"/>
        <w:jc w:val="both"/>
        <w:rPr>
          <w:rFonts w:cs="Times New Roman"/>
          <w:b/>
          <w:color w:val="000000" w:themeColor="text1"/>
          <w:szCs w:val="28"/>
          <w:lang w:val="it-IT"/>
        </w:rPr>
      </w:pPr>
      <w:r w:rsidRPr="00490230">
        <w:rPr>
          <w:rFonts w:cs="Times New Roman"/>
          <w:b/>
          <w:color w:val="000000" w:themeColor="text1"/>
          <w:szCs w:val="28"/>
          <w:lang w:val="it-IT"/>
        </w:rPr>
        <w:t>3.2. Kết quả của khối</w:t>
      </w:r>
    </w:p>
    <w:p w:rsidR="00490230" w:rsidRPr="00490230" w:rsidRDefault="00490230" w:rsidP="00490230">
      <w:pPr>
        <w:spacing w:line="276" w:lineRule="auto"/>
        <w:ind w:firstLine="0"/>
        <w:jc w:val="both"/>
        <w:rPr>
          <w:rFonts w:cs="Times New Roman"/>
          <w:b/>
          <w:color w:val="000000" w:themeColor="text1"/>
          <w:szCs w:val="28"/>
          <w:lang w:val="it-IT"/>
        </w:rPr>
      </w:pPr>
      <w:r w:rsidRPr="00490230">
        <w:rPr>
          <w:rFonts w:cs="Times New Roman"/>
          <w:b/>
          <w:color w:val="000000" w:themeColor="text1"/>
          <w:szCs w:val="28"/>
          <w:highlight w:val="yellow"/>
          <w:lang w:val="it-IT"/>
        </w:rPr>
        <w:t>Chỉ nêu của khối mình, khối khác xóa đi</w:t>
      </w:r>
    </w:p>
    <w:p w:rsidR="004451C3" w:rsidRPr="00A10408" w:rsidRDefault="004451C3" w:rsidP="00A10408">
      <w:pPr>
        <w:spacing w:line="276" w:lineRule="auto"/>
        <w:ind w:firstLine="0"/>
        <w:jc w:val="both"/>
        <w:rPr>
          <w:rFonts w:cs="Times New Roman"/>
          <w:color w:val="000000" w:themeColor="text1"/>
          <w:szCs w:val="28"/>
          <w:lang w:val="it-IT"/>
        </w:rPr>
      </w:pPr>
      <w:r w:rsidRPr="00A10408">
        <w:rPr>
          <w:rFonts w:cs="Times New Roman"/>
          <w:color w:val="000000" w:themeColor="text1"/>
          <w:szCs w:val="28"/>
          <w:lang w:val="it-IT"/>
        </w:rPr>
        <w:t>- K6: Kết quả học tập: Tốt 54/180; đạt 30%. Khá 89/180 đạt  49,44 %. Đạt      34/180  đạt 18,89 %. Chưa đạt  03/180  đạt  1,67%</w:t>
      </w:r>
    </w:p>
    <w:p w:rsidR="004451C3" w:rsidRPr="00A10408" w:rsidRDefault="004451C3" w:rsidP="00A10408">
      <w:pPr>
        <w:spacing w:line="276" w:lineRule="auto"/>
        <w:ind w:firstLine="0"/>
        <w:jc w:val="both"/>
        <w:rPr>
          <w:rFonts w:cs="Times New Roman"/>
          <w:color w:val="000000" w:themeColor="text1"/>
          <w:szCs w:val="28"/>
          <w:lang w:val="it-IT"/>
        </w:rPr>
      </w:pPr>
      <w:r w:rsidRPr="00A10408">
        <w:rPr>
          <w:rFonts w:cs="Times New Roman"/>
          <w:color w:val="000000" w:themeColor="text1"/>
          <w:szCs w:val="28"/>
          <w:lang w:val="it-IT"/>
        </w:rPr>
        <w:t xml:space="preserve">Kết quả rèn luyện: Tốt  165/180 đạt 91,67%, Khá 15/180 đạt 8,33 %. </w:t>
      </w:r>
    </w:p>
    <w:p w:rsidR="004451C3" w:rsidRPr="00A10408" w:rsidRDefault="004451C3" w:rsidP="00A10408">
      <w:pPr>
        <w:spacing w:line="276" w:lineRule="auto"/>
        <w:ind w:firstLine="0"/>
        <w:jc w:val="both"/>
        <w:rPr>
          <w:rFonts w:cs="Times New Roman"/>
          <w:color w:val="000000" w:themeColor="text1"/>
          <w:szCs w:val="28"/>
          <w:lang w:val="it-IT"/>
        </w:rPr>
      </w:pPr>
      <w:r w:rsidRPr="00A10408">
        <w:rPr>
          <w:rFonts w:cs="Times New Roman"/>
          <w:color w:val="000000" w:themeColor="text1"/>
          <w:szCs w:val="28"/>
          <w:lang w:val="it-IT"/>
        </w:rPr>
        <w:t>- K7:  Kết quả học tập: Tốt  42/194 đạt 21,65%. Khá 73/194 đạt 37,63%. Đạt  68/194 đạt 35,05 %. Chưa đạt 11/194 đạt 5,67%</w:t>
      </w:r>
    </w:p>
    <w:p w:rsidR="004451C3" w:rsidRPr="00A10408" w:rsidRDefault="004451C3" w:rsidP="00A10408">
      <w:pPr>
        <w:spacing w:line="276" w:lineRule="auto"/>
        <w:ind w:firstLine="0"/>
        <w:jc w:val="both"/>
        <w:rPr>
          <w:rFonts w:cs="Times New Roman"/>
          <w:color w:val="000000" w:themeColor="text1"/>
          <w:szCs w:val="28"/>
          <w:lang w:val="it-IT"/>
        </w:rPr>
      </w:pPr>
      <w:r w:rsidRPr="00A10408">
        <w:rPr>
          <w:rFonts w:cs="Times New Roman"/>
          <w:color w:val="000000" w:themeColor="text1"/>
          <w:szCs w:val="28"/>
          <w:lang w:val="it-IT"/>
        </w:rPr>
        <w:t xml:space="preserve">Kết quả rèn luyện: Tốt 170/194  đạt 87,63 %, Khá 24/194 đạt 12,37%. </w:t>
      </w:r>
    </w:p>
    <w:p w:rsidR="004451C3" w:rsidRPr="00A10408" w:rsidRDefault="004451C3" w:rsidP="00A10408">
      <w:pPr>
        <w:spacing w:line="276" w:lineRule="auto"/>
        <w:ind w:firstLine="0"/>
        <w:jc w:val="both"/>
        <w:rPr>
          <w:rFonts w:cs="Times New Roman"/>
          <w:color w:val="000000" w:themeColor="text1"/>
          <w:szCs w:val="28"/>
          <w:lang w:val="it-IT"/>
        </w:rPr>
      </w:pPr>
      <w:r w:rsidRPr="00A10408">
        <w:rPr>
          <w:rFonts w:cs="Times New Roman"/>
          <w:color w:val="000000" w:themeColor="text1"/>
          <w:szCs w:val="28"/>
          <w:lang w:val="it-IT"/>
        </w:rPr>
        <w:t>- K8: Kết quả học tập: Tốt 55/205 đạt 26,83%. Khá  76/205 đạt 37,07%. Đạt 66/205 đạt 32,2%. Chưa đạt  08/205 đạt  3,9%</w:t>
      </w:r>
    </w:p>
    <w:p w:rsidR="004451C3" w:rsidRPr="00A10408" w:rsidRDefault="004451C3" w:rsidP="00A10408">
      <w:pPr>
        <w:spacing w:line="276" w:lineRule="auto"/>
        <w:ind w:firstLine="0"/>
        <w:jc w:val="both"/>
        <w:rPr>
          <w:rFonts w:cs="Times New Roman"/>
          <w:color w:val="000000" w:themeColor="text1"/>
          <w:szCs w:val="28"/>
          <w:lang w:val="it-IT"/>
        </w:rPr>
      </w:pPr>
      <w:r w:rsidRPr="00A10408">
        <w:rPr>
          <w:rFonts w:cs="Times New Roman"/>
          <w:color w:val="000000" w:themeColor="text1"/>
          <w:szCs w:val="28"/>
          <w:lang w:val="it-IT"/>
        </w:rPr>
        <w:t xml:space="preserve">Kết quả rèn luyện: Tốt 188/205 đạt 91,71%, Khá  17/ 205 đạt 8,29%. </w:t>
      </w:r>
    </w:p>
    <w:p w:rsidR="004451C3" w:rsidRPr="00A10408" w:rsidRDefault="004451C3" w:rsidP="00A10408">
      <w:pPr>
        <w:spacing w:line="276" w:lineRule="auto"/>
        <w:ind w:firstLine="0"/>
        <w:jc w:val="both"/>
        <w:rPr>
          <w:rFonts w:cs="Times New Roman"/>
          <w:color w:val="000000" w:themeColor="text1"/>
          <w:szCs w:val="28"/>
          <w:lang w:val="it-IT"/>
        </w:rPr>
      </w:pPr>
      <w:r w:rsidRPr="00A10408">
        <w:rPr>
          <w:rFonts w:cs="Times New Roman"/>
          <w:color w:val="000000" w:themeColor="text1"/>
          <w:szCs w:val="28"/>
          <w:lang w:val="it-IT"/>
        </w:rPr>
        <w:t>- K9: Kết quả học tập: Tốt 81/201 đạt 40,3%. Khá 82/201 đạt 40,8%. Đạt      36/201 đạt 17,91%. Chưa đạt  02/201 đạt 1%</w:t>
      </w:r>
    </w:p>
    <w:p w:rsidR="00167633" w:rsidRPr="00167633" w:rsidRDefault="004451C3" w:rsidP="00A10408">
      <w:pPr>
        <w:spacing w:line="276" w:lineRule="auto"/>
        <w:ind w:firstLine="0"/>
        <w:jc w:val="both"/>
        <w:rPr>
          <w:rFonts w:cs="Times New Roman"/>
          <w:color w:val="000000" w:themeColor="text1"/>
          <w:szCs w:val="28"/>
          <w:lang w:val="vi-VN"/>
        </w:rPr>
      </w:pPr>
      <w:r w:rsidRPr="00A10408">
        <w:rPr>
          <w:rFonts w:cs="Times New Roman"/>
          <w:color w:val="000000" w:themeColor="text1"/>
          <w:szCs w:val="28"/>
          <w:lang w:val="it-IT"/>
        </w:rPr>
        <w:t>Kết quả rèn luyện: Tốt  183/201 đạt 91,04%, Khá 17/201 đạt 8,46%; Đạt 1/201 đạt 0,5%</w:t>
      </w:r>
    </w:p>
    <w:p w:rsidR="004451C3" w:rsidRDefault="009B6600" w:rsidP="00A10408">
      <w:pPr>
        <w:spacing w:line="276" w:lineRule="auto"/>
        <w:ind w:firstLine="0"/>
        <w:jc w:val="both"/>
        <w:rPr>
          <w:rFonts w:cs="Times New Roman"/>
          <w:b/>
          <w:color w:val="000000" w:themeColor="text1"/>
          <w:szCs w:val="28"/>
          <w:lang w:val="vi-VN"/>
        </w:rPr>
      </w:pPr>
      <w:r w:rsidRPr="009B6600">
        <w:rPr>
          <w:rFonts w:cs="Times New Roman"/>
          <w:b/>
          <w:color w:val="000000" w:themeColor="text1"/>
          <w:szCs w:val="28"/>
          <w:highlight w:val="yellow"/>
          <w:lang w:val="vi-VN"/>
        </w:rPr>
        <w:t>3.3. Kết quả của lớp</w:t>
      </w:r>
      <w:r w:rsidR="004451C3" w:rsidRPr="009B6600">
        <w:rPr>
          <w:rFonts w:cs="Times New Roman"/>
          <w:b/>
          <w:color w:val="000000" w:themeColor="text1"/>
          <w:szCs w:val="28"/>
          <w:lang w:val="it-IT"/>
        </w:rPr>
        <w:t xml:space="preserve"> </w:t>
      </w:r>
    </w:p>
    <w:p w:rsidR="007A2C5E" w:rsidRPr="007A2C5E" w:rsidRDefault="007A2C5E" w:rsidP="00A10408">
      <w:pPr>
        <w:spacing w:line="276" w:lineRule="auto"/>
        <w:ind w:firstLine="0"/>
        <w:jc w:val="both"/>
        <w:rPr>
          <w:rFonts w:cs="Times New Roman"/>
          <w:color w:val="000000" w:themeColor="text1"/>
          <w:szCs w:val="28"/>
          <w:lang w:val="vi-VN"/>
        </w:rPr>
      </w:pPr>
      <w:r w:rsidRPr="007A2C5E">
        <w:rPr>
          <w:rFonts w:cs="Times New Roman"/>
          <w:color w:val="000000" w:themeColor="text1"/>
          <w:szCs w:val="28"/>
          <w:lang w:val="vi-VN"/>
        </w:rPr>
        <w:t>* Nhà trường tổ chức dạy thêm với học sinh khối 9 ôn thi vào 10 với 3 môn Toán Văn Anh, BDHSG 9 môn văn hóa và các cuộc thi .... 2 tiết/môn/tuần từ tháng 9/2025.</w:t>
      </w:r>
    </w:p>
    <w:p w:rsidR="007A2C5E" w:rsidRPr="007A2C5E" w:rsidRDefault="007A2C5E" w:rsidP="00A10408">
      <w:pPr>
        <w:spacing w:line="276" w:lineRule="auto"/>
        <w:ind w:firstLine="0"/>
        <w:jc w:val="both"/>
        <w:rPr>
          <w:rFonts w:cs="Times New Roman"/>
          <w:color w:val="000000" w:themeColor="text1"/>
          <w:szCs w:val="28"/>
          <w:lang w:val="vi-VN"/>
        </w:rPr>
      </w:pPr>
      <w:r w:rsidRPr="007A2C5E">
        <w:rPr>
          <w:rFonts w:cs="Times New Roman"/>
          <w:color w:val="000000" w:themeColor="text1"/>
          <w:szCs w:val="28"/>
          <w:lang w:val="vi-VN"/>
        </w:rPr>
        <w:t>* Dạy liên kết: TA có yếu tố người nước ngoài và KNS cho toàn thể HS, 1 tiết/môn/tuần từ 29/9/2025</w:t>
      </w:r>
    </w:p>
    <w:p w:rsidR="004451C3" w:rsidRPr="003E2714" w:rsidRDefault="004451C3" w:rsidP="00490230">
      <w:pPr>
        <w:pStyle w:val="BodyText"/>
        <w:spacing w:before="0" w:after="0" w:line="276" w:lineRule="auto"/>
        <w:ind w:firstLine="0"/>
        <w:rPr>
          <w:rFonts w:cs="Times New Roman"/>
          <w:b/>
          <w:szCs w:val="28"/>
          <w:lang w:val="pt-BR"/>
        </w:rPr>
      </w:pPr>
      <w:r>
        <w:rPr>
          <w:rFonts w:cs="Times New Roman"/>
          <w:b/>
          <w:szCs w:val="28"/>
          <w:lang w:val="pt-BR"/>
        </w:rPr>
        <w:lastRenderedPageBreak/>
        <w:t>4</w:t>
      </w:r>
      <w:r w:rsidRPr="003E2714">
        <w:rPr>
          <w:rFonts w:cs="Times New Roman"/>
          <w:b/>
          <w:szCs w:val="28"/>
          <w:lang w:val="pt-BR"/>
        </w:rPr>
        <w:t>. Kết quả các kỳ thi</w:t>
      </w:r>
    </w:p>
    <w:p w:rsidR="004451C3" w:rsidRPr="003E2714" w:rsidRDefault="004451C3" w:rsidP="00E16ED9">
      <w:pPr>
        <w:pStyle w:val="BodyText"/>
        <w:spacing w:before="0" w:after="0" w:line="276" w:lineRule="auto"/>
        <w:ind w:firstLine="567"/>
        <w:jc w:val="both"/>
        <w:rPr>
          <w:rFonts w:cs="Times New Roman"/>
          <w:color w:val="000000" w:themeColor="text1"/>
          <w:szCs w:val="28"/>
          <w:lang w:val="pt-BR"/>
        </w:rPr>
      </w:pPr>
      <w:r w:rsidRPr="003E2714">
        <w:rPr>
          <w:rFonts w:cs="Times New Roman"/>
          <w:color w:val="000000" w:themeColor="text1"/>
          <w:szCs w:val="28"/>
          <w:lang w:val="pt-BR"/>
        </w:rPr>
        <w:t>Việc triển khai và tham gia các kỳ thi nhà trường tổ chức thực hiện nghiêm túc</w:t>
      </w:r>
      <w:r w:rsidR="00490230">
        <w:rPr>
          <w:rFonts w:cs="Times New Roman"/>
          <w:color w:val="000000" w:themeColor="text1"/>
          <w:szCs w:val="28"/>
          <w:lang w:val="pt-BR"/>
        </w:rPr>
        <w:t xml:space="preserve"> : </w:t>
      </w:r>
      <w:r w:rsidRPr="003E2714">
        <w:rPr>
          <w:rFonts w:cs="Times New Roman"/>
          <w:color w:val="000000" w:themeColor="text1"/>
          <w:szCs w:val="28"/>
          <w:lang w:val="pt-BR"/>
        </w:rPr>
        <w:t xml:space="preserve">Thi KHKT đạt 4 giải cấp trường. </w:t>
      </w:r>
      <w:r w:rsidR="00490230">
        <w:rPr>
          <w:rFonts w:cs="Times New Roman"/>
          <w:color w:val="000000" w:themeColor="text1"/>
          <w:szCs w:val="28"/>
          <w:lang w:val="pt-BR"/>
        </w:rPr>
        <w:t xml:space="preserve"> </w:t>
      </w:r>
      <w:r w:rsidRPr="003E2714">
        <w:rPr>
          <w:rFonts w:cs="Times New Roman"/>
          <w:color w:val="000000" w:themeColor="text1"/>
          <w:szCs w:val="28"/>
          <w:lang w:val="pt-BR"/>
        </w:rPr>
        <w:t>Thi KHTN bằng Tiếng Anh cấp xã: 38 học sinh đạt điểm tham gia cấp thành phố ( khối 9 có 12 hs, khối 8 có 10 hs, khối 7 có 6 hs, khối 6 có 10 hs)</w:t>
      </w:r>
      <w:r w:rsidR="00490230">
        <w:rPr>
          <w:rFonts w:cs="Times New Roman"/>
          <w:color w:val="000000" w:themeColor="text1"/>
          <w:szCs w:val="28"/>
          <w:lang w:val="pt-BR"/>
        </w:rPr>
        <w:t>.</w:t>
      </w:r>
      <w:r w:rsidRPr="003E2714">
        <w:rPr>
          <w:rFonts w:cs="Times New Roman"/>
          <w:color w:val="000000" w:themeColor="text1"/>
          <w:szCs w:val="28"/>
          <w:lang w:val="pt-BR"/>
        </w:rPr>
        <w:t xml:space="preserve"> Thi các môn Văn Hóa có 6 học sinh đạt giải cấp xã tham gia thi cấp thành phố: môn Anh có 2 hs, môn Hóa có 2 học sinh, môn Văn có 1 học sinh, môn Toán có 1 học sinh.</w:t>
      </w:r>
      <w:r w:rsidR="00E16ED9">
        <w:rPr>
          <w:rFonts w:cs="Times New Roman"/>
          <w:color w:val="000000" w:themeColor="text1"/>
          <w:szCs w:val="28"/>
          <w:lang w:val="pt-BR"/>
        </w:rPr>
        <w:t xml:space="preserve"> </w:t>
      </w:r>
      <w:r w:rsidRPr="003E2714">
        <w:rPr>
          <w:rFonts w:cs="Times New Roman"/>
          <w:color w:val="000000" w:themeColor="text1"/>
          <w:szCs w:val="28"/>
          <w:lang w:val="pt-BR"/>
        </w:rPr>
        <w:t>Thi Toán bằng Tiếng Anh có 6 hs tham gia thi thành phố</w:t>
      </w:r>
      <w:r w:rsidR="00E16ED9">
        <w:rPr>
          <w:rFonts w:cs="Times New Roman"/>
          <w:color w:val="000000" w:themeColor="text1"/>
          <w:szCs w:val="28"/>
          <w:lang w:val="pt-BR"/>
        </w:rPr>
        <w:t xml:space="preserve">. </w:t>
      </w:r>
      <w:r w:rsidRPr="003E2714">
        <w:rPr>
          <w:rFonts w:cs="Times New Roman"/>
          <w:color w:val="000000" w:themeColor="text1"/>
          <w:szCs w:val="28"/>
          <w:lang w:val="pt-BR"/>
        </w:rPr>
        <w:t xml:space="preserve">Thi Vioedu có </w:t>
      </w:r>
      <w:r w:rsidR="00B94445">
        <w:rPr>
          <w:rFonts w:cs="Times New Roman"/>
          <w:color w:val="000000" w:themeColor="text1"/>
          <w:szCs w:val="28"/>
          <w:lang w:val="pt-BR"/>
        </w:rPr>
        <w:t>có</w:t>
      </w:r>
      <w:r w:rsidRPr="003E2714">
        <w:rPr>
          <w:rFonts w:cs="Times New Roman"/>
          <w:color w:val="000000" w:themeColor="text1"/>
          <w:szCs w:val="28"/>
          <w:lang w:val="pt-BR"/>
        </w:rPr>
        <w:t xml:space="preserve"> 82 giải cấp trường: Toán 6 : 25 HS; Toán 7: 22HS;  Toán 8: 07 HS; Toán 9: 28 HS</w:t>
      </w:r>
    </w:p>
    <w:p w:rsidR="004451C3" w:rsidRPr="00E16ED9" w:rsidRDefault="004451C3" w:rsidP="00E16ED9">
      <w:pPr>
        <w:spacing w:line="276" w:lineRule="auto"/>
        <w:ind w:firstLine="0"/>
        <w:jc w:val="both"/>
        <w:rPr>
          <w:rFonts w:cs="Times New Roman"/>
          <w:b/>
          <w:szCs w:val="28"/>
          <w:lang w:val="vi-VN"/>
        </w:rPr>
      </w:pPr>
      <w:r w:rsidRPr="00E16ED9">
        <w:rPr>
          <w:rFonts w:cs="Times New Roman"/>
          <w:b/>
          <w:szCs w:val="28"/>
          <w:lang w:val="nl-NL"/>
        </w:rPr>
        <w:t>5</w:t>
      </w:r>
      <w:r w:rsidRPr="00E16ED9">
        <w:rPr>
          <w:rFonts w:cs="Times New Roman"/>
          <w:b/>
          <w:szCs w:val="28"/>
          <w:lang w:val="vi-VN"/>
        </w:rPr>
        <w:t>. Công tác nhân đạo, tặng quà cho học sinh</w:t>
      </w:r>
    </w:p>
    <w:p w:rsidR="004451C3" w:rsidRPr="00E16ED9" w:rsidRDefault="004451C3" w:rsidP="00E16ED9">
      <w:pPr>
        <w:spacing w:line="276" w:lineRule="auto"/>
        <w:ind w:firstLine="0"/>
        <w:jc w:val="both"/>
        <w:rPr>
          <w:rFonts w:cs="Times New Roman"/>
          <w:szCs w:val="28"/>
          <w:lang w:val="vi-VN"/>
        </w:rPr>
      </w:pPr>
      <w:r w:rsidRPr="00E16ED9">
        <w:rPr>
          <w:rFonts w:cs="Times New Roman"/>
          <w:szCs w:val="28"/>
          <w:lang w:val="vi-VN"/>
        </w:rPr>
        <w:t xml:space="preserve">Nhà trường kết hợp với Ban đại diện cha mẹ học sinh đã tặng quà cho học sinh nghèo có hoàn cảnh khó khăn trong học kì 1 với tổng số tiền là: 32.900.000đ </w:t>
      </w:r>
    </w:p>
    <w:p w:rsidR="004451C3" w:rsidRPr="00E16ED9" w:rsidRDefault="004451C3" w:rsidP="00E16ED9">
      <w:pPr>
        <w:spacing w:line="276" w:lineRule="auto"/>
        <w:ind w:firstLine="0"/>
        <w:jc w:val="both"/>
        <w:rPr>
          <w:rFonts w:cs="Times New Roman"/>
          <w:szCs w:val="28"/>
          <w:lang w:val="vi-VN"/>
        </w:rPr>
      </w:pPr>
      <w:r w:rsidRPr="00E16ED9">
        <w:rPr>
          <w:rFonts w:cs="Times New Roman"/>
          <w:szCs w:val="28"/>
          <w:lang w:val="vi-VN"/>
        </w:rPr>
        <w:t>Ủng hộ lũ lụt gửi về TK UBMTTQ xã An Hưng là 38.754.000đ</w:t>
      </w:r>
    </w:p>
    <w:p w:rsidR="001A68C5" w:rsidRPr="009B6600" w:rsidRDefault="009B6600" w:rsidP="001A68C5">
      <w:pPr>
        <w:spacing w:line="276" w:lineRule="auto"/>
        <w:ind w:firstLine="0"/>
        <w:jc w:val="both"/>
        <w:rPr>
          <w:rFonts w:cs="Times New Roman"/>
          <w:b/>
          <w:bCs/>
          <w:color w:val="000000" w:themeColor="text1"/>
          <w:szCs w:val="28"/>
          <w:lang w:val="vi-VN"/>
        </w:rPr>
      </w:pPr>
      <w:r>
        <w:rPr>
          <w:rFonts w:cs="Times New Roman"/>
          <w:b/>
          <w:bCs/>
          <w:color w:val="000000" w:themeColor="text1"/>
          <w:szCs w:val="28"/>
          <w:lang w:val="sv-SE"/>
        </w:rPr>
        <w:t>6</w:t>
      </w:r>
      <w:r w:rsidR="001A68C5">
        <w:rPr>
          <w:rFonts w:cs="Times New Roman"/>
          <w:b/>
          <w:bCs/>
          <w:color w:val="000000" w:themeColor="text1"/>
          <w:szCs w:val="28"/>
          <w:lang w:val="sv-SE"/>
        </w:rPr>
        <w:t>.</w:t>
      </w:r>
      <w:r>
        <w:rPr>
          <w:rFonts w:cs="Times New Roman"/>
          <w:b/>
          <w:bCs/>
          <w:color w:val="000000" w:themeColor="text1"/>
          <w:szCs w:val="28"/>
          <w:lang w:val="vi-VN"/>
        </w:rPr>
        <w:t xml:space="preserve"> </w:t>
      </w:r>
      <w:r w:rsidR="001A68C5" w:rsidRPr="001A68C5">
        <w:rPr>
          <w:rFonts w:cs="Times New Roman"/>
          <w:b/>
          <w:bCs/>
          <w:color w:val="000000" w:themeColor="text1"/>
          <w:szCs w:val="28"/>
          <w:lang w:val="sv-SE"/>
        </w:rPr>
        <w:t xml:space="preserve">Đánh giá chung kết quả đạt được của học kì 1 </w:t>
      </w:r>
      <w:r>
        <w:rPr>
          <w:rFonts w:cs="Times New Roman"/>
          <w:b/>
          <w:bCs/>
          <w:color w:val="000000" w:themeColor="text1"/>
          <w:szCs w:val="28"/>
          <w:lang w:val="vi-VN"/>
        </w:rPr>
        <w:t xml:space="preserve"> </w:t>
      </w:r>
    </w:p>
    <w:p w:rsidR="004451C3" w:rsidRPr="009B6600" w:rsidRDefault="009B6600" w:rsidP="009B6600">
      <w:pPr>
        <w:spacing w:line="276" w:lineRule="auto"/>
        <w:ind w:firstLine="0"/>
        <w:jc w:val="both"/>
        <w:rPr>
          <w:rFonts w:cs="Times New Roman"/>
          <w:b/>
          <w:bCs/>
          <w:color w:val="000000" w:themeColor="text1"/>
          <w:szCs w:val="28"/>
          <w:lang w:val="vi-VN"/>
        </w:rPr>
      </w:pPr>
      <w:r>
        <w:rPr>
          <w:rFonts w:cs="Times New Roman"/>
          <w:b/>
          <w:i/>
          <w:szCs w:val="28"/>
          <w:lang w:val="it-IT"/>
        </w:rPr>
        <w:t>6</w:t>
      </w:r>
      <w:r>
        <w:rPr>
          <w:rFonts w:cs="Times New Roman"/>
          <w:b/>
          <w:i/>
          <w:szCs w:val="28"/>
          <w:lang w:val="vi-VN"/>
        </w:rPr>
        <w:t xml:space="preserve">.1.  </w:t>
      </w:r>
      <w:r w:rsidRPr="001A68C5">
        <w:rPr>
          <w:rFonts w:cs="Times New Roman"/>
          <w:b/>
          <w:bCs/>
          <w:color w:val="000000" w:themeColor="text1"/>
          <w:szCs w:val="28"/>
          <w:lang w:val="sv-SE"/>
        </w:rPr>
        <w:t xml:space="preserve">Đánh giá chung kết quả đạt được của học kì 1 </w:t>
      </w:r>
      <w:r>
        <w:rPr>
          <w:rFonts w:cs="Times New Roman"/>
          <w:b/>
          <w:bCs/>
          <w:color w:val="000000" w:themeColor="text1"/>
          <w:szCs w:val="28"/>
          <w:lang w:val="vi-VN"/>
        </w:rPr>
        <w:t>của trường</w:t>
      </w:r>
    </w:p>
    <w:p w:rsidR="009B6600" w:rsidRPr="009B6600" w:rsidRDefault="009B6600" w:rsidP="00E16ED9">
      <w:pPr>
        <w:spacing w:before="80" w:after="0" w:line="276" w:lineRule="auto"/>
        <w:ind w:firstLine="567"/>
        <w:jc w:val="both"/>
        <w:rPr>
          <w:rFonts w:cs="Times New Roman"/>
          <w:b/>
          <w:i/>
          <w:color w:val="000000" w:themeColor="text1"/>
          <w:szCs w:val="28"/>
          <w:lang w:val="vi-VN"/>
        </w:rPr>
      </w:pPr>
      <w:r w:rsidRPr="009B6600">
        <w:rPr>
          <w:rFonts w:cs="Times New Roman"/>
          <w:b/>
          <w:i/>
          <w:color w:val="000000" w:themeColor="text1"/>
          <w:szCs w:val="28"/>
          <w:lang w:val="de-DE"/>
        </w:rPr>
        <w:t>Ưu</w:t>
      </w:r>
      <w:r w:rsidRPr="009B6600">
        <w:rPr>
          <w:rFonts w:cs="Times New Roman"/>
          <w:b/>
          <w:i/>
          <w:color w:val="000000" w:themeColor="text1"/>
          <w:szCs w:val="28"/>
          <w:lang w:val="vi-VN"/>
        </w:rPr>
        <w:t xml:space="preserve"> điểm:</w:t>
      </w:r>
    </w:p>
    <w:p w:rsidR="004451C3" w:rsidRPr="00E16ED9" w:rsidRDefault="004451C3" w:rsidP="00E16ED9">
      <w:pPr>
        <w:spacing w:before="80" w:after="0" w:line="276" w:lineRule="auto"/>
        <w:ind w:firstLine="567"/>
        <w:jc w:val="both"/>
        <w:rPr>
          <w:rFonts w:cs="Times New Roman"/>
          <w:color w:val="000000" w:themeColor="text1"/>
          <w:szCs w:val="28"/>
          <w:lang w:val="de-DE"/>
        </w:rPr>
      </w:pPr>
      <w:r w:rsidRPr="00E16ED9">
        <w:rPr>
          <w:rFonts w:cs="Times New Roman"/>
          <w:color w:val="000000" w:themeColor="text1"/>
          <w:szCs w:val="28"/>
          <w:lang w:val="de-DE"/>
        </w:rPr>
        <w:t>Học kỳ I năm học 2025-2026, với tinh thần đoàn kết, trách nhiệm, quyết tâm cao khắc phục khó khăn. Trường THCS Nguyễn Chuyên Mỹ  đã đạt được những kết quả rất đáng phấn khởi, cụ thể:</w:t>
      </w:r>
    </w:p>
    <w:p w:rsidR="004451C3" w:rsidRPr="00E16ED9" w:rsidRDefault="009B6600" w:rsidP="00E16ED9">
      <w:pPr>
        <w:spacing w:before="80" w:after="0" w:line="276" w:lineRule="auto"/>
        <w:ind w:firstLine="567"/>
        <w:jc w:val="both"/>
        <w:rPr>
          <w:rFonts w:cs="Times New Roman"/>
          <w:szCs w:val="28"/>
          <w:lang w:val="nl-NL"/>
        </w:rPr>
      </w:pPr>
      <w:r>
        <w:rPr>
          <w:rFonts w:cs="Times New Roman"/>
          <w:szCs w:val="28"/>
          <w:lang w:val="vi-VN"/>
        </w:rPr>
        <w:t xml:space="preserve">- </w:t>
      </w:r>
      <w:r w:rsidR="004451C3" w:rsidRPr="00E16ED9">
        <w:rPr>
          <w:rFonts w:cs="Times New Roman"/>
          <w:szCs w:val="28"/>
          <w:lang w:val="de-DE"/>
        </w:rPr>
        <w:t>Hoàn thành kế hoạch nhiệm vụ học kì I. Chất lượng đại trà tiếp tục ổn định;</w:t>
      </w:r>
      <w:r w:rsidR="004451C3" w:rsidRPr="00E16ED9">
        <w:rPr>
          <w:rFonts w:cs="Times New Roman"/>
          <w:szCs w:val="28"/>
          <w:lang w:val="nl-NL"/>
        </w:rPr>
        <w:t>; hoạt động Đội, giáo dục lối sống, dạy kỹ năng sống được quan tâm, giúp học sinh tự tin; kỹ năng giao tiếp, ứng xử được nâng lên;</w:t>
      </w:r>
    </w:p>
    <w:p w:rsidR="004451C3" w:rsidRPr="00E16ED9" w:rsidRDefault="004451C3" w:rsidP="00E16ED9">
      <w:pPr>
        <w:spacing w:before="80" w:after="0" w:line="276" w:lineRule="auto"/>
        <w:ind w:firstLine="567"/>
        <w:jc w:val="both"/>
        <w:rPr>
          <w:rFonts w:cs="Times New Roman"/>
          <w:szCs w:val="28"/>
          <w:lang w:val="nl-NL"/>
        </w:rPr>
      </w:pPr>
      <w:r w:rsidRPr="00E16ED9">
        <w:rPr>
          <w:rFonts w:cs="Times New Roman"/>
          <w:spacing w:val="-4"/>
          <w:szCs w:val="28"/>
          <w:lang w:val="vi-VN"/>
        </w:rPr>
        <w:t xml:space="preserve"> </w:t>
      </w:r>
      <w:r w:rsidRPr="00E16ED9">
        <w:rPr>
          <w:rFonts w:cs="Times New Roman"/>
          <w:spacing w:val="-4"/>
          <w:szCs w:val="28"/>
          <w:lang w:val="nl-NL"/>
        </w:rPr>
        <w:t xml:space="preserve">Cơ sở vật chất, trang thiết bị, bổ sung, tăng cường thường xuyên. Thiết bị dạy học hiện đại (camera, máy tính ) phục vụ ứng dụng CNTT trong giảng dạy, quản lý tiếp tục được </w:t>
      </w:r>
      <w:r w:rsidRPr="00E16ED9">
        <w:rPr>
          <w:rFonts w:cs="Times New Roman"/>
          <w:szCs w:val="28"/>
          <w:lang w:val="nl-NL"/>
        </w:rPr>
        <w:t>nhà trường được đầu tư.</w:t>
      </w:r>
    </w:p>
    <w:p w:rsidR="004451C3" w:rsidRPr="00E16ED9" w:rsidRDefault="004451C3" w:rsidP="00E16ED9">
      <w:pPr>
        <w:spacing w:before="80" w:after="0" w:line="276" w:lineRule="auto"/>
        <w:ind w:firstLine="567"/>
        <w:jc w:val="both"/>
        <w:rPr>
          <w:rFonts w:cs="Times New Roman"/>
          <w:szCs w:val="28"/>
          <w:lang w:val="nl-NL"/>
        </w:rPr>
      </w:pPr>
      <w:r w:rsidRPr="00E16ED9">
        <w:rPr>
          <w:rFonts w:cs="Times New Roman"/>
          <w:szCs w:val="28"/>
          <w:lang w:val="nl-NL"/>
        </w:rPr>
        <w:t>Thầy cô nhiệt tình trách nhiệm cao trong công việc. Học sinh đa số chăm ngoan, thực hiện tốt nhiệm vụ học tập và rèn luyện.</w:t>
      </w:r>
    </w:p>
    <w:p w:rsidR="004451C3" w:rsidRPr="009B6600" w:rsidRDefault="009B6600" w:rsidP="001A68C5">
      <w:pPr>
        <w:spacing w:before="80" w:after="0" w:line="276" w:lineRule="auto"/>
        <w:ind w:firstLine="0"/>
        <w:jc w:val="both"/>
        <w:rPr>
          <w:rFonts w:cs="Times New Roman"/>
          <w:b/>
          <w:i/>
          <w:szCs w:val="28"/>
          <w:lang w:val="vi-VN"/>
        </w:rPr>
      </w:pPr>
      <w:r>
        <w:rPr>
          <w:rFonts w:cs="Times New Roman"/>
          <w:b/>
          <w:i/>
          <w:szCs w:val="28"/>
          <w:lang w:val="vi-VN"/>
        </w:rPr>
        <w:t xml:space="preserve">     </w:t>
      </w:r>
      <w:r w:rsidR="004451C3" w:rsidRPr="001A68C5">
        <w:rPr>
          <w:rFonts w:cs="Times New Roman"/>
          <w:b/>
          <w:i/>
          <w:szCs w:val="28"/>
          <w:lang w:val="it-IT"/>
        </w:rPr>
        <w:t>Tồn tại, hạn chế</w:t>
      </w:r>
    </w:p>
    <w:p w:rsidR="004451C3" w:rsidRPr="009B6600" w:rsidRDefault="004451C3" w:rsidP="009B6600">
      <w:pPr>
        <w:spacing w:before="80" w:after="0" w:line="276" w:lineRule="auto"/>
        <w:ind w:firstLine="567"/>
        <w:jc w:val="both"/>
        <w:rPr>
          <w:rFonts w:cs="Times New Roman"/>
          <w:szCs w:val="28"/>
          <w:lang w:val="nl-NL"/>
        </w:rPr>
      </w:pPr>
      <w:r w:rsidRPr="009B6600">
        <w:rPr>
          <w:rFonts w:cs="Times New Roman"/>
          <w:szCs w:val="28"/>
          <w:lang w:val="nl-NL"/>
        </w:rPr>
        <w:t>- Nhà trường thiếu giáo viên giảng dạy so với yêu cầu quy định nên đa số GV dạy vượt số giờ theo quy định, ảnh hưởng không nhỏ đến chất lượng giảng dạy cũng như sức khỏe.</w:t>
      </w:r>
    </w:p>
    <w:p w:rsidR="004451C3" w:rsidRPr="009B6600" w:rsidRDefault="004451C3" w:rsidP="009B6600">
      <w:pPr>
        <w:spacing w:before="80" w:after="0" w:line="276" w:lineRule="auto"/>
        <w:ind w:firstLine="567"/>
        <w:jc w:val="both"/>
        <w:rPr>
          <w:rFonts w:cs="Times New Roman"/>
          <w:szCs w:val="28"/>
          <w:lang w:val="nl-NL"/>
        </w:rPr>
      </w:pPr>
      <w:r w:rsidRPr="009B6600">
        <w:rPr>
          <w:rFonts w:cs="Times New Roman"/>
          <w:szCs w:val="28"/>
          <w:lang w:val="nl-NL"/>
        </w:rPr>
        <w:t xml:space="preserve">- Còn 1 số học sinh chưa chăm ngoan, còn lười học và thực hiện nội quy trường lớp chưa tốt. </w:t>
      </w:r>
    </w:p>
    <w:p w:rsidR="001A68C5" w:rsidRPr="001A68C5" w:rsidRDefault="009B6600" w:rsidP="001A68C5">
      <w:pPr>
        <w:spacing w:line="276" w:lineRule="auto"/>
        <w:ind w:firstLine="0"/>
        <w:jc w:val="both"/>
        <w:rPr>
          <w:rFonts w:cs="Times New Roman"/>
          <w:b/>
          <w:bCs/>
          <w:color w:val="000000" w:themeColor="text1"/>
          <w:szCs w:val="28"/>
          <w:highlight w:val="yellow"/>
          <w:lang w:val="sv-SE"/>
        </w:rPr>
      </w:pPr>
      <w:r>
        <w:rPr>
          <w:rFonts w:cs="Times New Roman"/>
          <w:b/>
          <w:bCs/>
          <w:color w:val="000000" w:themeColor="text1"/>
          <w:szCs w:val="28"/>
          <w:highlight w:val="yellow"/>
          <w:lang w:val="sv-SE"/>
        </w:rPr>
        <w:t>6</w:t>
      </w:r>
      <w:r>
        <w:rPr>
          <w:rFonts w:cs="Times New Roman"/>
          <w:b/>
          <w:bCs/>
          <w:color w:val="000000" w:themeColor="text1"/>
          <w:szCs w:val="28"/>
          <w:highlight w:val="yellow"/>
          <w:lang w:val="vi-VN"/>
        </w:rPr>
        <w:t>.</w:t>
      </w:r>
      <w:r w:rsidR="001A68C5" w:rsidRPr="001A68C5">
        <w:rPr>
          <w:rFonts w:cs="Times New Roman"/>
          <w:b/>
          <w:bCs/>
          <w:color w:val="000000" w:themeColor="text1"/>
          <w:szCs w:val="28"/>
          <w:highlight w:val="yellow"/>
          <w:lang w:val="sv-SE"/>
        </w:rPr>
        <w:t>2. Đánh giá chung kết quả đạt được của học kì 1 của lớp</w:t>
      </w:r>
    </w:p>
    <w:p w:rsidR="001A68C5" w:rsidRPr="001A68C5" w:rsidRDefault="001A68C5" w:rsidP="001A68C5">
      <w:pPr>
        <w:spacing w:before="80" w:after="0" w:line="276" w:lineRule="auto"/>
        <w:ind w:firstLine="0"/>
        <w:jc w:val="both"/>
        <w:rPr>
          <w:rFonts w:cs="Times New Roman"/>
          <w:b/>
          <w:i/>
          <w:szCs w:val="28"/>
          <w:highlight w:val="yellow"/>
          <w:lang w:val="it-IT"/>
        </w:rPr>
      </w:pPr>
      <w:r w:rsidRPr="001A68C5">
        <w:rPr>
          <w:rFonts w:cs="Times New Roman"/>
          <w:b/>
          <w:i/>
          <w:szCs w:val="28"/>
          <w:highlight w:val="yellow"/>
          <w:lang w:val="it-IT"/>
        </w:rPr>
        <w:t>Ưu điểm</w:t>
      </w:r>
    </w:p>
    <w:p w:rsidR="001A68C5" w:rsidRPr="001A68C5" w:rsidRDefault="001A68C5" w:rsidP="001A68C5">
      <w:pPr>
        <w:spacing w:before="80" w:after="0" w:line="276" w:lineRule="auto"/>
        <w:ind w:firstLine="0"/>
        <w:jc w:val="both"/>
        <w:rPr>
          <w:rFonts w:cs="Times New Roman"/>
          <w:b/>
          <w:i/>
          <w:szCs w:val="28"/>
          <w:lang w:val="it-IT"/>
        </w:rPr>
      </w:pPr>
      <w:r w:rsidRPr="001A68C5">
        <w:rPr>
          <w:rFonts w:cs="Times New Roman"/>
          <w:b/>
          <w:i/>
          <w:szCs w:val="28"/>
          <w:highlight w:val="yellow"/>
          <w:lang w:val="it-IT"/>
        </w:rPr>
        <w:t>Tồn tại, hạn chế</w:t>
      </w:r>
    </w:p>
    <w:p w:rsidR="004451C3" w:rsidRPr="001A68C5" w:rsidRDefault="009B6600" w:rsidP="001A68C5">
      <w:pPr>
        <w:spacing w:line="276" w:lineRule="auto"/>
        <w:ind w:firstLine="0"/>
        <w:jc w:val="both"/>
        <w:rPr>
          <w:rFonts w:cs="Times New Roman"/>
          <w:b/>
          <w:szCs w:val="28"/>
          <w:lang w:val="de-DE"/>
        </w:rPr>
      </w:pPr>
      <w:r>
        <w:rPr>
          <w:rFonts w:cs="Times New Roman"/>
          <w:b/>
          <w:szCs w:val="28"/>
          <w:lang w:val="de-DE"/>
        </w:rPr>
        <w:lastRenderedPageBreak/>
        <w:t>7</w:t>
      </w:r>
      <w:r w:rsidR="004451C3" w:rsidRPr="001A68C5">
        <w:rPr>
          <w:rFonts w:cs="Times New Roman"/>
          <w:b/>
          <w:szCs w:val="28"/>
          <w:lang w:val="de-DE"/>
        </w:rPr>
        <w:t>. Thông báo quỹ học sinh đã nộp học kì 1 (4 tháng 9,10,11,12) của PHHS</w:t>
      </w:r>
    </w:p>
    <w:p w:rsidR="004451C3" w:rsidRPr="00B2342D" w:rsidRDefault="004451C3" w:rsidP="00B2342D">
      <w:pPr>
        <w:spacing w:line="276" w:lineRule="auto"/>
        <w:ind w:firstLine="0"/>
        <w:jc w:val="both"/>
        <w:rPr>
          <w:rFonts w:cs="Times New Roman"/>
          <w:color w:val="000000"/>
          <w:szCs w:val="28"/>
          <w:lang w:val="de-DE"/>
        </w:rPr>
      </w:pPr>
      <w:r w:rsidRPr="00B2342D">
        <w:rPr>
          <w:rFonts w:cs="Times New Roman"/>
          <w:szCs w:val="28"/>
          <w:lang w:val="de-DE"/>
        </w:rPr>
        <w:t>- BHYT:</w:t>
      </w:r>
      <w:r w:rsidRPr="00B2342D">
        <w:rPr>
          <w:rFonts w:cs="Times New Roman"/>
          <w:color w:val="000000"/>
          <w:szCs w:val="28"/>
          <w:lang w:val="de-DE"/>
        </w:rPr>
        <w:t xml:space="preserve"> </w:t>
      </w:r>
      <w:r w:rsidRPr="00B2342D">
        <w:rPr>
          <w:color w:val="000000"/>
          <w:szCs w:val="28"/>
          <w:lang w:val="vi-VN"/>
        </w:rPr>
        <w:t>631.800 đ/HS/12 tháng (hạn thẻ từ 1/1/2026 đến 31/12/2026</w:t>
      </w:r>
      <w:r w:rsidRPr="00B2342D">
        <w:rPr>
          <w:rFonts w:cs="Times New Roman"/>
          <w:color w:val="000000"/>
          <w:szCs w:val="28"/>
          <w:lang w:val="de-DE"/>
        </w:rPr>
        <w:t xml:space="preserve"> /năm</w:t>
      </w:r>
    </w:p>
    <w:p w:rsidR="004451C3" w:rsidRPr="00B2342D" w:rsidRDefault="004451C3" w:rsidP="00B2342D">
      <w:pPr>
        <w:spacing w:line="276" w:lineRule="auto"/>
        <w:ind w:firstLine="0"/>
        <w:jc w:val="both"/>
        <w:rPr>
          <w:rFonts w:cs="Times New Roman"/>
          <w:szCs w:val="28"/>
          <w:lang w:val="de-DE"/>
        </w:rPr>
      </w:pPr>
      <w:r w:rsidRPr="00B2342D">
        <w:rPr>
          <w:rFonts w:cs="Times New Roman"/>
          <w:szCs w:val="28"/>
          <w:lang w:val="de-DE"/>
        </w:rPr>
        <w:t xml:space="preserve">- Học liên kết: 630.000đ/ tháng 9,10,11,12  </w:t>
      </w:r>
    </w:p>
    <w:p w:rsidR="004451C3" w:rsidRPr="00B2342D" w:rsidRDefault="004451C3" w:rsidP="00B2342D">
      <w:pPr>
        <w:spacing w:line="276" w:lineRule="auto"/>
        <w:ind w:firstLine="0"/>
        <w:jc w:val="both"/>
        <w:rPr>
          <w:rFonts w:cs="Times New Roman"/>
          <w:szCs w:val="28"/>
          <w:lang w:val="de-DE"/>
        </w:rPr>
      </w:pPr>
      <w:r w:rsidRPr="00B2342D">
        <w:rPr>
          <w:rFonts w:cs="Times New Roman"/>
          <w:szCs w:val="28"/>
          <w:lang w:val="de-DE"/>
        </w:rPr>
        <w:t>- Tiền xe: 120.000đ/4 tháng 9,10,11,12.</w:t>
      </w:r>
    </w:p>
    <w:p w:rsidR="004451C3" w:rsidRPr="009B6600" w:rsidRDefault="004451C3" w:rsidP="004451C3">
      <w:pPr>
        <w:spacing w:line="276" w:lineRule="auto"/>
        <w:ind w:firstLine="0"/>
        <w:jc w:val="both"/>
        <w:rPr>
          <w:rFonts w:cs="Times New Roman"/>
          <w:szCs w:val="28"/>
          <w:lang w:val="vi-VN"/>
        </w:rPr>
      </w:pPr>
      <w:r w:rsidRPr="00B2342D">
        <w:rPr>
          <w:rFonts w:cs="Times New Roman"/>
          <w:szCs w:val="28"/>
          <w:lang w:val="de-DE"/>
        </w:rPr>
        <w:t>- Nước uống: 40.000đ/ kì 1</w:t>
      </w:r>
    </w:p>
    <w:p w:rsidR="001663D3" w:rsidRPr="005817C1" w:rsidRDefault="001663D3" w:rsidP="009F1A6D">
      <w:pPr>
        <w:spacing w:line="276" w:lineRule="auto"/>
        <w:ind w:firstLine="0"/>
        <w:jc w:val="both"/>
        <w:rPr>
          <w:rFonts w:cs="Times New Roman"/>
          <w:b/>
          <w:szCs w:val="28"/>
          <w:lang w:val="it-IT"/>
        </w:rPr>
      </w:pPr>
      <w:r w:rsidRPr="00516A24">
        <w:rPr>
          <w:rFonts w:cs="Times New Roman"/>
          <w:b/>
          <w:bCs/>
          <w:szCs w:val="28"/>
          <w:lang w:val="de-DE"/>
        </w:rPr>
        <w:t xml:space="preserve">Phần </w:t>
      </w:r>
      <w:r w:rsidR="009B1235" w:rsidRPr="00516A24">
        <w:rPr>
          <w:rFonts w:cs="Times New Roman"/>
          <w:b/>
          <w:bCs/>
          <w:szCs w:val="28"/>
          <w:lang w:val="de-DE"/>
        </w:rPr>
        <w:t>2</w:t>
      </w:r>
      <w:r w:rsidRPr="00516A24">
        <w:rPr>
          <w:rFonts w:cs="Times New Roman"/>
          <w:b/>
          <w:bCs/>
          <w:szCs w:val="28"/>
          <w:lang w:val="de-DE"/>
        </w:rPr>
        <w:t>. GVCN nêu p</w:t>
      </w:r>
      <w:r w:rsidRPr="005817C1">
        <w:rPr>
          <w:rFonts w:cs="Times New Roman"/>
          <w:b/>
          <w:szCs w:val="28"/>
          <w:lang w:val="it-IT"/>
        </w:rPr>
        <w:t>hương hướng, nhiệm vụ, biện pháp thực hiện trong học kỳ II</w:t>
      </w:r>
      <w:r w:rsidR="00630346" w:rsidRPr="005817C1">
        <w:rPr>
          <w:rFonts w:cs="Times New Roman"/>
          <w:b/>
          <w:szCs w:val="28"/>
          <w:lang w:val="it-IT"/>
        </w:rPr>
        <w:t>.</w:t>
      </w:r>
    </w:p>
    <w:p w:rsidR="00601307" w:rsidRPr="001F08E8" w:rsidRDefault="009B6600" w:rsidP="001F08E8">
      <w:pPr>
        <w:spacing w:line="276" w:lineRule="auto"/>
        <w:ind w:firstLine="0"/>
        <w:jc w:val="both"/>
        <w:rPr>
          <w:rFonts w:cs="Times New Roman"/>
          <w:b/>
          <w:szCs w:val="28"/>
          <w:lang w:val="pt-BR"/>
        </w:rPr>
      </w:pPr>
      <w:r>
        <w:rPr>
          <w:rFonts w:cs="Times New Roman"/>
          <w:b/>
          <w:szCs w:val="28"/>
          <w:lang w:val="vi-VN"/>
        </w:rPr>
        <w:t xml:space="preserve">       </w:t>
      </w:r>
      <w:r w:rsidR="001F08E8">
        <w:rPr>
          <w:rFonts w:cs="Times New Roman"/>
          <w:b/>
          <w:szCs w:val="28"/>
          <w:lang w:val="pt-BR"/>
        </w:rPr>
        <w:t>1.</w:t>
      </w:r>
      <w:r>
        <w:rPr>
          <w:rFonts w:cs="Times New Roman"/>
          <w:b/>
          <w:szCs w:val="28"/>
          <w:lang w:val="vi-VN"/>
        </w:rPr>
        <w:t xml:space="preserve"> </w:t>
      </w:r>
      <w:r w:rsidR="00601307" w:rsidRPr="001F08E8">
        <w:rPr>
          <w:rFonts w:cs="Times New Roman"/>
          <w:b/>
          <w:szCs w:val="28"/>
          <w:lang w:val="pt-BR"/>
        </w:rPr>
        <w:t>Chỉ tiêu  giáo dục nhà trường:</w:t>
      </w:r>
    </w:p>
    <w:p w:rsidR="001F08E8" w:rsidRPr="001F08E8" w:rsidRDefault="001F08E8" w:rsidP="00A527AF">
      <w:pPr>
        <w:spacing w:line="276" w:lineRule="auto"/>
        <w:ind w:firstLine="567"/>
        <w:jc w:val="both"/>
        <w:rPr>
          <w:rFonts w:cs="Times New Roman"/>
          <w:color w:val="000000" w:themeColor="text1"/>
          <w:szCs w:val="28"/>
          <w:lang w:val="it-IT"/>
        </w:rPr>
      </w:pPr>
      <w:r w:rsidRPr="001F08E8">
        <w:rPr>
          <w:rFonts w:cs="Times New Roman"/>
          <w:color w:val="000000" w:themeColor="text1"/>
          <w:szCs w:val="28"/>
          <w:lang w:val="it-IT"/>
        </w:rPr>
        <w:t xml:space="preserve">Kết quả học tập: Tốt  đạt </w:t>
      </w:r>
      <w:r w:rsidR="004865C3">
        <w:rPr>
          <w:rFonts w:cs="Times New Roman"/>
          <w:color w:val="000000" w:themeColor="text1"/>
          <w:szCs w:val="28"/>
          <w:lang w:val="it-IT"/>
        </w:rPr>
        <w:t>35</w:t>
      </w:r>
      <w:r w:rsidRPr="001F08E8">
        <w:rPr>
          <w:rFonts w:cs="Times New Roman"/>
          <w:color w:val="000000" w:themeColor="text1"/>
          <w:szCs w:val="28"/>
          <w:lang w:val="it-IT"/>
        </w:rPr>
        <w:t xml:space="preserve">%. Khá </w:t>
      </w:r>
      <w:r w:rsidR="004865C3">
        <w:rPr>
          <w:rFonts w:cs="Times New Roman"/>
          <w:color w:val="000000" w:themeColor="text1"/>
          <w:szCs w:val="28"/>
          <w:lang w:val="it-IT"/>
        </w:rPr>
        <w:t xml:space="preserve"> </w:t>
      </w:r>
      <w:r w:rsidRPr="001F08E8">
        <w:rPr>
          <w:rFonts w:cs="Times New Roman"/>
          <w:color w:val="000000" w:themeColor="text1"/>
          <w:szCs w:val="28"/>
          <w:lang w:val="it-IT"/>
        </w:rPr>
        <w:t xml:space="preserve"> đạt </w:t>
      </w:r>
      <w:r w:rsidR="004865C3">
        <w:rPr>
          <w:rFonts w:cs="Times New Roman"/>
          <w:color w:val="000000" w:themeColor="text1"/>
          <w:szCs w:val="28"/>
          <w:lang w:val="it-IT"/>
        </w:rPr>
        <w:t>45</w:t>
      </w:r>
      <w:r w:rsidRPr="001F08E8">
        <w:rPr>
          <w:rFonts w:cs="Times New Roman"/>
          <w:color w:val="000000" w:themeColor="text1"/>
          <w:szCs w:val="28"/>
          <w:lang w:val="it-IT"/>
        </w:rPr>
        <w:t>%. Đạt đạt 2</w:t>
      </w:r>
      <w:r w:rsidR="003B0364">
        <w:rPr>
          <w:rFonts w:cs="Times New Roman"/>
          <w:color w:val="000000" w:themeColor="text1"/>
          <w:szCs w:val="28"/>
          <w:lang w:val="it-IT"/>
        </w:rPr>
        <w:t>0</w:t>
      </w:r>
      <w:r w:rsidRPr="001F08E8">
        <w:rPr>
          <w:rFonts w:cs="Times New Roman"/>
          <w:color w:val="000000" w:themeColor="text1"/>
          <w:szCs w:val="28"/>
          <w:lang w:val="it-IT"/>
        </w:rPr>
        <w:t xml:space="preserve">%. </w:t>
      </w:r>
      <w:r w:rsidR="003B0364">
        <w:rPr>
          <w:rFonts w:cs="Times New Roman"/>
          <w:color w:val="000000" w:themeColor="text1"/>
          <w:szCs w:val="28"/>
          <w:lang w:val="it-IT"/>
        </w:rPr>
        <w:t xml:space="preserve"> </w:t>
      </w:r>
    </w:p>
    <w:p w:rsidR="001F08E8" w:rsidRPr="003B0364" w:rsidRDefault="001F08E8" w:rsidP="004865C3">
      <w:pPr>
        <w:spacing w:line="276" w:lineRule="auto"/>
        <w:ind w:firstLine="567"/>
        <w:jc w:val="both"/>
        <w:rPr>
          <w:rFonts w:cs="Times New Roman"/>
          <w:color w:val="000000" w:themeColor="text1"/>
          <w:szCs w:val="28"/>
          <w:lang w:val="it-IT"/>
        </w:rPr>
      </w:pPr>
      <w:r w:rsidRPr="00A527AF">
        <w:rPr>
          <w:rFonts w:cs="Times New Roman"/>
          <w:color w:val="000000" w:themeColor="text1"/>
          <w:szCs w:val="28"/>
          <w:lang w:val="it-IT"/>
        </w:rPr>
        <w:t xml:space="preserve">Kết quả rèn luyện: Tốt </w:t>
      </w:r>
      <w:r w:rsidR="003B0364">
        <w:rPr>
          <w:rFonts w:cs="Times New Roman"/>
          <w:color w:val="000000" w:themeColor="text1"/>
          <w:szCs w:val="28"/>
          <w:lang w:val="it-IT"/>
        </w:rPr>
        <w:t xml:space="preserve"> </w:t>
      </w:r>
      <w:r w:rsidRPr="00A527AF">
        <w:rPr>
          <w:rFonts w:cs="Times New Roman"/>
          <w:color w:val="000000" w:themeColor="text1"/>
          <w:szCs w:val="28"/>
          <w:lang w:val="it-IT"/>
        </w:rPr>
        <w:t xml:space="preserve">đạt </w:t>
      </w:r>
      <w:r w:rsidR="003B0364">
        <w:rPr>
          <w:rFonts w:cs="Times New Roman"/>
          <w:color w:val="000000" w:themeColor="text1"/>
          <w:szCs w:val="28"/>
          <w:lang w:val="it-IT"/>
        </w:rPr>
        <w:t>92</w:t>
      </w:r>
      <w:r w:rsidRPr="00A527AF">
        <w:rPr>
          <w:rFonts w:cs="Times New Roman"/>
          <w:color w:val="000000" w:themeColor="text1"/>
          <w:szCs w:val="28"/>
          <w:lang w:val="it-IT"/>
        </w:rPr>
        <w:t xml:space="preserve">%, Khá đạt </w:t>
      </w:r>
      <w:r w:rsidR="003B0364">
        <w:rPr>
          <w:rFonts w:cs="Times New Roman"/>
          <w:color w:val="000000" w:themeColor="text1"/>
          <w:szCs w:val="28"/>
          <w:lang w:val="it-IT"/>
        </w:rPr>
        <w:t>8</w:t>
      </w:r>
      <w:r w:rsidRPr="00A527AF">
        <w:rPr>
          <w:rFonts w:cs="Times New Roman"/>
          <w:color w:val="000000" w:themeColor="text1"/>
          <w:szCs w:val="28"/>
          <w:lang w:val="it-IT"/>
        </w:rPr>
        <w:t xml:space="preserve">%. </w:t>
      </w:r>
      <w:r w:rsidR="003B0364">
        <w:rPr>
          <w:rFonts w:cs="Times New Roman"/>
          <w:color w:val="000000" w:themeColor="text1"/>
          <w:szCs w:val="28"/>
          <w:lang w:val="it-IT"/>
        </w:rPr>
        <w:t xml:space="preserve"> </w:t>
      </w:r>
    </w:p>
    <w:p w:rsidR="00601307" w:rsidRPr="005817C1" w:rsidRDefault="00601307" w:rsidP="009F1A6D">
      <w:pPr>
        <w:spacing w:line="276" w:lineRule="auto"/>
        <w:ind w:firstLine="567"/>
        <w:jc w:val="both"/>
        <w:rPr>
          <w:rFonts w:cs="Times New Roman"/>
          <w:szCs w:val="28"/>
          <w:lang w:val="pt-BR"/>
        </w:rPr>
      </w:pPr>
      <w:r w:rsidRPr="005817C1">
        <w:rPr>
          <w:rFonts w:cs="Times New Roman"/>
          <w:szCs w:val="28"/>
          <w:lang w:val="pt-BR"/>
        </w:rPr>
        <w:t xml:space="preserve">Kết quả thi vào 10: </w:t>
      </w:r>
      <w:r w:rsidR="00FD47A6" w:rsidRPr="005817C1">
        <w:rPr>
          <w:rFonts w:cs="Times New Roman"/>
          <w:szCs w:val="28"/>
          <w:lang w:val="pt-BR"/>
        </w:rPr>
        <w:t xml:space="preserve">nâng cao vị trí, phấn đấu </w:t>
      </w:r>
      <w:r w:rsidRPr="005817C1">
        <w:rPr>
          <w:rFonts w:cs="Times New Roman"/>
          <w:szCs w:val="28"/>
          <w:lang w:val="pt-BR"/>
        </w:rPr>
        <w:t xml:space="preserve">xếp </w:t>
      </w:r>
      <w:r w:rsidR="00FD47A6" w:rsidRPr="005817C1">
        <w:rPr>
          <w:rFonts w:cs="Times New Roman"/>
          <w:szCs w:val="28"/>
          <w:lang w:val="pt-BR"/>
        </w:rPr>
        <w:t xml:space="preserve">tốp </w:t>
      </w:r>
      <w:r w:rsidR="009B6600">
        <w:rPr>
          <w:rFonts w:cs="Times New Roman"/>
          <w:szCs w:val="28"/>
          <w:lang w:val="pt-BR"/>
        </w:rPr>
        <w:t>1</w:t>
      </w:r>
      <w:r w:rsidR="00FD47A6" w:rsidRPr="005817C1">
        <w:rPr>
          <w:rFonts w:cs="Times New Roman"/>
          <w:szCs w:val="28"/>
          <w:lang w:val="pt-BR"/>
        </w:rPr>
        <w:t xml:space="preserve"> toàn</w:t>
      </w:r>
      <w:r w:rsidRPr="005817C1">
        <w:rPr>
          <w:rFonts w:cs="Times New Roman"/>
          <w:szCs w:val="28"/>
          <w:lang w:val="pt-BR"/>
        </w:rPr>
        <w:t xml:space="preserve"> </w:t>
      </w:r>
      <w:r w:rsidR="009B6600">
        <w:rPr>
          <w:rFonts w:cs="Times New Roman"/>
          <w:szCs w:val="28"/>
          <w:lang w:val="pt-BR"/>
        </w:rPr>
        <w:t>xã</w:t>
      </w:r>
      <w:r w:rsidRPr="005817C1">
        <w:rPr>
          <w:rFonts w:cs="Times New Roman"/>
          <w:szCs w:val="28"/>
          <w:lang w:val="pt-BR"/>
        </w:rPr>
        <w:t>.</w:t>
      </w:r>
    </w:p>
    <w:p w:rsidR="007A2C5E" w:rsidRDefault="00601307" w:rsidP="009F1A6D">
      <w:pPr>
        <w:spacing w:line="276" w:lineRule="auto"/>
        <w:ind w:firstLine="567"/>
        <w:jc w:val="both"/>
        <w:rPr>
          <w:rFonts w:cs="Times New Roman"/>
          <w:szCs w:val="28"/>
          <w:lang w:val="vi-VN"/>
        </w:rPr>
      </w:pPr>
      <w:r w:rsidRPr="005817C1">
        <w:rPr>
          <w:rFonts w:cs="Times New Roman"/>
          <w:szCs w:val="28"/>
          <w:lang w:val="pt-BR"/>
        </w:rPr>
        <w:t xml:space="preserve">Kết quả thi HSG: </w:t>
      </w:r>
      <w:r w:rsidR="00694F63" w:rsidRPr="005817C1">
        <w:rPr>
          <w:rFonts w:cs="Times New Roman"/>
          <w:szCs w:val="28"/>
          <w:lang w:val="pt-BR"/>
        </w:rPr>
        <w:t xml:space="preserve"> Phấn đấu </w:t>
      </w:r>
      <w:r w:rsidR="009B6600">
        <w:rPr>
          <w:rFonts w:cs="Times New Roman"/>
          <w:szCs w:val="28"/>
          <w:lang w:val="pt-BR"/>
        </w:rPr>
        <w:t>4</w:t>
      </w:r>
      <w:r w:rsidR="009B6600">
        <w:rPr>
          <w:rFonts w:cs="Times New Roman"/>
          <w:szCs w:val="28"/>
          <w:lang w:val="vi-VN"/>
        </w:rPr>
        <w:t xml:space="preserve">-6 </w:t>
      </w:r>
      <w:r w:rsidR="00694F63" w:rsidRPr="005817C1">
        <w:rPr>
          <w:rFonts w:cs="Times New Roman"/>
          <w:szCs w:val="28"/>
          <w:lang w:val="pt-BR"/>
        </w:rPr>
        <w:t>giải</w:t>
      </w:r>
      <w:r w:rsidR="009B6600">
        <w:rPr>
          <w:rFonts w:cs="Times New Roman"/>
          <w:szCs w:val="28"/>
          <w:lang w:val="vi-VN"/>
        </w:rPr>
        <w:t xml:space="preserve"> văn hóa</w:t>
      </w:r>
      <w:r w:rsidR="00694F63" w:rsidRPr="005817C1">
        <w:rPr>
          <w:rFonts w:cs="Times New Roman"/>
          <w:szCs w:val="28"/>
          <w:lang w:val="pt-BR"/>
        </w:rPr>
        <w:t xml:space="preserve"> cấp thành </w:t>
      </w:r>
      <w:r w:rsidR="009B6600">
        <w:rPr>
          <w:rFonts w:cs="Times New Roman"/>
          <w:szCs w:val="28"/>
          <w:lang w:val="pt-BR"/>
        </w:rPr>
        <w:t>phố</w:t>
      </w:r>
      <w:r w:rsidR="009B6600">
        <w:rPr>
          <w:rFonts w:cs="Times New Roman"/>
          <w:szCs w:val="28"/>
          <w:lang w:val="vi-VN"/>
        </w:rPr>
        <w:t xml:space="preserve">. </w:t>
      </w:r>
    </w:p>
    <w:p w:rsidR="007A2C5E" w:rsidRPr="007A2C5E" w:rsidRDefault="007A2C5E" w:rsidP="007A2C5E">
      <w:pPr>
        <w:spacing w:line="276" w:lineRule="auto"/>
        <w:ind w:firstLine="0"/>
        <w:jc w:val="both"/>
        <w:rPr>
          <w:rFonts w:cs="Times New Roman"/>
          <w:color w:val="000000" w:themeColor="text1"/>
          <w:szCs w:val="28"/>
          <w:lang w:val="vi-VN"/>
        </w:rPr>
      </w:pPr>
      <w:r w:rsidRPr="007A2C5E">
        <w:rPr>
          <w:rFonts w:cs="Times New Roman"/>
          <w:color w:val="000000" w:themeColor="text1"/>
          <w:szCs w:val="28"/>
          <w:lang w:val="vi-VN"/>
        </w:rPr>
        <w:t xml:space="preserve">* Nhà trường tổ chức dạy thêm với học sinh khối 9 ôn thi vào 10 với 3 môn Toán Văn Anh, </w:t>
      </w:r>
      <w:r>
        <w:rPr>
          <w:rFonts w:cs="Times New Roman"/>
          <w:color w:val="000000" w:themeColor="text1"/>
          <w:szCs w:val="28"/>
          <w:lang w:val="vi-VN"/>
        </w:rPr>
        <w:t xml:space="preserve"> phụ đạo cho học sinh chưa đạt kì 1 (</w:t>
      </w:r>
      <w:r w:rsidRPr="00A10408">
        <w:rPr>
          <w:rFonts w:cs="Times New Roman"/>
          <w:color w:val="000000" w:themeColor="text1"/>
          <w:szCs w:val="28"/>
          <w:lang w:val="it-IT"/>
        </w:rPr>
        <w:t>24/ 780 đạt 3,08%</w:t>
      </w:r>
      <w:r>
        <w:rPr>
          <w:rFonts w:cs="Times New Roman"/>
          <w:color w:val="000000" w:themeColor="text1"/>
          <w:szCs w:val="28"/>
          <w:lang w:val="vi-VN"/>
        </w:rPr>
        <w:t xml:space="preserve">) với tất cả các môn ở các khối lớp, tiếp tục </w:t>
      </w:r>
      <w:r w:rsidRPr="007A2C5E">
        <w:rPr>
          <w:rFonts w:cs="Times New Roman"/>
          <w:color w:val="000000" w:themeColor="text1"/>
          <w:szCs w:val="28"/>
          <w:lang w:val="vi-VN"/>
        </w:rPr>
        <w:t xml:space="preserve">BDHSG và các cuộc thi .... 2 tiết/môn/tuần từ tháng </w:t>
      </w:r>
      <w:r>
        <w:rPr>
          <w:rFonts w:cs="Times New Roman"/>
          <w:color w:val="000000" w:themeColor="text1"/>
          <w:szCs w:val="28"/>
          <w:lang w:val="vi-VN"/>
        </w:rPr>
        <w:t>1</w:t>
      </w:r>
      <w:r w:rsidRPr="007A2C5E">
        <w:rPr>
          <w:rFonts w:cs="Times New Roman"/>
          <w:color w:val="000000" w:themeColor="text1"/>
          <w:szCs w:val="28"/>
          <w:lang w:val="vi-VN"/>
        </w:rPr>
        <w:t>/</w:t>
      </w:r>
      <w:r>
        <w:rPr>
          <w:rFonts w:cs="Times New Roman"/>
          <w:color w:val="000000" w:themeColor="text1"/>
          <w:szCs w:val="28"/>
          <w:lang w:val="vi-VN"/>
        </w:rPr>
        <w:t xml:space="preserve">2026 </w:t>
      </w:r>
      <w:r w:rsidRPr="007A2C5E">
        <w:rPr>
          <w:rFonts w:cs="Times New Roman"/>
          <w:color w:val="000000" w:themeColor="text1"/>
          <w:szCs w:val="28"/>
          <w:lang w:val="vi-VN"/>
        </w:rPr>
        <w:t>.</w:t>
      </w:r>
    </w:p>
    <w:p w:rsidR="00601307" w:rsidRPr="007A2C5E" w:rsidRDefault="007A2C5E" w:rsidP="007A2C5E">
      <w:pPr>
        <w:spacing w:line="276" w:lineRule="auto"/>
        <w:ind w:firstLine="0"/>
        <w:jc w:val="both"/>
        <w:rPr>
          <w:rFonts w:cs="Times New Roman"/>
          <w:color w:val="000000" w:themeColor="text1"/>
          <w:szCs w:val="28"/>
          <w:lang w:val="vi-VN"/>
        </w:rPr>
      </w:pPr>
      <w:r w:rsidRPr="007A2C5E">
        <w:rPr>
          <w:rFonts w:cs="Times New Roman"/>
          <w:color w:val="000000" w:themeColor="text1"/>
          <w:szCs w:val="28"/>
          <w:lang w:val="vi-VN"/>
        </w:rPr>
        <w:t>* Dạy liên kết: TA có yếu tố người nước ngoài và KNS cho toàn thể HS, 1 tiết/môn/tuần từ 29/9/2025</w:t>
      </w:r>
      <w:r w:rsidR="009B6600">
        <w:rPr>
          <w:rFonts w:cs="Times New Roman"/>
          <w:szCs w:val="28"/>
          <w:lang w:val="vi-VN"/>
        </w:rPr>
        <w:t xml:space="preserve"> </w:t>
      </w:r>
    </w:p>
    <w:p w:rsidR="00B91180" w:rsidRPr="00B91180" w:rsidRDefault="00B91180" w:rsidP="009F1A6D">
      <w:pPr>
        <w:spacing w:line="276" w:lineRule="auto"/>
        <w:ind w:firstLine="567"/>
        <w:jc w:val="both"/>
        <w:rPr>
          <w:rFonts w:cs="Times New Roman"/>
          <w:b/>
          <w:szCs w:val="28"/>
          <w:lang w:val="pt-BR"/>
        </w:rPr>
      </w:pPr>
      <w:r w:rsidRPr="00F06A7A">
        <w:rPr>
          <w:rFonts w:cs="Times New Roman"/>
          <w:b/>
          <w:szCs w:val="28"/>
          <w:highlight w:val="yellow"/>
          <w:lang w:val="pt-BR"/>
        </w:rPr>
        <w:t>2. Chỉ tiêu của lớp:</w:t>
      </w:r>
    </w:p>
    <w:p w:rsidR="00601307" w:rsidRPr="005817C1" w:rsidRDefault="00F06A7A" w:rsidP="00F06A7A">
      <w:pPr>
        <w:spacing w:line="276" w:lineRule="auto"/>
        <w:ind w:firstLine="567"/>
        <w:rPr>
          <w:rFonts w:cs="Times New Roman"/>
          <w:b/>
          <w:szCs w:val="28"/>
          <w:lang w:val="pt-BR"/>
        </w:rPr>
      </w:pPr>
      <w:r>
        <w:rPr>
          <w:rFonts w:cs="Times New Roman"/>
          <w:b/>
          <w:szCs w:val="28"/>
          <w:lang w:val="pt-BR"/>
        </w:rPr>
        <w:t>3</w:t>
      </w:r>
      <w:r w:rsidR="00601307" w:rsidRPr="005817C1">
        <w:rPr>
          <w:rFonts w:cs="Times New Roman"/>
          <w:b/>
          <w:szCs w:val="28"/>
          <w:lang w:val="pt-BR"/>
        </w:rPr>
        <w:t xml:space="preserve">. Biện pháp đối với các lực lượng giáo dục: </w:t>
      </w:r>
    </w:p>
    <w:p w:rsidR="00601307" w:rsidRPr="005817C1" w:rsidRDefault="00601307" w:rsidP="009F1A6D">
      <w:pPr>
        <w:spacing w:line="276" w:lineRule="auto"/>
        <w:jc w:val="both"/>
        <w:rPr>
          <w:rFonts w:cs="Times New Roman"/>
          <w:szCs w:val="28"/>
          <w:lang w:val="pt-BR"/>
        </w:rPr>
      </w:pPr>
      <w:r w:rsidRPr="005817C1">
        <w:rPr>
          <w:rFonts w:cs="Times New Roman"/>
          <w:szCs w:val="28"/>
          <w:lang w:val="pt-BR"/>
        </w:rPr>
        <w:t>1.Tăng cường phối kết hợp giữa gia đình-nhà trường để quản lý học sinh. Giữ mối liên hệ chặt chẽ giữa phụ huynh với GVCN.</w:t>
      </w:r>
    </w:p>
    <w:p w:rsidR="00601307" w:rsidRPr="005817C1" w:rsidRDefault="00601307" w:rsidP="009F1A6D">
      <w:pPr>
        <w:spacing w:line="276" w:lineRule="auto"/>
        <w:jc w:val="both"/>
        <w:rPr>
          <w:rFonts w:cs="Times New Roman"/>
          <w:szCs w:val="28"/>
          <w:lang w:val="pt-BR"/>
        </w:rPr>
      </w:pPr>
      <w:r w:rsidRPr="005817C1">
        <w:rPr>
          <w:rFonts w:cs="Times New Roman"/>
          <w:szCs w:val="28"/>
          <w:lang w:val="pt-BR"/>
        </w:rPr>
        <w:t>2.Tham mưu và kết hợp chặt chẽ với hội khuyến học, hội PHHS, các tổ chức khác trong việc theo dõi, đôn đốc học sinh học tập, rèn luyện ý thức đạo đức nâng cao thói quen tích cực. Tham gia học môn kỹ năng sống trong trường học.</w:t>
      </w:r>
    </w:p>
    <w:p w:rsidR="00601307" w:rsidRPr="005817C1" w:rsidRDefault="00601307" w:rsidP="009F1A6D">
      <w:pPr>
        <w:spacing w:line="276" w:lineRule="auto"/>
        <w:jc w:val="both"/>
        <w:rPr>
          <w:rFonts w:cs="Times New Roman"/>
          <w:szCs w:val="28"/>
          <w:lang w:val="pt-BR"/>
        </w:rPr>
      </w:pPr>
      <w:r w:rsidRPr="005817C1">
        <w:rPr>
          <w:rFonts w:cs="Times New Roman"/>
          <w:szCs w:val="28"/>
          <w:lang w:val="pt-BR"/>
        </w:rPr>
        <w:t>3. Làm tốt công tác thi đua khen thưởng nhằm khuyến khích các em học sinh cố gắng vươn lên trong học tập.</w:t>
      </w:r>
    </w:p>
    <w:p w:rsidR="00601307" w:rsidRPr="005817C1" w:rsidRDefault="00601307" w:rsidP="009F1A6D">
      <w:pPr>
        <w:spacing w:line="276" w:lineRule="auto"/>
        <w:jc w:val="both"/>
        <w:rPr>
          <w:rFonts w:cs="Times New Roman"/>
          <w:szCs w:val="28"/>
          <w:lang w:val="pt-BR"/>
        </w:rPr>
      </w:pPr>
      <w:r w:rsidRPr="005817C1">
        <w:rPr>
          <w:rFonts w:cs="Times New Roman"/>
          <w:szCs w:val="28"/>
          <w:lang w:val="pt-BR"/>
        </w:rPr>
        <w:t>* Thực hiện tốt có hiệu quả các phong trào thi đua: viết thư UPU, Tham gia cuộc thi ATGT, Thực hiện tốt NGhị định 137/2020/NĐ-CP ngày 27/7/2009 về cấm sản xuất, nhập khẩu, vận chuyển, buôn bán, đốt và thả đèn trời.</w:t>
      </w:r>
    </w:p>
    <w:p w:rsidR="00601307" w:rsidRDefault="00601307" w:rsidP="009F1A6D">
      <w:pPr>
        <w:spacing w:line="276" w:lineRule="auto"/>
        <w:jc w:val="both"/>
        <w:rPr>
          <w:rFonts w:cs="Times New Roman"/>
          <w:szCs w:val="28"/>
          <w:lang w:val="pt-BR"/>
        </w:rPr>
      </w:pPr>
      <w:r w:rsidRPr="005817C1">
        <w:rPr>
          <w:rFonts w:cs="Times New Roman"/>
          <w:szCs w:val="28"/>
          <w:lang w:val="pt-BR"/>
        </w:rPr>
        <w:t>* Phát động phong trào nuôi lợn siêu trọng, tặng quà học sinh nghèo đón tết</w:t>
      </w:r>
      <w:r w:rsidR="003C5642" w:rsidRPr="005817C1">
        <w:rPr>
          <w:rFonts w:cs="Times New Roman"/>
          <w:szCs w:val="28"/>
          <w:lang w:val="pt-BR"/>
        </w:rPr>
        <w:t>, thực hiện</w:t>
      </w:r>
      <w:r w:rsidR="00555D72" w:rsidRPr="005817C1">
        <w:rPr>
          <w:rFonts w:cs="Times New Roman"/>
          <w:szCs w:val="28"/>
          <w:lang w:val="pt-BR"/>
        </w:rPr>
        <w:t xml:space="preserve"> thành </w:t>
      </w:r>
      <w:r w:rsidR="003C5642" w:rsidRPr="005817C1">
        <w:rPr>
          <w:rFonts w:cs="Times New Roman"/>
          <w:szCs w:val="28"/>
          <w:lang w:val="pt-BR"/>
        </w:rPr>
        <w:t>công chuyên đề Xuân quê em cấp thành phố</w:t>
      </w:r>
      <w:r w:rsidRPr="005817C1">
        <w:rPr>
          <w:rFonts w:cs="Times New Roman"/>
          <w:szCs w:val="28"/>
          <w:lang w:val="pt-BR"/>
        </w:rPr>
        <w:t>...</w:t>
      </w:r>
    </w:p>
    <w:p w:rsidR="00F06A7A" w:rsidRPr="005817C1" w:rsidRDefault="00F06A7A" w:rsidP="009F1A6D">
      <w:pPr>
        <w:spacing w:line="276" w:lineRule="auto"/>
        <w:jc w:val="both"/>
        <w:rPr>
          <w:rFonts w:cs="Times New Roman"/>
          <w:szCs w:val="28"/>
          <w:lang w:val="pt-BR"/>
        </w:rPr>
      </w:pPr>
      <w:r w:rsidRPr="00F06A7A">
        <w:rPr>
          <w:rFonts w:cs="Times New Roman"/>
          <w:szCs w:val="28"/>
          <w:highlight w:val="yellow"/>
          <w:lang w:val="pt-BR"/>
        </w:rPr>
        <w:t>Chú ý: Vệ sinh môi trường, phân loại rác thải và ăn quà vặt...</w:t>
      </w:r>
    </w:p>
    <w:p w:rsidR="00601307" w:rsidRPr="005817C1" w:rsidRDefault="009B1235" w:rsidP="009F1A6D">
      <w:pPr>
        <w:spacing w:line="276" w:lineRule="auto"/>
        <w:jc w:val="both"/>
        <w:rPr>
          <w:rFonts w:cs="Times New Roman"/>
          <w:b/>
          <w:szCs w:val="28"/>
          <w:lang w:val="pt-BR"/>
        </w:rPr>
      </w:pPr>
      <w:r w:rsidRPr="005817C1">
        <w:rPr>
          <w:rFonts w:cs="Times New Roman"/>
          <w:b/>
          <w:szCs w:val="28"/>
          <w:lang w:val="pt-BR"/>
        </w:rPr>
        <w:lastRenderedPageBreak/>
        <w:t>3</w:t>
      </w:r>
      <w:r w:rsidR="00601307" w:rsidRPr="005817C1">
        <w:rPr>
          <w:rFonts w:cs="Times New Roman"/>
          <w:b/>
          <w:szCs w:val="28"/>
          <w:lang w:val="pt-BR"/>
        </w:rPr>
        <w:t>. Các khoản thu theo kế hoạch đầu năm đã thông báo</w:t>
      </w:r>
      <w:r w:rsidR="009B6600">
        <w:rPr>
          <w:rFonts w:cs="Times New Roman"/>
          <w:b/>
          <w:szCs w:val="28"/>
          <w:lang w:val="vi-VN"/>
        </w:rPr>
        <w:t xml:space="preserve"> sẽ thu học kì 2 từ tháng 1-5</w:t>
      </w:r>
      <w:r w:rsidR="00601307" w:rsidRPr="005817C1">
        <w:rPr>
          <w:rFonts w:cs="Times New Roman"/>
          <w:b/>
          <w:szCs w:val="28"/>
          <w:lang w:val="pt-BR"/>
        </w:rPr>
        <w:t>.</w:t>
      </w:r>
    </w:p>
    <w:p w:rsidR="00413023" w:rsidRPr="00516A24" w:rsidRDefault="00413023" w:rsidP="009F1A6D">
      <w:pPr>
        <w:spacing w:line="276" w:lineRule="auto"/>
        <w:ind w:firstLine="567"/>
        <w:jc w:val="both"/>
        <w:rPr>
          <w:rFonts w:cs="Times New Roman"/>
          <w:szCs w:val="28"/>
          <w:lang w:val="pt-BR"/>
        </w:rPr>
      </w:pPr>
      <w:r w:rsidRPr="00516A24">
        <w:rPr>
          <w:rFonts w:cs="Times New Roman"/>
          <w:szCs w:val="28"/>
          <w:lang w:val="pt-BR"/>
        </w:rPr>
        <w:t>- Học liên kết (TAYTNN 140.000 + KNS 40.000): 180.000đ x 5 tháng (tháng 1-5) = 900.000đ</w:t>
      </w:r>
    </w:p>
    <w:p w:rsidR="00413023" w:rsidRPr="00516A24" w:rsidRDefault="00413023" w:rsidP="009F1A6D">
      <w:pPr>
        <w:spacing w:line="276" w:lineRule="auto"/>
        <w:ind w:firstLine="567"/>
        <w:jc w:val="both"/>
        <w:rPr>
          <w:rFonts w:cs="Times New Roman"/>
          <w:szCs w:val="28"/>
          <w:lang w:val="pt-BR"/>
        </w:rPr>
      </w:pPr>
      <w:r w:rsidRPr="00516A24">
        <w:rPr>
          <w:rFonts w:cs="Times New Roman"/>
          <w:szCs w:val="28"/>
          <w:lang w:val="pt-BR"/>
        </w:rPr>
        <w:t xml:space="preserve">- Nước uống: </w:t>
      </w:r>
      <w:r w:rsidR="00B24A14" w:rsidRPr="00516A24">
        <w:rPr>
          <w:rFonts w:cs="Times New Roman"/>
          <w:szCs w:val="28"/>
          <w:lang w:val="pt-BR"/>
        </w:rPr>
        <w:t>37</w:t>
      </w:r>
      <w:r w:rsidRPr="00516A24">
        <w:rPr>
          <w:rFonts w:cs="Times New Roman"/>
          <w:szCs w:val="28"/>
          <w:lang w:val="pt-BR"/>
        </w:rPr>
        <w:t>.000đ</w:t>
      </w:r>
    </w:p>
    <w:p w:rsidR="009B6600" w:rsidRPr="009B6600" w:rsidRDefault="009B6600" w:rsidP="009B6600">
      <w:pPr>
        <w:spacing w:line="276" w:lineRule="auto"/>
        <w:ind w:firstLine="567"/>
        <w:jc w:val="both"/>
        <w:rPr>
          <w:rFonts w:cs="Times New Roman"/>
          <w:szCs w:val="28"/>
          <w:lang w:val="vi-VN"/>
        </w:rPr>
      </w:pPr>
      <w:r>
        <w:rPr>
          <w:rFonts w:cs="Times New Roman"/>
          <w:szCs w:val="28"/>
          <w:lang w:val="pt-BR"/>
        </w:rPr>
        <w:t>- Trông xe</w:t>
      </w:r>
      <w:r>
        <w:rPr>
          <w:rFonts w:cs="Times New Roman"/>
          <w:szCs w:val="28"/>
          <w:lang w:val="vi-VN"/>
        </w:rPr>
        <w:t xml:space="preserve"> đạp:</w:t>
      </w:r>
      <w:r w:rsidR="00413023" w:rsidRPr="00516A24">
        <w:rPr>
          <w:rFonts w:cs="Times New Roman"/>
          <w:szCs w:val="28"/>
          <w:lang w:val="pt-BR"/>
        </w:rPr>
        <w:t xml:space="preserve">  </w:t>
      </w:r>
      <w:r>
        <w:rPr>
          <w:rFonts w:cs="Times New Roman"/>
          <w:szCs w:val="28"/>
          <w:lang w:val="pt-BR"/>
        </w:rPr>
        <w:t>3</w:t>
      </w:r>
      <w:r w:rsidR="00413023" w:rsidRPr="00516A24">
        <w:rPr>
          <w:rFonts w:cs="Times New Roman"/>
          <w:szCs w:val="28"/>
          <w:lang w:val="pt-BR"/>
        </w:rPr>
        <w:t xml:space="preserve">0.000đ xe đạp x </w:t>
      </w:r>
      <w:r w:rsidR="00B24A14" w:rsidRPr="00516A24">
        <w:rPr>
          <w:rFonts w:cs="Times New Roman"/>
          <w:szCs w:val="28"/>
          <w:lang w:val="pt-BR"/>
        </w:rPr>
        <w:t>5</w:t>
      </w:r>
      <w:r w:rsidR="00413023" w:rsidRPr="00516A24">
        <w:rPr>
          <w:rFonts w:cs="Times New Roman"/>
          <w:szCs w:val="28"/>
          <w:lang w:val="pt-BR"/>
        </w:rPr>
        <w:t xml:space="preserve"> tháng (</w:t>
      </w:r>
      <w:r w:rsidR="00B24A14" w:rsidRPr="00516A24">
        <w:rPr>
          <w:rFonts w:cs="Times New Roman"/>
          <w:szCs w:val="28"/>
          <w:lang w:val="pt-BR"/>
        </w:rPr>
        <w:t>tháng 1-5</w:t>
      </w:r>
      <w:r w:rsidR="00413023" w:rsidRPr="00516A24">
        <w:rPr>
          <w:rFonts w:cs="Times New Roman"/>
          <w:szCs w:val="28"/>
          <w:lang w:val="pt-BR"/>
        </w:rPr>
        <w:t xml:space="preserve">) = </w:t>
      </w:r>
      <w:r>
        <w:rPr>
          <w:rFonts w:cs="Times New Roman"/>
          <w:szCs w:val="28"/>
          <w:lang w:val="pt-BR"/>
        </w:rPr>
        <w:t>15</w:t>
      </w:r>
      <w:r w:rsidR="00413023" w:rsidRPr="00516A24">
        <w:rPr>
          <w:rFonts w:cs="Times New Roman"/>
          <w:szCs w:val="28"/>
          <w:lang w:val="pt-BR"/>
        </w:rPr>
        <w:t>0.000đ</w:t>
      </w:r>
    </w:p>
    <w:p w:rsidR="001663D3" w:rsidRPr="00516A24" w:rsidRDefault="001663D3" w:rsidP="009F1A6D">
      <w:pPr>
        <w:spacing w:line="276" w:lineRule="auto"/>
        <w:ind w:firstLine="0"/>
        <w:jc w:val="both"/>
        <w:rPr>
          <w:rFonts w:cs="Times New Roman"/>
          <w:b/>
          <w:bCs/>
          <w:szCs w:val="28"/>
          <w:lang w:val="pt-BR"/>
        </w:rPr>
      </w:pPr>
      <w:r w:rsidRPr="00516A24">
        <w:rPr>
          <w:rFonts w:cs="Times New Roman"/>
          <w:b/>
          <w:bCs/>
          <w:szCs w:val="28"/>
          <w:lang w:val="pt-BR"/>
        </w:rPr>
        <w:t xml:space="preserve">Phần </w:t>
      </w:r>
      <w:r w:rsidR="009B6600">
        <w:rPr>
          <w:rFonts w:cs="Times New Roman"/>
          <w:b/>
          <w:bCs/>
          <w:szCs w:val="28"/>
          <w:lang w:val="pt-BR"/>
        </w:rPr>
        <w:t>2</w:t>
      </w:r>
      <w:r w:rsidRPr="00516A24">
        <w:rPr>
          <w:rFonts w:cs="Times New Roman"/>
          <w:b/>
          <w:bCs/>
          <w:szCs w:val="28"/>
          <w:lang w:val="pt-BR"/>
        </w:rPr>
        <w:t>. Trưởng ban đại diện CMHS lớp triển khai các nội dung:</w:t>
      </w:r>
    </w:p>
    <w:p w:rsidR="00C60971" w:rsidRPr="00516A24" w:rsidRDefault="00C60971" w:rsidP="009F1A6D">
      <w:pPr>
        <w:spacing w:line="276" w:lineRule="auto"/>
        <w:ind w:firstLine="0"/>
        <w:jc w:val="both"/>
        <w:rPr>
          <w:rFonts w:cs="Times New Roman"/>
          <w:b/>
          <w:bCs/>
          <w:szCs w:val="28"/>
          <w:lang w:val="pt-BR"/>
        </w:rPr>
      </w:pPr>
      <w:r w:rsidRPr="00516A24">
        <w:rPr>
          <w:rFonts w:cs="Times New Roman"/>
          <w:b/>
          <w:bCs/>
          <w:szCs w:val="28"/>
          <w:lang w:val="pt-BR"/>
        </w:rPr>
        <w:t>1. Nhiệm vụ học kì 2</w:t>
      </w:r>
    </w:p>
    <w:p w:rsidR="004B6568" w:rsidRPr="00516A24" w:rsidRDefault="001663D3" w:rsidP="009F1A6D">
      <w:pPr>
        <w:spacing w:line="276" w:lineRule="auto"/>
        <w:jc w:val="both"/>
        <w:rPr>
          <w:rFonts w:cs="Times New Roman"/>
          <w:szCs w:val="28"/>
          <w:lang w:val="pt-BR"/>
        </w:rPr>
      </w:pPr>
      <w:r w:rsidRPr="00516A24">
        <w:rPr>
          <w:rFonts w:cs="Times New Roman"/>
          <w:szCs w:val="28"/>
          <w:lang w:val="pt-BR"/>
        </w:rPr>
        <w:t xml:space="preserve">- </w:t>
      </w:r>
      <w:r w:rsidR="00C321A5" w:rsidRPr="00516A24">
        <w:rPr>
          <w:rFonts w:cs="Times New Roman"/>
          <w:szCs w:val="28"/>
          <w:lang w:val="pt-BR"/>
        </w:rPr>
        <w:t>Phối  hợp chặt chẽ với</w:t>
      </w:r>
      <w:r w:rsidR="004B6568" w:rsidRPr="00516A24">
        <w:rPr>
          <w:rFonts w:cs="Times New Roman"/>
          <w:szCs w:val="28"/>
          <w:lang w:val="pt-BR"/>
        </w:rPr>
        <w:t xml:space="preserve"> </w:t>
      </w:r>
      <w:r w:rsidR="00C321A5" w:rsidRPr="00516A24">
        <w:rPr>
          <w:rFonts w:cs="Times New Roman"/>
          <w:szCs w:val="28"/>
          <w:lang w:val="pt-BR"/>
        </w:rPr>
        <w:t>nhà trường, với GVCN trong việc giáo dục đạo đức học sinh, đặc biệt trong dịp tết Nguyên Đán sắp t</w:t>
      </w:r>
      <w:r w:rsidR="00867236" w:rsidRPr="00516A24">
        <w:rPr>
          <w:rFonts w:cs="Times New Roman"/>
          <w:szCs w:val="28"/>
          <w:lang w:val="pt-BR"/>
        </w:rPr>
        <w:t>ới</w:t>
      </w:r>
      <w:r w:rsidR="00C321A5" w:rsidRPr="00516A24">
        <w:rPr>
          <w:rFonts w:cs="Times New Roman"/>
          <w:szCs w:val="28"/>
          <w:lang w:val="pt-BR"/>
        </w:rPr>
        <w:t>.</w:t>
      </w:r>
    </w:p>
    <w:p w:rsidR="00867236" w:rsidRPr="00516A24" w:rsidRDefault="00867236" w:rsidP="009F1A6D">
      <w:pPr>
        <w:spacing w:line="276" w:lineRule="auto"/>
        <w:jc w:val="both"/>
        <w:rPr>
          <w:rFonts w:cs="Times New Roman"/>
          <w:szCs w:val="28"/>
          <w:lang w:val="pt-BR"/>
        </w:rPr>
      </w:pPr>
      <w:r w:rsidRPr="00516A24">
        <w:rPr>
          <w:rFonts w:cs="Times New Roman"/>
          <w:szCs w:val="28"/>
          <w:lang w:val="pt-BR"/>
        </w:rPr>
        <w:t>- Tặng quà cho học sinh có hoàn cảnh khó khăn, động viên các cháu vượt khó vươn lên trong học tập.</w:t>
      </w:r>
    </w:p>
    <w:p w:rsidR="00867236" w:rsidRPr="00516A24" w:rsidRDefault="00867236" w:rsidP="009F1A6D">
      <w:pPr>
        <w:spacing w:line="276" w:lineRule="auto"/>
        <w:jc w:val="both"/>
        <w:rPr>
          <w:rFonts w:cs="Times New Roman"/>
          <w:szCs w:val="28"/>
          <w:lang w:val="pt-BR"/>
        </w:rPr>
      </w:pPr>
      <w:r w:rsidRPr="00516A24">
        <w:rPr>
          <w:rFonts w:cs="Times New Roman"/>
          <w:szCs w:val="28"/>
          <w:lang w:val="pt-BR"/>
        </w:rPr>
        <w:t xml:space="preserve">- </w:t>
      </w:r>
      <w:r w:rsidR="00B6511A" w:rsidRPr="00516A24">
        <w:rPr>
          <w:rFonts w:cs="Times New Roman"/>
          <w:szCs w:val="28"/>
          <w:lang w:val="pt-BR"/>
        </w:rPr>
        <w:t>Tập trung, ưu tiên sử dụng nguồn quỹ huy động từ cha mẹ học sinh để chi, bồi dưỡng, thưởng cho các cháu học sinh đạt các giải trong các cuộc thi.</w:t>
      </w:r>
    </w:p>
    <w:p w:rsidR="00A843F3" w:rsidRPr="00516A24" w:rsidRDefault="00B6511A" w:rsidP="009F1A6D">
      <w:pPr>
        <w:spacing w:line="276" w:lineRule="auto"/>
        <w:jc w:val="both"/>
        <w:rPr>
          <w:rFonts w:cs="Times New Roman"/>
          <w:szCs w:val="28"/>
          <w:lang w:val="pt-BR"/>
        </w:rPr>
      </w:pPr>
      <w:r w:rsidRPr="00516A24">
        <w:rPr>
          <w:rFonts w:cs="Times New Roman"/>
          <w:szCs w:val="28"/>
          <w:lang w:val="pt-BR"/>
        </w:rPr>
        <w:t xml:space="preserve">- </w:t>
      </w:r>
      <w:r w:rsidR="00C85C26" w:rsidRPr="00516A24">
        <w:rPr>
          <w:rFonts w:cs="Times New Roman"/>
          <w:szCs w:val="28"/>
          <w:lang w:val="pt-BR"/>
        </w:rPr>
        <w:t xml:space="preserve">Đồng hành, nhất trí các chủ trương của nhà trường nhằm nâng cao kết quả thi vào 10 cho học sinh khối 9 như: </w:t>
      </w:r>
      <w:r w:rsidR="000D05C0" w:rsidRPr="00516A24">
        <w:rPr>
          <w:rFonts w:cs="Times New Roman"/>
          <w:szCs w:val="28"/>
          <w:lang w:val="pt-BR"/>
        </w:rPr>
        <w:t>tạo điều kiện về thời gian, dinh dưởng ăn ngủ nghỉ ch</w:t>
      </w:r>
      <w:r w:rsidR="00CD564A" w:rsidRPr="00516A24">
        <w:rPr>
          <w:rFonts w:cs="Times New Roman"/>
          <w:szCs w:val="28"/>
          <w:lang w:val="pt-BR"/>
        </w:rPr>
        <w:t>o</w:t>
      </w:r>
      <w:r w:rsidR="000D05C0" w:rsidRPr="00516A24">
        <w:rPr>
          <w:rFonts w:cs="Times New Roman"/>
          <w:szCs w:val="28"/>
          <w:lang w:val="pt-BR"/>
        </w:rPr>
        <w:t xml:space="preserve"> con em. Đề nghị nhà trường, các thầy cô giáo dạy 3 môn Toán Văn Anh tăng cường số tiết </w:t>
      </w:r>
      <w:r w:rsidR="00CD564A" w:rsidRPr="00516A24">
        <w:rPr>
          <w:rFonts w:cs="Times New Roman"/>
          <w:szCs w:val="28"/>
          <w:lang w:val="pt-BR"/>
        </w:rPr>
        <w:t xml:space="preserve">ôn tập để trang bị cho học sinh kiến thi đi thi. </w:t>
      </w:r>
    </w:p>
    <w:p w:rsidR="009B1235" w:rsidRPr="008F5EB6" w:rsidRDefault="00C60971" w:rsidP="009F1A6D">
      <w:pPr>
        <w:spacing w:line="276" w:lineRule="auto"/>
        <w:ind w:firstLine="0"/>
        <w:jc w:val="both"/>
        <w:rPr>
          <w:rFonts w:cs="Times New Roman"/>
          <w:b/>
          <w:szCs w:val="28"/>
          <w:lang w:val="pt-BR"/>
        </w:rPr>
      </w:pPr>
      <w:r w:rsidRPr="008F5EB6">
        <w:rPr>
          <w:rFonts w:cs="Times New Roman"/>
          <w:b/>
          <w:szCs w:val="28"/>
          <w:lang w:val="pt-BR"/>
        </w:rPr>
        <w:t>2. Báo cáo kết quả huy động quỹ</w:t>
      </w:r>
    </w:p>
    <w:p w:rsidR="007A22E3" w:rsidRPr="005817C1" w:rsidRDefault="007A22E3" w:rsidP="009F1A6D">
      <w:pPr>
        <w:spacing w:line="276" w:lineRule="auto"/>
        <w:ind w:firstLine="567"/>
        <w:jc w:val="both"/>
        <w:rPr>
          <w:rFonts w:cs="Times New Roman"/>
          <w:szCs w:val="28"/>
          <w:lang w:val="pt-BR"/>
        </w:rPr>
      </w:pPr>
      <w:r w:rsidRPr="005817C1">
        <w:rPr>
          <w:rFonts w:cs="Times New Roman"/>
          <w:szCs w:val="28"/>
          <w:lang w:val="pt-BR"/>
        </w:rPr>
        <w:t xml:space="preserve">Ban đại diện cha mẹ học sinh </w:t>
      </w:r>
      <w:r w:rsidR="00465477">
        <w:rPr>
          <w:rFonts w:cs="Times New Roman"/>
          <w:szCs w:val="28"/>
          <w:lang w:val="pt-BR"/>
        </w:rPr>
        <w:t>lớp</w:t>
      </w:r>
      <w:r w:rsidRPr="005817C1">
        <w:rPr>
          <w:rFonts w:cs="Times New Roman"/>
          <w:szCs w:val="28"/>
          <w:lang w:val="pt-BR"/>
        </w:rPr>
        <w:t xml:space="preserve"> </w:t>
      </w:r>
      <w:r w:rsidR="001F2C60" w:rsidRPr="005817C1">
        <w:rPr>
          <w:rFonts w:cs="Times New Roman"/>
          <w:szCs w:val="28"/>
          <w:lang w:val="pt-BR"/>
        </w:rPr>
        <w:t>đang nhận q</w:t>
      </w:r>
      <w:r w:rsidR="00CD4730" w:rsidRPr="005817C1">
        <w:rPr>
          <w:rFonts w:cs="Times New Roman"/>
          <w:szCs w:val="28"/>
          <w:lang w:val="pt-BR"/>
        </w:rPr>
        <w:t>ũy</w:t>
      </w:r>
      <w:r w:rsidR="001F2C60" w:rsidRPr="005817C1">
        <w:rPr>
          <w:rFonts w:cs="Times New Roman"/>
          <w:szCs w:val="28"/>
          <w:lang w:val="pt-BR"/>
        </w:rPr>
        <w:t xml:space="preserve"> huy động từ các </w:t>
      </w:r>
      <w:r w:rsidR="00465477">
        <w:rPr>
          <w:rFonts w:cs="Times New Roman"/>
          <w:szCs w:val="28"/>
          <w:lang w:val="pt-BR"/>
        </w:rPr>
        <w:t>PH</w:t>
      </w:r>
      <w:r w:rsidR="001F2C60" w:rsidRPr="005817C1">
        <w:rPr>
          <w:rFonts w:cs="Times New Roman"/>
          <w:szCs w:val="28"/>
          <w:lang w:val="pt-BR"/>
        </w:rPr>
        <w:t xml:space="preserve">. </w:t>
      </w:r>
    </w:p>
    <w:p w:rsidR="00584D29" w:rsidRPr="005817C1" w:rsidRDefault="00BC3E40" w:rsidP="009F1A6D">
      <w:pPr>
        <w:spacing w:line="276" w:lineRule="auto"/>
        <w:ind w:firstLine="567"/>
        <w:jc w:val="both"/>
        <w:rPr>
          <w:rFonts w:cs="Times New Roman"/>
          <w:szCs w:val="28"/>
          <w:lang w:val="pt-BR"/>
        </w:rPr>
      </w:pPr>
      <w:r w:rsidRPr="005817C1">
        <w:rPr>
          <w:rFonts w:cs="Times New Roman"/>
          <w:szCs w:val="28"/>
          <w:lang w:val="pt-BR"/>
        </w:rPr>
        <w:t xml:space="preserve">Đến hết học kì 1 Ban đại diện </w:t>
      </w:r>
      <w:r w:rsidR="000C0AE3">
        <w:rPr>
          <w:rFonts w:cs="Times New Roman"/>
          <w:szCs w:val="28"/>
          <w:lang w:val="pt-BR"/>
        </w:rPr>
        <w:t xml:space="preserve">lớp </w:t>
      </w:r>
      <w:r w:rsidRPr="005817C1">
        <w:rPr>
          <w:rFonts w:cs="Times New Roman"/>
          <w:szCs w:val="28"/>
          <w:lang w:val="pt-BR"/>
        </w:rPr>
        <w:t>đã chi các nội dung sau:</w:t>
      </w:r>
      <w:r w:rsidR="00584D29" w:rsidRPr="005817C1">
        <w:rPr>
          <w:rFonts w:cs="Times New Roman"/>
          <w:szCs w:val="28"/>
          <w:lang w:val="pt-BR"/>
        </w:rPr>
        <w:t xml:space="preserve"> </w:t>
      </w:r>
      <w:r w:rsidR="000C0AE3">
        <w:rPr>
          <w:rFonts w:cs="Times New Roman"/>
          <w:szCs w:val="28"/>
          <w:lang w:val="pt-BR"/>
        </w:rPr>
        <w:t>cho hoạt động của lớp theo kế hoạch đầu năm. Cuối năm sẽ quyết toán với PH sau.</w:t>
      </w:r>
    </w:p>
    <w:p w:rsidR="001663D3" w:rsidRPr="005817C1" w:rsidRDefault="001663D3" w:rsidP="00464D77">
      <w:pPr>
        <w:spacing w:line="276" w:lineRule="auto"/>
        <w:ind w:firstLine="0"/>
        <w:jc w:val="both"/>
        <w:rPr>
          <w:rFonts w:cs="Times New Roman"/>
          <w:b/>
          <w:bCs/>
          <w:szCs w:val="28"/>
          <w:lang w:val="sv-SE"/>
        </w:rPr>
      </w:pPr>
      <w:r w:rsidRPr="00516A24">
        <w:rPr>
          <w:rFonts w:cs="Times New Roman"/>
          <w:b/>
          <w:bCs/>
          <w:szCs w:val="28"/>
          <w:highlight w:val="yellow"/>
          <w:lang w:val="pt-BR"/>
        </w:rPr>
        <w:t xml:space="preserve">Phần </w:t>
      </w:r>
      <w:r w:rsidR="009B6600">
        <w:rPr>
          <w:rFonts w:cs="Times New Roman"/>
          <w:b/>
          <w:bCs/>
          <w:szCs w:val="28"/>
          <w:highlight w:val="yellow"/>
          <w:lang w:val="pt-BR"/>
        </w:rPr>
        <w:t>3</w:t>
      </w:r>
      <w:r w:rsidRPr="00516A24">
        <w:rPr>
          <w:rFonts w:cs="Times New Roman"/>
          <w:b/>
          <w:bCs/>
          <w:szCs w:val="28"/>
          <w:highlight w:val="yellow"/>
          <w:lang w:val="pt-BR"/>
        </w:rPr>
        <w:t>.</w:t>
      </w:r>
      <w:r w:rsidRPr="005817C1">
        <w:rPr>
          <w:rFonts w:cs="Times New Roman"/>
          <w:b/>
          <w:bCs/>
          <w:i/>
          <w:szCs w:val="28"/>
          <w:highlight w:val="yellow"/>
          <w:lang w:val="sv-SE"/>
        </w:rPr>
        <w:t xml:space="preserve"> </w:t>
      </w:r>
      <w:r w:rsidRPr="005817C1">
        <w:rPr>
          <w:rFonts w:cs="Times New Roman"/>
          <w:b/>
          <w:bCs/>
          <w:szCs w:val="28"/>
          <w:highlight w:val="yellow"/>
          <w:lang w:val="sv-SE"/>
        </w:rPr>
        <w:t>Các ý kiến của phụ huynh học sinh</w:t>
      </w:r>
    </w:p>
    <w:p w:rsidR="001663D3" w:rsidRPr="00E00B7C" w:rsidRDefault="00D558AD" w:rsidP="0055379F">
      <w:pPr>
        <w:spacing w:line="360" w:lineRule="auto"/>
        <w:jc w:val="both"/>
        <w:rPr>
          <w:rFonts w:cs="Times New Roman"/>
          <w:bCs/>
          <w:sz w:val="22"/>
          <w:lang w:val="sv-SE"/>
        </w:rPr>
      </w:pPr>
      <w:r w:rsidRPr="00E00B7C">
        <w:rPr>
          <w:rFonts w:cs="Times New Roman"/>
          <w:bCs/>
          <w:sz w:val="22"/>
          <w:lang w:val="sv-SE"/>
        </w:rPr>
        <w:t>.................................................................................................................................................................................................................................................................................................................................</w:t>
      </w:r>
    </w:p>
    <w:p w:rsidR="005817C1" w:rsidRPr="00E00B7C" w:rsidRDefault="005817C1" w:rsidP="00E00B7C">
      <w:pPr>
        <w:spacing w:line="360" w:lineRule="auto"/>
        <w:ind w:firstLine="0"/>
        <w:jc w:val="both"/>
        <w:rPr>
          <w:rFonts w:cs="Times New Roman"/>
          <w:bCs/>
          <w:sz w:val="22"/>
          <w:lang w:val="sv-SE"/>
        </w:rPr>
      </w:pPr>
      <w:r w:rsidRPr="00E00B7C">
        <w:rPr>
          <w:rFonts w:cs="Times New Roman"/>
          <w:bCs/>
          <w:sz w:val="22"/>
          <w:lang w:val="sv-SE"/>
        </w:rPr>
        <w:t>.......................................................................................................................................................................................................................................................................................................................................................................................................................................................................................................................................................................................</w:t>
      </w:r>
      <w:bookmarkStart w:id="2" w:name="_GoBack"/>
      <w:bookmarkEnd w:id="2"/>
      <w:r w:rsidRPr="00E00B7C">
        <w:rPr>
          <w:rFonts w:cs="Times New Roman"/>
          <w:bCs/>
          <w:sz w:val="22"/>
          <w:lang w:val="sv-SE"/>
        </w:rPr>
        <w:t>...............................................................................................................................................................................................................................................................................................................................................................................................................................................................................................................</w:t>
      </w:r>
    </w:p>
    <w:p w:rsidR="00110A25" w:rsidRPr="00516A24" w:rsidRDefault="001663D3" w:rsidP="00464D77">
      <w:pPr>
        <w:spacing w:line="276" w:lineRule="auto"/>
        <w:ind w:firstLine="0"/>
        <w:jc w:val="both"/>
        <w:rPr>
          <w:rFonts w:cs="Times New Roman"/>
          <w:b/>
          <w:bCs/>
          <w:szCs w:val="28"/>
          <w:lang w:val="sv-SE"/>
        </w:rPr>
      </w:pPr>
      <w:r w:rsidRPr="00516A24">
        <w:rPr>
          <w:rFonts w:cs="Times New Roman"/>
          <w:b/>
          <w:bCs/>
          <w:szCs w:val="28"/>
          <w:highlight w:val="yellow"/>
          <w:lang w:val="sv-SE"/>
        </w:rPr>
        <w:t xml:space="preserve">Phần </w:t>
      </w:r>
      <w:r w:rsidR="009B6600">
        <w:rPr>
          <w:rFonts w:cs="Times New Roman"/>
          <w:b/>
          <w:bCs/>
          <w:szCs w:val="28"/>
          <w:highlight w:val="yellow"/>
          <w:lang w:val="sv-SE"/>
        </w:rPr>
        <w:t>4</w:t>
      </w:r>
      <w:r w:rsidRPr="00516A24">
        <w:rPr>
          <w:rFonts w:cs="Times New Roman"/>
          <w:b/>
          <w:bCs/>
          <w:szCs w:val="28"/>
          <w:highlight w:val="yellow"/>
          <w:lang w:val="sv-SE"/>
        </w:rPr>
        <w:t>. Kết luận (Giải trình, tiếp thu</w:t>
      </w:r>
      <w:r w:rsidR="00D558AD" w:rsidRPr="00516A24">
        <w:rPr>
          <w:rFonts w:cs="Times New Roman"/>
          <w:b/>
          <w:bCs/>
          <w:szCs w:val="28"/>
          <w:highlight w:val="yellow"/>
          <w:lang w:val="sv-SE"/>
        </w:rPr>
        <w:t>)</w:t>
      </w:r>
      <w:r w:rsidRPr="00516A24">
        <w:rPr>
          <w:rFonts w:cs="Times New Roman"/>
          <w:b/>
          <w:bCs/>
          <w:szCs w:val="28"/>
          <w:lang w:val="sv-SE"/>
        </w:rPr>
        <w:t xml:space="preserve"> </w:t>
      </w:r>
    </w:p>
    <w:p w:rsidR="00E00B7C" w:rsidRDefault="00E00B7C" w:rsidP="00E00B7C">
      <w:pPr>
        <w:spacing w:line="360" w:lineRule="auto"/>
        <w:jc w:val="both"/>
        <w:rPr>
          <w:bCs/>
          <w:sz w:val="20"/>
          <w:szCs w:val="20"/>
          <w:lang w:val="sv-SE"/>
        </w:rPr>
      </w:pPr>
      <w:r w:rsidRPr="00D558AD">
        <w:rPr>
          <w:bCs/>
          <w:sz w:val="20"/>
          <w:szCs w:val="20"/>
          <w:lang w:val="sv-SE"/>
        </w:rPr>
        <w:t>.........................................................................................................................................................................</w:t>
      </w:r>
    </w:p>
    <w:p w:rsidR="00E00B7C" w:rsidRDefault="00E00B7C" w:rsidP="00E00B7C">
      <w:pPr>
        <w:spacing w:line="360" w:lineRule="auto"/>
        <w:jc w:val="both"/>
        <w:rPr>
          <w:bCs/>
          <w:sz w:val="20"/>
          <w:szCs w:val="20"/>
          <w:lang w:val="sv-SE"/>
        </w:rPr>
      </w:pPr>
      <w:r w:rsidRPr="00D558AD">
        <w:rPr>
          <w:bCs/>
          <w:sz w:val="20"/>
          <w:szCs w:val="20"/>
          <w:lang w:val="sv-SE"/>
        </w:rPr>
        <w:lastRenderedPageBreak/>
        <w:t>.................................................................................................................................................................................................................................................................................................................................................................</w:t>
      </w:r>
    </w:p>
    <w:p w:rsidR="00FD443F" w:rsidRPr="005817C1" w:rsidRDefault="002A5492" w:rsidP="00464D77">
      <w:pPr>
        <w:spacing w:line="276" w:lineRule="auto"/>
        <w:rPr>
          <w:rFonts w:cs="Times New Roman"/>
          <w:szCs w:val="28"/>
          <w:lang w:val="sv-SE"/>
        </w:rPr>
      </w:pPr>
      <w:r w:rsidRPr="008F5EB6">
        <w:rPr>
          <w:rFonts w:cs="Times New Roman"/>
          <w:szCs w:val="28"/>
          <w:highlight w:val="yellow"/>
          <w:lang w:val="sv-SE"/>
        </w:rPr>
        <w:t>Cuộc họp kết th</w:t>
      </w:r>
      <w:r w:rsidR="00971DAE" w:rsidRPr="008F5EB6">
        <w:rPr>
          <w:rFonts w:cs="Times New Roman"/>
          <w:szCs w:val="28"/>
          <w:highlight w:val="yellow"/>
          <w:lang w:val="sv-SE"/>
        </w:rPr>
        <w:t>úc</w:t>
      </w:r>
      <w:r w:rsidRPr="008F5EB6">
        <w:rPr>
          <w:rFonts w:cs="Times New Roman"/>
          <w:szCs w:val="28"/>
          <w:highlight w:val="yellow"/>
          <w:lang w:val="sv-SE"/>
        </w:rPr>
        <w:t xml:space="preserve"> hồi </w:t>
      </w:r>
      <w:r w:rsidR="008F5EB6" w:rsidRPr="008F5EB6">
        <w:rPr>
          <w:rFonts w:cs="Times New Roman"/>
          <w:szCs w:val="28"/>
          <w:highlight w:val="yellow"/>
          <w:lang w:val="sv-SE"/>
        </w:rPr>
        <w:t xml:space="preserve">      </w:t>
      </w:r>
      <w:r w:rsidRPr="008F5EB6">
        <w:rPr>
          <w:rFonts w:cs="Times New Roman"/>
          <w:szCs w:val="28"/>
          <w:highlight w:val="yellow"/>
          <w:lang w:val="sv-SE"/>
        </w:rPr>
        <w:t>h</w:t>
      </w:r>
      <w:r w:rsidR="008F5EB6" w:rsidRPr="008F5EB6">
        <w:rPr>
          <w:rFonts w:cs="Times New Roman"/>
          <w:szCs w:val="28"/>
          <w:highlight w:val="yellow"/>
          <w:lang w:val="sv-SE"/>
        </w:rPr>
        <w:t xml:space="preserve">      </w:t>
      </w:r>
      <w:r w:rsidR="0037228C" w:rsidRPr="008F5EB6">
        <w:rPr>
          <w:rFonts w:cs="Times New Roman"/>
          <w:szCs w:val="28"/>
          <w:highlight w:val="yellow"/>
          <w:lang w:val="sv-SE"/>
        </w:rPr>
        <w:t>p</w:t>
      </w:r>
      <w:r w:rsidR="008F5EB6">
        <w:rPr>
          <w:rFonts w:cs="Times New Roman"/>
          <w:szCs w:val="28"/>
          <w:highlight w:val="yellow"/>
          <w:lang w:val="sv-SE"/>
        </w:rPr>
        <w:t>h</w:t>
      </w:r>
      <w:r w:rsidRPr="008F5EB6">
        <w:rPr>
          <w:rFonts w:cs="Times New Roman"/>
          <w:szCs w:val="28"/>
          <w:highlight w:val="yellow"/>
          <w:lang w:val="sv-SE"/>
        </w:rPr>
        <w:t xml:space="preserve"> cùng ngày với </w:t>
      </w:r>
      <w:r w:rsidR="008F5EB6" w:rsidRPr="008F5EB6">
        <w:rPr>
          <w:rFonts w:cs="Times New Roman"/>
          <w:szCs w:val="28"/>
          <w:highlight w:val="yellow"/>
          <w:lang w:val="sv-SE"/>
        </w:rPr>
        <w:t xml:space="preserve">      </w:t>
      </w:r>
      <w:r w:rsidRPr="008F5EB6">
        <w:rPr>
          <w:rFonts w:cs="Times New Roman"/>
          <w:szCs w:val="28"/>
          <w:highlight w:val="yellow"/>
          <w:lang w:val="sv-SE"/>
        </w:rPr>
        <w:t xml:space="preserve">% đại </w:t>
      </w:r>
      <w:r w:rsidR="00FD443F" w:rsidRPr="008F5EB6">
        <w:rPr>
          <w:rFonts w:cs="Times New Roman"/>
          <w:szCs w:val="28"/>
          <w:highlight w:val="yellow"/>
          <w:lang w:val="sv-SE"/>
        </w:rPr>
        <w:t>biểu</w:t>
      </w:r>
      <w:r w:rsidRPr="008F5EB6">
        <w:rPr>
          <w:rFonts w:cs="Times New Roman"/>
          <w:szCs w:val="28"/>
          <w:highlight w:val="yellow"/>
          <w:lang w:val="sv-SE"/>
        </w:rPr>
        <w:t xml:space="preserve"> tham gia nhất trí với nội dung trên.</w:t>
      </w:r>
    </w:p>
    <w:p w:rsidR="00FD443F" w:rsidRPr="005817C1" w:rsidRDefault="00FD443F" w:rsidP="00464D77">
      <w:pPr>
        <w:spacing w:line="276" w:lineRule="auto"/>
        <w:rPr>
          <w:rFonts w:cs="Times New Roman"/>
          <w:szCs w:val="28"/>
          <w:lang w:val="sv-SE"/>
        </w:rPr>
      </w:pPr>
    </w:p>
    <w:p w:rsidR="00FD443F" w:rsidRDefault="0008332D" w:rsidP="00464D77">
      <w:pPr>
        <w:tabs>
          <w:tab w:val="left" w:pos="4200"/>
          <w:tab w:val="left" w:pos="6075"/>
        </w:tabs>
        <w:spacing w:line="276" w:lineRule="auto"/>
        <w:rPr>
          <w:rFonts w:cs="Times New Roman"/>
          <w:b/>
          <w:szCs w:val="28"/>
          <w:lang w:val="sv-SE"/>
        </w:rPr>
      </w:pPr>
      <w:r>
        <w:rPr>
          <w:rFonts w:cs="Times New Roman"/>
          <w:b/>
          <w:szCs w:val="28"/>
          <w:lang w:val="sv-SE"/>
        </w:rPr>
        <w:t xml:space="preserve">  </w:t>
      </w:r>
      <w:r w:rsidR="00FD443F" w:rsidRPr="005817C1">
        <w:rPr>
          <w:rFonts w:cs="Times New Roman"/>
          <w:b/>
          <w:szCs w:val="28"/>
          <w:lang w:val="sv-SE"/>
        </w:rPr>
        <w:t xml:space="preserve">Chủ tọa </w:t>
      </w:r>
      <w:r w:rsidR="0055379F" w:rsidRPr="005817C1">
        <w:rPr>
          <w:rFonts w:cs="Times New Roman"/>
          <w:b/>
          <w:szCs w:val="28"/>
          <w:lang w:val="sv-SE"/>
        </w:rPr>
        <w:t xml:space="preserve"> </w:t>
      </w:r>
      <w:r w:rsidR="00FD443F" w:rsidRPr="005817C1">
        <w:rPr>
          <w:rFonts w:cs="Times New Roman"/>
          <w:b/>
          <w:szCs w:val="28"/>
          <w:lang w:val="sv-SE"/>
        </w:rPr>
        <w:tab/>
        <w:t>Trưởng BĐDCMHS</w:t>
      </w:r>
      <w:r>
        <w:rPr>
          <w:rFonts w:cs="Times New Roman"/>
          <w:b/>
          <w:szCs w:val="28"/>
          <w:lang w:val="sv-SE"/>
        </w:rPr>
        <w:t xml:space="preserve"> lớp</w:t>
      </w:r>
      <w:r w:rsidR="00FD443F" w:rsidRPr="005817C1">
        <w:rPr>
          <w:rFonts w:cs="Times New Roman"/>
          <w:b/>
          <w:szCs w:val="28"/>
          <w:lang w:val="sv-SE"/>
        </w:rPr>
        <w:tab/>
        <w:t xml:space="preserve">      </w:t>
      </w:r>
      <w:r w:rsidR="0055379F" w:rsidRPr="005817C1">
        <w:rPr>
          <w:rFonts w:cs="Times New Roman"/>
          <w:b/>
          <w:szCs w:val="28"/>
          <w:lang w:val="sv-SE"/>
        </w:rPr>
        <w:t xml:space="preserve">       </w:t>
      </w:r>
      <w:r w:rsidR="00FD443F" w:rsidRPr="005817C1">
        <w:rPr>
          <w:rFonts w:cs="Times New Roman"/>
          <w:b/>
          <w:szCs w:val="28"/>
          <w:lang w:val="sv-SE"/>
        </w:rPr>
        <w:t>Thư ký</w:t>
      </w:r>
    </w:p>
    <w:p w:rsidR="0008332D" w:rsidRDefault="0008332D" w:rsidP="00464D77">
      <w:pPr>
        <w:tabs>
          <w:tab w:val="left" w:pos="4200"/>
          <w:tab w:val="left" w:pos="6075"/>
        </w:tabs>
        <w:spacing w:line="276" w:lineRule="auto"/>
        <w:rPr>
          <w:rFonts w:cs="Times New Roman"/>
          <w:b/>
          <w:szCs w:val="28"/>
          <w:lang w:val="sv-SE"/>
        </w:rPr>
      </w:pPr>
    </w:p>
    <w:p w:rsidR="0008332D" w:rsidRDefault="0008332D" w:rsidP="00464D77">
      <w:pPr>
        <w:tabs>
          <w:tab w:val="left" w:pos="4200"/>
          <w:tab w:val="left" w:pos="6075"/>
        </w:tabs>
        <w:spacing w:line="276" w:lineRule="auto"/>
        <w:rPr>
          <w:rFonts w:cs="Times New Roman"/>
          <w:b/>
          <w:szCs w:val="28"/>
          <w:lang w:val="sv-SE"/>
        </w:rPr>
      </w:pPr>
    </w:p>
    <w:p w:rsidR="0008332D" w:rsidRDefault="0008332D" w:rsidP="00464D77">
      <w:pPr>
        <w:tabs>
          <w:tab w:val="left" w:pos="4200"/>
          <w:tab w:val="left" w:pos="6075"/>
        </w:tabs>
        <w:spacing w:line="276" w:lineRule="auto"/>
        <w:rPr>
          <w:rFonts w:cs="Times New Roman"/>
          <w:b/>
          <w:szCs w:val="28"/>
          <w:lang w:val="sv-SE"/>
        </w:rPr>
      </w:pPr>
      <w:r w:rsidRPr="0008332D">
        <w:rPr>
          <w:rFonts w:cs="Times New Roman"/>
          <w:bCs/>
          <w:sz w:val="22"/>
          <w:highlight w:val="yellow"/>
          <w:lang w:val="sv-SE"/>
        </w:rPr>
        <w:t>..........................................................................................................................................................</w:t>
      </w:r>
      <w:r>
        <w:rPr>
          <w:rFonts w:cs="Times New Roman"/>
          <w:bCs/>
          <w:sz w:val="22"/>
          <w:lang w:val="sv-SE"/>
        </w:rPr>
        <w:t xml:space="preserve"> </w:t>
      </w:r>
    </w:p>
    <w:p w:rsidR="0008332D" w:rsidRPr="005817C1" w:rsidRDefault="0008332D" w:rsidP="00464D77">
      <w:pPr>
        <w:tabs>
          <w:tab w:val="left" w:pos="4200"/>
          <w:tab w:val="left" w:pos="6075"/>
        </w:tabs>
        <w:spacing w:line="276" w:lineRule="auto"/>
        <w:rPr>
          <w:rFonts w:cs="Times New Roman"/>
          <w:b/>
          <w:szCs w:val="28"/>
          <w:lang w:val="sv-SE"/>
        </w:rPr>
      </w:pPr>
    </w:p>
    <w:p w:rsidR="00FD443F" w:rsidRPr="005817C1" w:rsidRDefault="00FD443F" w:rsidP="00464D77">
      <w:pPr>
        <w:spacing w:line="276" w:lineRule="auto"/>
        <w:rPr>
          <w:rFonts w:cs="Times New Roman"/>
          <w:szCs w:val="28"/>
          <w:lang w:val="sv-SE"/>
        </w:rPr>
      </w:pPr>
    </w:p>
    <w:p w:rsidR="00FD443F" w:rsidRPr="005817C1" w:rsidRDefault="00FD443F" w:rsidP="00464D77">
      <w:pPr>
        <w:spacing w:line="276" w:lineRule="auto"/>
        <w:rPr>
          <w:rFonts w:cs="Times New Roman"/>
          <w:szCs w:val="28"/>
          <w:lang w:val="sv-SE"/>
        </w:rPr>
      </w:pPr>
    </w:p>
    <w:p w:rsidR="00FD443F" w:rsidRPr="005817C1" w:rsidRDefault="0008332D" w:rsidP="0055379F">
      <w:pPr>
        <w:tabs>
          <w:tab w:val="left" w:pos="4500"/>
          <w:tab w:val="left" w:pos="7935"/>
        </w:tabs>
        <w:spacing w:line="276" w:lineRule="auto"/>
        <w:rPr>
          <w:rFonts w:cs="Times New Roman"/>
          <w:b/>
          <w:szCs w:val="28"/>
          <w:lang w:val="sv-SE"/>
        </w:rPr>
      </w:pPr>
      <w:r>
        <w:rPr>
          <w:rFonts w:cs="Times New Roman"/>
          <w:b/>
          <w:szCs w:val="28"/>
          <w:lang w:val="sv-SE"/>
        </w:rPr>
        <w:t xml:space="preserve"> </w:t>
      </w:r>
      <w:r w:rsidR="0055379F" w:rsidRPr="005817C1">
        <w:rPr>
          <w:rFonts w:cs="Times New Roman"/>
          <w:b/>
          <w:szCs w:val="28"/>
          <w:lang w:val="sv-SE"/>
        </w:rPr>
        <w:tab/>
      </w:r>
      <w:r>
        <w:rPr>
          <w:rFonts w:cs="Times New Roman"/>
          <w:b/>
          <w:szCs w:val="28"/>
          <w:lang w:val="sv-SE"/>
        </w:rPr>
        <w:t xml:space="preserve"> </w:t>
      </w:r>
      <w:r w:rsidR="00E00B7C">
        <w:rPr>
          <w:rFonts w:cs="Times New Roman"/>
          <w:b/>
          <w:szCs w:val="28"/>
          <w:lang w:val="sv-SE"/>
        </w:rPr>
        <w:t xml:space="preserve">                 </w:t>
      </w:r>
      <w:r>
        <w:rPr>
          <w:rFonts w:cs="Times New Roman"/>
          <w:b/>
          <w:szCs w:val="28"/>
          <w:lang w:val="sv-SE"/>
        </w:rPr>
        <w:t xml:space="preserve"> </w:t>
      </w:r>
    </w:p>
    <w:p w:rsidR="00E00B7C" w:rsidRDefault="00E00B7C" w:rsidP="00464D77">
      <w:pPr>
        <w:spacing w:line="276" w:lineRule="auto"/>
        <w:jc w:val="center"/>
        <w:rPr>
          <w:rFonts w:cs="Times New Roman"/>
          <w:b/>
          <w:szCs w:val="28"/>
          <w:lang w:val="sv-SE"/>
        </w:rPr>
      </w:pPr>
    </w:p>
    <w:p w:rsidR="00E00B7C" w:rsidRDefault="00E00B7C" w:rsidP="00464D77">
      <w:pPr>
        <w:spacing w:line="276" w:lineRule="auto"/>
        <w:jc w:val="center"/>
        <w:rPr>
          <w:rFonts w:cs="Times New Roman"/>
          <w:b/>
          <w:szCs w:val="28"/>
          <w:lang w:val="sv-SE"/>
        </w:rPr>
      </w:pPr>
    </w:p>
    <w:p w:rsidR="00863DFA" w:rsidRPr="005817C1" w:rsidRDefault="00863DFA" w:rsidP="00464D77">
      <w:pPr>
        <w:spacing w:line="276" w:lineRule="auto"/>
        <w:jc w:val="center"/>
        <w:rPr>
          <w:rFonts w:cs="Times New Roman"/>
          <w:b/>
          <w:szCs w:val="28"/>
          <w:lang w:val="sv-SE"/>
        </w:rPr>
      </w:pPr>
      <w:r w:rsidRPr="005817C1">
        <w:rPr>
          <w:rFonts w:cs="Times New Roman"/>
          <w:b/>
          <w:szCs w:val="28"/>
          <w:lang w:val="sv-SE"/>
        </w:rPr>
        <w:t>CHỮ KÝ CỦA PHỤ HUYNH THAM GIA CUỘC HỌP</w:t>
      </w:r>
    </w:p>
    <w:tbl>
      <w:tblPr>
        <w:tblStyle w:val="TableGrid"/>
        <w:tblW w:w="9214" w:type="dxa"/>
        <w:tblInd w:w="279" w:type="dxa"/>
        <w:tblLook w:val="04A0" w:firstRow="1" w:lastRow="0" w:firstColumn="1" w:lastColumn="0" w:noHBand="0" w:noVBand="1"/>
      </w:tblPr>
      <w:tblGrid>
        <w:gridCol w:w="590"/>
        <w:gridCol w:w="4677"/>
        <w:gridCol w:w="2113"/>
        <w:gridCol w:w="1834"/>
      </w:tblGrid>
      <w:tr w:rsidR="00646829" w:rsidRPr="005817C1" w:rsidTr="00E00B7C">
        <w:tc>
          <w:tcPr>
            <w:tcW w:w="590" w:type="dxa"/>
          </w:tcPr>
          <w:p w:rsidR="00646829" w:rsidRPr="005817C1" w:rsidRDefault="00646829" w:rsidP="00464D77">
            <w:pPr>
              <w:spacing w:line="276" w:lineRule="auto"/>
              <w:ind w:firstLine="0"/>
              <w:jc w:val="center"/>
              <w:rPr>
                <w:rFonts w:cs="Times New Roman"/>
                <w:b/>
                <w:szCs w:val="28"/>
                <w:lang w:val="sv-SE"/>
              </w:rPr>
            </w:pPr>
            <w:r w:rsidRPr="005817C1">
              <w:rPr>
                <w:rFonts w:cs="Times New Roman"/>
                <w:b/>
                <w:szCs w:val="28"/>
                <w:lang w:val="sv-SE"/>
              </w:rPr>
              <w:t>TT</w:t>
            </w:r>
          </w:p>
        </w:tc>
        <w:tc>
          <w:tcPr>
            <w:tcW w:w="4677" w:type="dxa"/>
          </w:tcPr>
          <w:p w:rsidR="00646829" w:rsidRPr="005817C1" w:rsidRDefault="00646829" w:rsidP="00464D77">
            <w:pPr>
              <w:spacing w:line="276" w:lineRule="auto"/>
              <w:ind w:firstLine="0"/>
              <w:jc w:val="center"/>
              <w:rPr>
                <w:rFonts w:cs="Times New Roman"/>
                <w:b/>
                <w:szCs w:val="28"/>
                <w:lang w:val="sv-SE"/>
              </w:rPr>
            </w:pPr>
            <w:r w:rsidRPr="005817C1">
              <w:rPr>
                <w:rFonts w:cs="Times New Roman"/>
                <w:b/>
                <w:szCs w:val="28"/>
                <w:lang w:val="sv-SE"/>
              </w:rPr>
              <w:t>HỌ VÀ TÊN PHỤ HUYNH</w:t>
            </w:r>
          </w:p>
        </w:tc>
        <w:tc>
          <w:tcPr>
            <w:tcW w:w="2113" w:type="dxa"/>
          </w:tcPr>
          <w:p w:rsidR="00646829" w:rsidRPr="005817C1" w:rsidRDefault="00646829" w:rsidP="00464D77">
            <w:pPr>
              <w:spacing w:line="276" w:lineRule="auto"/>
              <w:ind w:firstLine="0"/>
              <w:jc w:val="center"/>
              <w:rPr>
                <w:rFonts w:cs="Times New Roman"/>
                <w:b/>
                <w:szCs w:val="28"/>
                <w:lang w:val="sv-SE"/>
              </w:rPr>
            </w:pPr>
            <w:r w:rsidRPr="005817C1">
              <w:rPr>
                <w:rFonts w:cs="Times New Roman"/>
                <w:b/>
                <w:szCs w:val="28"/>
                <w:lang w:val="sv-SE"/>
              </w:rPr>
              <w:t>PH KÝ</w:t>
            </w:r>
          </w:p>
        </w:tc>
        <w:tc>
          <w:tcPr>
            <w:tcW w:w="1834" w:type="dxa"/>
          </w:tcPr>
          <w:p w:rsidR="00646829" w:rsidRPr="005817C1" w:rsidRDefault="00646829" w:rsidP="00464D77">
            <w:pPr>
              <w:spacing w:line="276" w:lineRule="auto"/>
              <w:ind w:firstLine="0"/>
              <w:jc w:val="center"/>
              <w:rPr>
                <w:rFonts w:cs="Times New Roman"/>
                <w:b/>
                <w:szCs w:val="28"/>
                <w:lang w:val="sv-SE"/>
              </w:rPr>
            </w:pPr>
            <w:r w:rsidRPr="005817C1">
              <w:rPr>
                <w:rFonts w:cs="Times New Roman"/>
                <w:b/>
                <w:szCs w:val="28"/>
                <w:lang w:val="sv-SE"/>
              </w:rPr>
              <w:t>GHI CHÚ</w:t>
            </w: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1</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2</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3</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4</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5</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6</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7</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8</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9</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10</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11</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lastRenderedPageBreak/>
              <w:t>12</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13</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14</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15</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16</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17</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18</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46829" w:rsidRPr="005817C1" w:rsidTr="00E00B7C">
        <w:tc>
          <w:tcPr>
            <w:tcW w:w="590" w:type="dxa"/>
          </w:tcPr>
          <w:p w:rsidR="00646829" w:rsidRPr="005817C1" w:rsidRDefault="00E00B7C" w:rsidP="00E00B7C">
            <w:pPr>
              <w:spacing w:line="480" w:lineRule="auto"/>
              <w:ind w:firstLine="0"/>
              <w:jc w:val="center"/>
              <w:rPr>
                <w:rFonts w:cs="Times New Roman"/>
                <w:b/>
                <w:szCs w:val="28"/>
                <w:lang w:val="sv-SE"/>
              </w:rPr>
            </w:pPr>
            <w:r>
              <w:rPr>
                <w:rFonts w:cs="Times New Roman"/>
                <w:b/>
                <w:szCs w:val="28"/>
                <w:lang w:val="sv-SE"/>
              </w:rPr>
              <w:t>19</w:t>
            </w:r>
          </w:p>
        </w:tc>
        <w:tc>
          <w:tcPr>
            <w:tcW w:w="4677" w:type="dxa"/>
          </w:tcPr>
          <w:p w:rsidR="00646829" w:rsidRPr="005817C1" w:rsidRDefault="00646829" w:rsidP="00E00B7C">
            <w:pPr>
              <w:spacing w:line="480" w:lineRule="auto"/>
              <w:ind w:firstLine="0"/>
              <w:jc w:val="center"/>
              <w:rPr>
                <w:rFonts w:cs="Times New Roman"/>
                <w:b/>
                <w:szCs w:val="28"/>
                <w:lang w:val="sv-SE"/>
              </w:rPr>
            </w:pPr>
          </w:p>
        </w:tc>
        <w:tc>
          <w:tcPr>
            <w:tcW w:w="2113" w:type="dxa"/>
          </w:tcPr>
          <w:p w:rsidR="00646829" w:rsidRPr="005817C1" w:rsidRDefault="00646829" w:rsidP="00E00B7C">
            <w:pPr>
              <w:spacing w:line="480" w:lineRule="auto"/>
              <w:ind w:firstLine="0"/>
              <w:jc w:val="center"/>
              <w:rPr>
                <w:rFonts w:cs="Times New Roman"/>
                <w:b/>
                <w:szCs w:val="28"/>
                <w:lang w:val="sv-SE"/>
              </w:rPr>
            </w:pPr>
          </w:p>
        </w:tc>
        <w:tc>
          <w:tcPr>
            <w:tcW w:w="1834" w:type="dxa"/>
          </w:tcPr>
          <w:p w:rsidR="00646829" w:rsidRPr="005817C1" w:rsidRDefault="00646829" w:rsidP="00E00B7C">
            <w:pPr>
              <w:spacing w:line="480" w:lineRule="auto"/>
              <w:ind w:firstLine="0"/>
              <w:jc w:val="center"/>
              <w:rPr>
                <w:rFonts w:cs="Times New Roman"/>
                <w:b/>
                <w:szCs w:val="28"/>
                <w:lang w:val="sv-SE"/>
              </w:rPr>
            </w:pPr>
          </w:p>
        </w:tc>
      </w:tr>
      <w:tr w:rsidR="00616832" w:rsidRPr="005817C1" w:rsidTr="00E00B7C">
        <w:tc>
          <w:tcPr>
            <w:tcW w:w="590" w:type="dxa"/>
          </w:tcPr>
          <w:p w:rsidR="00616832" w:rsidRDefault="00616832" w:rsidP="00E00B7C">
            <w:pPr>
              <w:spacing w:line="480" w:lineRule="auto"/>
              <w:ind w:firstLine="0"/>
              <w:jc w:val="center"/>
              <w:rPr>
                <w:rFonts w:cs="Times New Roman"/>
                <w:b/>
                <w:szCs w:val="28"/>
                <w:lang w:val="sv-SE"/>
              </w:rPr>
            </w:pPr>
            <w:r>
              <w:rPr>
                <w:rFonts w:cs="Times New Roman"/>
                <w:b/>
                <w:szCs w:val="28"/>
                <w:lang w:val="sv-SE"/>
              </w:rPr>
              <w:t>20</w:t>
            </w:r>
          </w:p>
        </w:tc>
        <w:tc>
          <w:tcPr>
            <w:tcW w:w="4677" w:type="dxa"/>
          </w:tcPr>
          <w:p w:rsidR="00616832" w:rsidRPr="005817C1" w:rsidRDefault="00616832" w:rsidP="00E00B7C">
            <w:pPr>
              <w:spacing w:line="480" w:lineRule="auto"/>
              <w:ind w:firstLine="0"/>
              <w:jc w:val="center"/>
              <w:rPr>
                <w:rFonts w:cs="Times New Roman"/>
                <w:b/>
                <w:szCs w:val="28"/>
                <w:lang w:val="sv-SE"/>
              </w:rPr>
            </w:pPr>
          </w:p>
        </w:tc>
        <w:tc>
          <w:tcPr>
            <w:tcW w:w="2113" w:type="dxa"/>
          </w:tcPr>
          <w:p w:rsidR="00616832" w:rsidRPr="005817C1" w:rsidRDefault="00616832" w:rsidP="00E00B7C">
            <w:pPr>
              <w:spacing w:line="480" w:lineRule="auto"/>
              <w:ind w:firstLine="0"/>
              <w:jc w:val="center"/>
              <w:rPr>
                <w:rFonts w:cs="Times New Roman"/>
                <w:b/>
                <w:szCs w:val="28"/>
                <w:lang w:val="sv-SE"/>
              </w:rPr>
            </w:pPr>
          </w:p>
        </w:tc>
        <w:tc>
          <w:tcPr>
            <w:tcW w:w="1834" w:type="dxa"/>
          </w:tcPr>
          <w:p w:rsidR="00616832" w:rsidRPr="005817C1" w:rsidRDefault="00616832" w:rsidP="00E00B7C">
            <w:pPr>
              <w:spacing w:line="480" w:lineRule="auto"/>
              <w:ind w:firstLine="0"/>
              <w:jc w:val="center"/>
              <w:rPr>
                <w:rFonts w:cs="Times New Roman"/>
                <w:b/>
                <w:szCs w:val="28"/>
                <w:lang w:val="sv-SE"/>
              </w:rPr>
            </w:pPr>
          </w:p>
        </w:tc>
      </w:tr>
      <w:tr w:rsidR="00616832" w:rsidRPr="005817C1" w:rsidTr="00E00B7C">
        <w:tc>
          <w:tcPr>
            <w:tcW w:w="590" w:type="dxa"/>
          </w:tcPr>
          <w:p w:rsidR="00616832" w:rsidRDefault="00616832" w:rsidP="00E00B7C">
            <w:pPr>
              <w:spacing w:line="480" w:lineRule="auto"/>
              <w:ind w:firstLine="0"/>
              <w:jc w:val="center"/>
              <w:rPr>
                <w:rFonts w:cs="Times New Roman"/>
                <w:b/>
                <w:szCs w:val="28"/>
                <w:lang w:val="sv-SE"/>
              </w:rPr>
            </w:pPr>
          </w:p>
        </w:tc>
        <w:tc>
          <w:tcPr>
            <w:tcW w:w="4677" w:type="dxa"/>
          </w:tcPr>
          <w:p w:rsidR="00616832" w:rsidRPr="005817C1" w:rsidRDefault="00616832" w:rsidP="00E00B7C">
            <w:pPr>
              <w:spacing w:line="480" w:lineRule="auto"/>
              <w:ind w:firstLine="0"/>
              <w:jc w:val="center"/>
              <w:rPr>
                <w:rFonts w:cs="Times New Roman"/>
                <w:b/>
                <w:szCs w:val="28"/>
                <w:lang w:val="sv-SE"/>
              </w:rPr>
            </w:pPr>
          </w:p>
        </w:tc>
        <w:tc>
          <w:tcPr>
            <w:tcW w:w="2113" w:type="dxa"/>
          </w:tcPr>
          <w:p w:rsidR="00616832" w:rsidRPr="005817C1" w:rsidRDefault="00616832" w:rsidP="00E00B7C">
            <w:pPr>
              <w:spacing w:line="480" w:lineRule="auto"/>
              <w:ind w:firstLine="0"/>
              <w:jc w:val="center"/>
              <w:rPr>
                <w:rFonts w:cs="Times New Roman"/>
                <w:b/>
                <w:szCs w:val="28"/>
                <w:lang w:val="sv-SE"/>
              </w:rPr>
            </w:pPr>
          </w:p>
        </w:tc>
        <w:tc>
          <w:tcPr>
            <w:tcW w:w="1834" w:type="dxa"/>
          </w:tcPr>
          <w:p w:rsidR="00616832" w:rsidRPr="005817C1" w:rsidRDefault="00616832" w:rsidP="00E00B7C">
            <w:pPr>
              <w:spacing w:line="480" w:lineRule="auto"/>
              <w:ind w:firstLine="0"/>
              <w:jc w:val="center"/>
              <w:rPr>
                <w:rFonts w:cs="Times New Roman"/>
                <w:b/>
                <w:szCs w:val="28"/>
                <w:lang w:val="sv-SE"/>
              </w:rPr>
            </w:pPr>
          </w:p>
        </w:tc>
      </w:tr>
      <w:tr w:rsidR="00616832" w:rsidRPr="005817C1" w:rsidTr="00E00B7C">
        <w:tc>
          <w:tcPr>
            <w:tcW w:w="590" w:type="dxa"/>
          </w:tcPr>
          <w:p w:rsidR="00616832" w:rsidRDefault="00616832" w:rsidP="00E00B7C">
            <w:pPr>
              <w:spacing w:line="480" w:lineRule="auto"/>
              <w:ind w:firstLine="0"/>
              <w:jc w:val="center"/>
              <w:rPr>
                <w:rFonts w:cs="Times New Roman"/>
                <w:b/>
                <w:szCs w:val="28"/>
                <w:lang w:val="sv-SE"/>
              </w:rPr>
            </w:pPr>
          </w:p>
        </w:tc>
        <w:tc>
          <w:tcPr>
            <w:tcW w:w="4677" w:type="dxa"/>
          </w:tcPr>
          <w:p w:rsidR="00616832" w:rsidRPr="005817C1" w:rsidRDefault="00616832" w:rsidP="00E00B7C">
            <w:pPr>
              <w:spacing w:line="480" w:lineRule="auto"/>
              <w:ind w:firstLine="0"/>
              <w:jc w:val="center"/>
              <w:rPr>
                <w:rFonts w:cs="Times New Roman"/>
                <w:b/>
                <w:szCs w:val="28"/>
                <w:lang w:val="sv-SE"/>
              </w:rPr>
            </w:pPr>
          </w:p>
        </w:tc>
        <w:tc>
          <w:tcPr>
            <w:tcW w:w="2113" w:type="dxa"/>
          </w:tcPr>
          <w:p w:rsidR="00616832" w:rsidRPr="005817C1" w:rsidRDefault="00616832" w:rsidP="00E00B7C">
            <w:pPr>
              <w:spacing w:line="480" w:lineRule="auto"/>
              <w:ind w:firstLine="0"/>
              <w:jc w:val="center"/>
              <w:rPr>
                <w:rFonts w:cs="Times New Roman"/>
                <w:b/>
                <w:szCs w:val="28"/>
                <w:lang w:val="sv-SE"/>
              </w:rPr>
            </w:pPr>
          </w:p>
        </w:tc>
        <w:tc>
          <w:tcPr>
            <w:tcW w:w="1834" w:type="dxa"/>
          </w:tcPr>
          <w:p w:rsidR="00616832" w:rsidRPr="005817C1" w:rsidRDefault="00616832" w:rsidP="00E00B7C">
            <w:pPr>
              <w:spacing w:line="480" w:lineRule="auto"/>
              <w:ind w:firstLine="0"/>
              <w:jc w:val="center"/>
              <w:rPr>
                <w:rFonts w:cs="Times New Roman"/>
                <w:b/>
                <w:szCs w:val="28"/>
                <w:lang w:val="sv-SE"/>
              </w:rPr>
            </w:pPr>
          </w:p>
        </w:tc>
      </w:tr>
      <w:tr w:rsidR="00616832" w:rsidRPr="005817C1" w:rsidTr="00E00B7C">
        <w:tc>
          <w:tcPr>
            <w:tcW w:w="590" w:type="dxa"/>
          </w:tcPr>
          <w:p w:rsidR="00616832" w:rsidRDefault="00616832" w:rsidP="00E00B7C">
            <w:pPr>
              <w:spacing w:line="480" w:lineRule="auto"/>
              <w:ind w:firstLine="0"/>
              <w:jc w:val="center"/>
              <w:rPr>
                <w:rFonts w:cs="Times New Roman"/>
                <w:b/>
                <w:szCs w:val="28"/>
                <w:lang w:val="sv-SE"/>
              </w:rPr>
            </w:pPr>
          </w:p>
        </w:tc>
        <w:tc>
          <w:tcPr>
            <w:tcW w:w="4677" w:type="dxa"/>
          </w:tcPr>
          <w:p w:rsidR="00616832" w:rsidRPr="005817C1" w:rsidRDefault="00616832" w:rsidP="00E00B7C">
            <w:pPr>
              <w:spacing w:line="480" w:lineRule="auto"/>
              <w:ind w:firstLine="0"/>
              <w:jc w:val="center"/>
              <w:rPr>
                <w:rFonts w:cs="Times New Roman"/>
                <w:b/>
                <w:szCs w:val="28"/>
                <w:lang w:val="sv-SE"/>
              </w:rPr>
            </w:pPr>
          </w:p>
        </w:tc>
        <w:tc>
          <w:tcPr>
            <w:tcW w:w="2113" w:type="dxa"/>
          </w:tcPr>
          <w:p w:rsidR="00616832" w:rsidRPr="005817C1" w:rsidRDefault="00616832" w:rsidP="00E00B7C">
            <w:pPr>
              <w:spacing w:line="480" w:lineRule="auto"/>
              <w:ind w:firstLine="0"/>
              <w:jc w:val="center"/>
              <w:rPr>
                <w:rFonts w:cs="Times New Roman"/>
                <w:b/>
                <w:szCs w:val="28"/>
                <w:lang w:val="sv-SE"/>
              </w:rPr>
            </w:pPr>
          </w:p>
        </w:tc>
        <w:tc>
          <w:tcPr>
            <w:tcW w:w="1834" w:type="dxa"/>
          </w:tcPr>
          <w:p w:rsidR="00616832" w:rsidRPr="005817C1" w:rsidRDefault="00616832" w:rsidP="00E00B7C">
            <w:pPr>
              <w:spacing w:line="480" w:lineRule="auto"/>
              <w:ind w:firstLine="0"/>
              <w:jc w:val="center"/>
              <w:rPr>
                <w:rFonts w:cs="Times New Roman"/>
                <w:b/>
                <w:szCs w:val="28"/>
                <w:lang w:val="sv-SE"/>
              </w:rPr>
            </w:pPr>
          </w:p>
        </w:tc>
      </w:tr>
      <w:tr w:rsidR="00616832" w:rsidRPr="005817C1" w:rsidTr="00E00B7C">
        <w:tc>
          <w:tcPr>
            <w:tcW w:w="590" w:type="dxa"/>
          </w:tcPr>
          <w:p w:rsidR="00616832" w:rsidRDefault="00616832" w:rsidP="00E00B7C">
            <w:pPr>
              <w:spacing w:line="480" w:lineRule="auto"/>
              <w:ind w:firstLine="0"/>
              <w:jc w:val="center"/>
              <w:rPr>
                <w:rFonts w:cs="Times New Roman"/>
                <w:b/>
                <w:szCs w:val="28"/>
                <w:lang w:val="sv-SE"/>
              </w:rPr>
            </w:pPr>
          </w:p>
        </w:tc>
        <w:tc>
          <w:tcPr>
            <w:tcW w:w="4677" w:type="dxa"/>
          </w:tcPr>
          <w:p w:rsidR="00616832" w:rsidRPr="005817C1" w:rsidRDefault="00616832" w:rsidP="00E00B7C">
            <w:pPr>
              <w:spacing w:line="480" w:lineRule="auto"/>
              <w:ind w:firstLine="0"/>
              <w:jc w:val="center"/>
              <w:rPr>
                <w:rFonts w:cs="Times New Roman"/>
                <w:b/>
                <w:szCs w:val="28"/>
                <w:lang w:val="sv-SE"/>
              </w:rPr>
            </w:pPr>
          </w:p>
        </w:tc>
        <w:tc>
          <w:tcPr>
            <w:tcW w:w="2113" w:type="dxa"/>
          </w:tcPr>
          <w:p w:rsidR="00616832" w:rsidRPr="005817C1" w:rsidRDefault="00616832" w:rsidP="00E00B7C">
            <w:pPr>
              <w:spacing w:line="480" w:lineRule="auto"/>
              <w:ind w:firstLine="0"/>
              <w:jc w:val="center"/>
              <w:rPr>
                <w:rFonts w:cs="Times New Roman"/>
                <w:b/>
                <w:szCs w:val="28"/>
                <w:lang w:val="sv-SE"/>
              </w:rPr>
            </w:pPr>
          </w:p>
        </w:tc>
        <w:tc>
          <w:tcPr>
            <w:tcW w:w="1834" w:type="dxa"/>
          </w:tcPr>
          <w:p w:rsidR="00616832" w:rsidRPr="005817C1" w:rsidRDefault="00616832" w:rsidP="00E00B7C">
            <w:pPr>
              <w:spacing w:line="480" w:lineRule="auto"/>
              <w:ind w:firstLine="0"/>
              <w:jc w:val="center"/>
              <w:rPr>
                <w:rFonts w:cs="Times New Roman"/>
                <w:b/>
                <w:szCs w:val="28"/>
                <w:lang w:val="sv-SE"/>
              </w:rPr>
            </w:pPr>
          </w:p>
        </w:tc>
      </w:tr>
      <w:tr w:rsidR="00616832" w:rsidRPr="005817C1" w:rsidTr="00E00B7C">
        <w:tc>
          <w:tcPr>
            <w:tcW w:w="590" w:type="dxa"/>
          </w:tcPr>
          <w:p w:rsidR="00616832" w:rsidRDefault="00616832" w:rsidP="00E00B7C">
            <w:pPr>
              <w:spacing w:line="480" w:lineRule="auto"/>
              <w:ind w:firstLine="0"/>
              <w:jc w:val="center"/>
              <w:rPr>
                <w:rFonts w:cs="Times New Roman"/>
                <w:b/>
                <w:szCs w:val="28"/>
                <w:lang w:val="sv-SE"/>
              </w:rPr>
            </w:pPr>
          </w:p>
        </w:tc>
        <w:tc>
          <w:tcPr>
            <w:tcW w:w="4677" w:type="dxa"/>
          </w:tcPr>
          <w:p w:rsidR="00616832" w:rsidRPr="005817C1" w:rsidRDefault="00616832" w:rsidP="00E00B7C">
            <w:pPr>
              <w:spacing w:line="480" w:lineRule="auto"/>
              <w:ind w:firstLine="0"/>
              <w:jc w:val="center"/>
              <w:rPr>
                <w:rFonts w:cs="Times New Roman"/>
                <w:b/>
                <w:szCs w:val="28"/>
                <w:lang w:val="sv-SE"/>
              </w:rPr>
            </w:pPr>
          </w:p>
        </w:tc>
        <w:tc>
          <w:tcPr>
            <w:tcW w:w="2113" w:type="dxa"/>
          </w:tcPr>
          <w:p w:rsidR="00616832" w:rsidRPr="005817C1" w:rsidRDefault="00616832" w:rsidP="00E00B7C">
            <w:pPr>
              <w:spacing w:line="480" w:lineRule="auto"/>
              <w:ind w:firstLine="0"/>
              <w:jc w:val="center"/>
              <w:rPr>
                <w:rFonts w:cs="Times New Roman"/>
                <w:b/>
                <w:szCs w:val="28"/>
                <w:lang w:val="sv-SE"/>
              </w:rPr>
            </w:pPr>
          </w:p>
        </w:tc>
        <w:tc>
          <w:tcPr>
            <w:tcW w:w="1834" w:type="dxa"/>
          </w:tcPr>
          <w:p w:rsidR="00616832" w:rsidRPr="005817C1" w:rsidRDefault="00616832" w:rsidP="00E00B7C">
            <w:pPr>
              <w:spacing w:line="480" w:lineRule="auto"/>
              <w:ind w:firstLine="0"/>
              <w:jc w:val="center"/>
              <w:rPr>
                <w:rFonts w:cs="Times New Roman"/>
                <w:b/>
                <w:szCs w:val="28"/>
                <w:lang w:val="sv-SE"/>
              </w:rPr>
            </w:pPr>
          </w:p>
        </w:tc>
      </w:tr>
      <w:tr w:rsidR="00616832" w:rsidRPr="005817C1" w:rsidTr="00E00B7C">
        <w:tc>
          <w:tcPr>
            <w:tcW w:w="590" w:type="dxa"/>
          </w:tcPr>
          <w:p w:rsidR="00616832" w:rsidRDefault="00616832" w:rsidP="00E00B7C">
            <w:pPr>
              <w:spacing w:line="480" w:lineRule="auto"/>
              <w:ind w:firstLine="0"/>
              <w:jc w:val="center"/>
              <w:rPr>
                <w:rFonts w:cs="Times New Roman"/>
                <w:b/>
                <w:szCs w:val="28"/>
                <w:lang w:val="sv-SE"/>
              </w:rPr>
            </w:pPr>
          </w:p>
        </w:tc>
        <w:tc>
          <w:tcPr>
            <w:tcW w:w="4677" w:type="dxa"/>
          </w:tcPr>
          <w:p w:rsidR="00616832" w:rsidRPr="005817C1" w:rsidRDefault="00616832" w:rsidP="00E00B7C">
            <w:pPr>
              <w:spacing w:line="480" w:lineRule="auto"/>
              <w:ind w:firstLine="0"/>
              <w:jc w:val="center"/>
              <w:rPr>
                <w:rFonts w:cs="Times New Roman"/>
                <w:b/>
                <w:szCs w:val="28"/>
                <w:lang w:val="sv-SE"/>
              </w:rPr>
            </w:pPr>
          </w:p>
        </w:tc>
        <w:tc>
          <w:tcPr>
            <w:tcW w:w="2113" w:type="dxa"/>
          </w:tcPr>
          <w:p w:rsidR="00616832" w:rsidRPr="005817C1" w:rsidRDefault="00616832" w:rsidP="00E00B7C">
            <w:pPr>
              <w:spacing w:line="480" w:lineRule="auto"/>
              <w:ind w:firstLine="0"/>
              <w:jc w:val="center"/>
              <w:rPr>
                <w:rFonts w:cs="Times New Roman"/>
                <w:b/>
                <w:szCs w:val="28"/>
                <w:lang w:val="sv-SE"/>
              </w:rPr>
            </w:pPr>
          </w:p>
        </w:tc>
        <w:tc>
          <w:tcPr>
            <w:tcW w:w="1834" w:type="dxa"/>
          </w:tcPr>
          <w:p w:rsidR="00616832" w:rsidRPr="005817C1" w:rsidRDefault="00616832" w:rsidP="00E00B7C">
            <w:pPr>
              <w:spacing w:line="480" w:lineRule="auto"/>
              <w:ind w:firstLine="0"/>
              <w:jc w:val="center"/>
              <w:rPr>
                <w:rFonts w:cs="Times New Roman"/>
                <w:b/>
                <w:szCs w:val="28"/>
                <w:lang w:val="sv-SE"/>
              </w:rPr>
            </w:pPr>
          </w:p>
        </w:tc>
      </w:tr>
      <w:tr w:rsidR="00616832" w:rsidRPr="005817C1" w:rsidTr="00E00B7C">
        <w:tc>
          <w:tcPr>
            <w:tcW w:w="590" w:type="dxa"/>
          </w:tcPr>
          <w:p w:rsidR="00616832" w:rsidRDefault="00616832" w:rsidP="00E00B7C">
            <w:pPr>
              <w:spacing w:line="480" w:lineRule="auto"/>
              <w:ind w:firstLine="0"/>
              <w:jc w:val="center"/>
              <w:rPr>
                <w:rFonts w:cs="Times New Roman"/>
                <w:b/>
                <w:szCs w:val="28"/>
                <w:lang w:val="sv-SE"/>
              </w:rPr>
            </w:pPr>
          </w:p>
        </w:tc>
        <w:tc>
          <w:tcPr>
            <w:tcW w:w="4677" w:type="dxa"/>
          </w:tcPr>
          <w:p w:rsidR="00616832" w:rsidRPr="005817C1" w:rsidRDefault="00616832" w:rsidP="00E00B7C">
            <w:pPr>
              <w:spacing w:line="480" w:lineRule="auto"/>
              <w:ind w:firstLine="0"/>
              <w:jc w:val="center"/>
              <w:rPr>
                <w:rFonts w:cs="Times New Roman"/>
                <w:b/>
                <w:szCs w:val="28"/>
                <w:lang w:val="sv-SE"/>
              </w:rPr>
            </w:pPr>
          </w:p>
        </w:tc>
        <w:tc>
          <w:tcPr>
            <w:tcW w:w="2113" w:type="dxa"/>
          </w:tcPr>
          <w:p w:rsidR="00616832" w:rsidRPr="005817C1" w:rsidRDefault="00616832" w:rsidP="00E00B7C">
            <w:pPr>
              <w:spacing w:line="480" w:lineRule="auto"/>
              <w:ind w:firstLine="0"/>
              <w:jc w:val="center"/>
              <w:rPr>
                <w:rFonts w:cs="Times New Roman"/>
                <w:b/>
                <w:szCs w:val="28"/>
                <w:lang w:val="sv-SE"/>
              </w:rPr>
            </w:pPr>
          </w:p>
        </w:tc>
        <w:tc>
          <w:tcPr>
            <w:tcW w:w="1834" w:type="dxa"/>
          </w:tcPr>
          <w:p w:rsidR="00616832" w:rsidRPr="005817C1" w:rsidRDefault="00616832" w:rsidP="00E00B7C">
            <w:pPr>
              <w:spacing w:line="480" w:lineRule="auto"/>
              <w:ind w:firstLine="0"/>
              <w:jc w:val="center"/>
              <w:rPr>
                <w:rFonts w:cs="Times New Roman"/>
                <w:b/>
                <w:szCs w:val="28"/>
                <w:lang w:val="sv-SE"/>
              </w:rPr>
            </w:pPr>
          </w:p>
        </w:tc>
      </w:tr>
      <w:tr w:rsidR="00616832" w:rsidRPr="005817C1" w:rsidTr="00E00B7C">
        <w:tc>
          <w:tcPr>
            <w:tcW w:w="590" w:type="dxa"/>
          </w:tcPr>
          <w:p w:rsidR="00616832" w:rsidRDefault="00616832" w:rsidP="00E00B7C">
            <w:pPr>
              <w:spacing w:line="480" w:lineRule="auto"/>
              <w:ind w:firstLine="0"/>
              <w:jc w:val="center"/>
              <w:rPr>
                <w:rFonts w:cs="Times New Roman"/>
                <w:b/>
                <w:szCs w:val="28"/>
                <w:lang w:val="sv-SE"/>
              </w:rPr>
            </w:pPr>
          </w:p>
        </w:tc>
        <w:tc>
          <w:tcPr>
            <w:tcW w:w="4677" w:type="dxa"/>
          </w:tcPr>
          <w:p w:rsidR="00616832" w:rsidRPr="005817C1" w:rsidRDefault="00616832" w:rsidP="00E00B7C">
            <w:pPr>
              <w:spacing w:line="480" w:lineRule="auto"/>
              <w:ind w:firstLine="0"/>
              <w:jc w:val="center"/>
              <w:rPr>
                <w:rFonts w:cs="Times New Roman"/>
                <w:b/>
                <w:szCs w:val="28"/>
                <w:lang w:val="sv-SE"/>
              </w:rPr>
            </w:pPr>
          </w:p>
        </w:tc>
        <w:tc>
          <w:tcPr>
            <w:tcW w:w="2113" w:type="dxa"/>
          </w:tcPr>
          <w:p w:rsidR="00616832" w:rsidRPr="005817C1" w:rsidRDefault="00616832" w:rsidP="00E00B7C">
            <w:pPr>
              <w:spacing w:line="480" w:lineRule="auto"/>
              <w:ind w:firstLine="0"/>
              <w:jc w:val="center"/>
              <w:rPr>
                <w:rFonts w:cs="Times New Roman"/>
                <w:b/>
                <w:szCs w:val="28"/>
                <w:lang w:val="sv-SE"/>
              </w:rPr>
            </w:pPr>
          </w:p>
        </w:tc>
        <w:tc>
          <w:tcPr>
            <w:tcW w:w="1834" w:type="dxa"/>
          </w:tcPr>
          <w:p w:rsidR="00616832" w:rsidRPr="005817C1" w:rsidRDefault="00616832" w:rsidP="00E00B7C">
            <w:pPr>
              <w:spacing w:line="480" w:lineRule="auto"/>
              <w:ind w:firstLine="0"/>
              <w:jc w:val="center"/>
              <w:rPr>
                <w:rFonts w:cs="Times New Roman"/>
                <w:b/>
                <w:szCs w:val="28"/>
                <w:lang w:val="sv-SE"/>
              </w:rPr>
            </w:pPr>
          </w:p>
        </w:tc>
      </w:tr>
      <w:tr w:rsidR="00616832" w:rsidRPr="005817C1" w:rsidTr="00E00B7C">
        <w:tc>
          <w:tcPr>
            <w:tcW w:w="590" w:type="dxa"/>
          </w:tcPr>
          <w:p w:rsidR="00616832" w:rsidRDefault="00616832" w:rsidP="00E00B7C">
            <w:pPr>
              <w:spacing w:line="480" w:lineRule="auto"/>
              <w:ind w:firstLine="0"/>
              <w:jc w:val="center"/>
              <w:rPr>
                <w:rFonts w:cs="Times New Roman"/>
                <w:b/>
                <w:szCs w:val="28"/>
                <w:lang w:val="sv-SE"/>
              </w:rPr>
            </w:pPr>
          </w:p>
        </w:tc>
        <w:tc>
          <w:tcPr>
            <w:tcW w:w="4677" w:type="dxa"/>
          </w:tcPr>
          <w:p w:rsidR="00616832" w:rsidRPr="005817C1" w:rsidRDefault="00616832" w:rsidP="00E00B7C">
            <w:pPr>
              <w:spacing w:line="480" w:lineRule="auto"/>
              <w:ind w:firstLine="0"/>
              <w:jc w:val="center"/>
              <w:rPr>
                <w:rFonts w:cs="Times New Roman"/>
                <w:b/>
                <w:szCs w:val="28"/>
                <w:lang w:val="sv-SE"/>
              </w:rPr>
            </w:pPr>
          </w:p>
        </w:tc>
        <w:tc>
          <w:tcPr>
            <w:tcW w:w="2113" w:type="dxa"/>
          </w:tcPr>
          <w:p w:rsidR="00616832" w:rsidRPr="005817C1" w:rsidRDefault="00616832" w:rsidP="00E00B7C">
            <w:pPr>
              <w:spacing w:line="480" w:lineRule="auto"/>
              <w:ind w:firstLine="0"/>
              <w:jc w:val="center"/>
              <w:rPr>
                <w:rFonts w:cs="Times New Roman"/>
                <w:b/>
                <w:szCs w:val="28"/>
                <w:lang w:val="sv-SE"/>
              </w:rPr>
            </w:pPr>
          </w:p>
        </w:tc>
        <w:tc>
          <w:tcPr>
            <w:tcW w:w="1834" w:type="dxa"/>
          </w:tcPr>
          <w:p w:rsidR="00616832" w:rsidRPr="005817C1" w:rsidRDefault="00616832" w:rsidP="00E00B7C">
            <w:pPr>
              <w:spacing w:line="480" w:lineRule="auto"/>
              <w:ind w:firstLine="0"/>
              <w:jc w:val="center"/>
              <w:rPr>
                <w:rFonts w:cs="Times New Roman"/>
                <w:b/>
                <w:szCs w:val="28"/>
                <w:lang w:val="sv-SE"/>
              </w:rPr>
            </w:pPr>
          </w:p>
        </w:tc>
      </w:tr>
    </w:tbl>
    <w:p w:rsidR="00877666" w:rsidRPr="005817C1" w:rsidRDefault="00877666" w:rsidP="00464D77">
      <w:pPr>
        <w:spacing w:line="276" w:lineRule="auto"/>
        <w:jc w:val="center"/>
        <w:rPr>
          <w:rFonts w:cs="Times New Roman"/>
          <w:b/>
          <w:szCs w:val="28"/>
          <w:lang w:val="sv-SE"/>
        </w:rPr>
      </w:pPr>
    </w:p>
    <w:sectPr w:rsidR="00877666" w:rsidRPr="005817C1" w:rsidSect="005817C1">
      <w:pgSz w:w="11907" w:h="16840" w:code="9"/>
      <w:pgMar w:top="709" w:right="992" w:bottom="993"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CFE" w:rsidRDefault="00CE5CFE" w:rsidP="00863DFA">
      <w:pPr>
        <w:spacing w:before="0" w:after="0"/>
      </w:pPr>
      <w:r>
        <w:separator/>
      </w:r>
    </w:p>
  </w:endnote>
  <w:endnote w:type="continuationSeparator" w:id="0">
    <w:p w:rsidR="00CE5CFE" w:rsidRDefault="00CE5CFE" w:rsidP="00863D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CFE" w:rsidRDefault="00CE5CFE" w:rsidP="00863DFA">
      <w:pPr>
        <w:spacing w:before="0" w:after="0"/>
      </w:pPr>
      <w:r>
        <w:separator/>
      </w:r>
    </w:p>
  </w:footnote>
  <w:footnote w:type="continuationSeparator" w:id="0">
    <w:p w:rsidR="00CE5CFE" w:rsidRDefault="00CE5CFE" w:rsidP="00863DF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745"/>
    <w:multiLevelType w:val="hybridMultilevel"/>
    <w:tmpl w:val="7E4249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1626574"/>
    <w:multiLevelType w:val="hybridMultilevel"/>
    <w:tmpl w:val="8416BDF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73C6C8D"/>
    <w:multiLevelType w:val="hybridMultilevel"/>
    <w:tmpl w:val="01E643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A123DC0"/>
    <w:multiLevelType w:val="hybridMultilevel"/>
    <w:tmpl w:val="AA24A362"/>
    <w:lvl w:ilvl="0" w:tplc="483EFAF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DC608BA"/>
    <w:multiLevelType w:val="hybridMultilevel"/>
    <w:tmpl w:val="6E5A10B6"/>
    <w:lvl w:ilvl="0" w:tplc="FB9E8F5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525D1168"/>
    <w:multiLevelType w:val="hybridMultilevel"/>
    <w:tmpl w:val="E74AC952"/>
    <w:lvl w:ilvl="0" w:tplc="D7B853A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64CF19CA"/>
    <w:multiLevelType w:val="hybridMultilevel"/>
    <w:tmpl w:val="53AC5590"/>
    <w:lvl w:ilvl="0" w:tplc="0BB0ADD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6BDF179E"/>
    <w:multiLevelType w:val="hybridMultilevel"/>
    <w:tmpl w:val="91F4C1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FD4598A"/>
    <w:multiLevelType w:val="hybridMultilevel"/>
    <w:tmpl w:val="973EC5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79B023D6"/>
    <w:multiLevelType w:val="hybridMultilevel"/>
    <w:tmpl w:val="C95666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8"/>
  </w:num>
  <w:num w:numId="5">
    <w:abstractNumId w:val="7"/>
  </w:num>
  <w:num w:numId="6">
    <w:abstractNumId w:val="2"/>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28"/>
    <w:rsid w:val="0000263E"/>
    <w:rsid w:val="00015AA3"/>
    <w:rsid w:val="00031290"/>
    <w:rsid w:val="00035AA4"/>
    <w:rsid w:val="00051AE7"/>
    <w:rsid w:val="00067327"/>
    <w:rsid w:val="0008332D"/>
    <w:rsid w:val="0008375E"/>
    <w:rsid w:val="00085607"/>
    <w:rsid w:val="00087E2E"/>
    <w:rsid w:val="00093C5B"/>
    <w:rsid w:val="00094947"/>
    <w:rsid w:val="00094B76"/>
    <w:rsid w:val="000A68A0"/>
    <w:rsid w:val="000A7C47"/>
    <w:rsid w:val="000B7ECD"/>
    <w:rsid w:val="000C0AE3"/>
    <w:rsid w:val="000C3EEF"/>
    <w:rsid w:val="000D05C0"/>
    <w:rsid w:val="000D499D"/>
    <w:rsid w:val="000E4B2F"/>
    <w:rsid w:val="000E4C7F"/>
    <w:rsid w:val="000E5B77"/>
    <w:rsid w:val="0010192C"/>
    <w:rsid w:val="0010524F"/>
    <w:rsid w:val="00110A25"/>
    <w:rsid w:val="0012216F"/>
    <w:rsid w:val="00124863"/>
    <w:rsid w:val="00130749"/>
    <w:rsid w:val="00135453"/>
    <w:rsid w:val="00143148"/>
    <w:rsid w:val="0015207E"/>
    <w:rsid w:val="001539DF"/>
    <w:rsid w:val="00153F64"/>
    <w:rsid w:val="0015631D"/>
    <w:rsid w:val="001603F9"/>
    <w:rsid w:val="001643E3"/>
    <w:rsid w:val="00164BBD"/>
    <w:rsid w:val="001663D3"/>
    <w:rsid w:val="00167633"/>
    <w:rsid w:val="00167673"/>
    <w:rsid w:val="0016774B"/>
    <w:rsid w:val="0018086D"/>
    <w:rsid w:val="00185375"/>
    <w:rsid w:val="001A68C5"/>
    <w:rsid w:val="001A7C6C"/>
    <w:rsid w:val="001B4EEB"/>
    <w:rsid w:val="001C272D"/>
    <w:rsid w:val="001D1C03"/>
    <w:rsid w:val="001E13D5"/>
    <w:rsid w:val="001F08E8"/>
    <w:rsid w:val="001F10AD"/>
    <w:rsid w:val="001F19BC"/>
    <w:rsid w:val="001F2C60"/>
    <w:rsid w:val="001F2DB9"/>
    <w:rsid w:val="002027DF"/>
    <w:rsid w:val="00246DBA"/>
    <w:rsid w:val="00267E7D"/>
    <w:rsid w:val="002726BA"/>
    <w:rsid w:val="002902FE"/>
    <w:rsid w:val="002A4FA7"/>
    <w:rsid w:val="002A5492"/>
    <w:rsid w:val="002B7A7A"/>
    <w:rsid w:val="002B7D21"/>
    <w:rsid w:val="002C5C90"/>
    <w:rsid w:val="002D5A9B"/>
    <w:rsid w:val="002E5090"/>
    <w:rsid w:val="002E6032"/>
    <w:rsid w:val="002E6EE2"/>
    <w:rsid w:val="00303E8D"/>
    <w:rsid w:val="00322940"/>
    <w:rsid w:val="00323499"/>
    <w:rsid w:val="003467D9"/>
    <w:rsid w:val="00367C4F"/>
    <w:rsid w:val="0037228C"/>
    <w:rsid w:val="00393B90"/>
    <w:rsid w:val="003A1117"/>
    <w:rsid w:val="003A685D"/>
    <w:rsid w:val="003A765D"/>
    <w:rsid w:val="003B0364"/>
    <w:rsid w:val="003B1CFB"/>
    <w:rsid w:val="003C0024"/>
    <w:rsid w:val="003C15D5"/>
    <w:rsid w:val="003C5642"/>
    <w:rsid w:val="003C7423"/>
    <w:rsid w:val="003E6905"/>
    <w:rsid w:val="003F557F"/>
    <w:rsid w:val="0040425E"/>
    <w:rsid w:val="00413023"/>
    <w:rsid w:val="0041668D"/>
    <w:rsid w:val="00416B77"/>
    <w:rsid w:val="00416FCE"/>
    <w:rsid w:val="00417A3D"/>
    <w:rsid w:val="00421E84"/>
    <w:rsid w:val="00424543"/>
    <w:rsid w:val="004425C7"/>
    <w:rsid w:val="004448A3"/>
    <w:rsid w:val="004451C3"/>
    <w:rsid w:val="004577A6"/>
    <w:rsid w:val="00464D77"/>
    <w:rsid w:val="00465477"/>
    <w:rsid w:val="004865C3"/>
    <w:rsid w:val="00486FE8"/>
    <w:rsid w:val="00490230"/>
    <w:rsid w:val="00490E6E"/>
    <w:rsid w:val="00491846"/>
    <w:rsid w:val="004B4C6E"/>
    <w:rsid w:val="004B6568"/>
    <w:rsid w:val="004D09D6"/>
    <w:rsid w:val="004D2016"/>
    <w:rsid w:val="004E05D7"/>
    <w:rsid w:val="004F6252"/>
    <w:rsid w:val="00514205"/>
    <w:rsid w:val="00514E86"/>
    <w:rsid w:val="00516A24"/>
    <w:rsid w:val="0053090E"/>
    <w:rsid w:val="005419A3"/>
    <w:rsid w:val="00546E47"/>
    <w:rsid w:val="0055379F"/>
    <w:rsid w:val="00555D72"/>
    <w:rsid w:val="00556FAF"/>
    <w:rsid w:val="00573E5D"/>
    <w:rsid w:val="00575037"/>
    <w:rsid w:val="005771E7"/>
    <w:rsid w:val="005817C1"/>
    <w:rsid w:val="00584D29"/>
    <w:rsid w:val="00585431"/>
    <w:rsid w:val="005854AD"/>
    <w:rsid w:val="00585D1A"/>
    <w:rsid w:val="005862BA"/>
    <w:rsid w:val="0059241E"/>
    <w:rsid w:val="005A3D76"/>
    <w:rsid w:val="005B3B34"/>
    <w:rsid w:val="005B569F"/>
    <w:rsid w:val="005F2897"/>
    <w:rsid w:val="005F7D45"/>
    <w:rsid w:val="00601307"/>
    <w:rsid w:val="0060257E"/>
    <w:rsid w:val="0060366F"/>
    <w:rsid w:val="00606EAF"/>
    <w:rsid w:val="00615101"/>
    <w:rsid w:val="00616832"/>
    <w:rsid w:val="006214E0"/>
    <w:rsid w:val="00630346"/>
    <w:rsid w:val="006442D6"/>
    <w:rsid w:val="00646829"/>
    <w:rsid w:val="0065025B"/>
    <w:rsid w:val="00653C21"/>
    <w:rsid w:val="006661AE"/>
    <w:rsid w:val="006714F8"/>
    <w:rsid w:val="00683495"/>
    <w:rsid w:val="00683B36"/>
    <w:rsid w:val="00686815"/>
    <w:rsid w:val="00694F63"/>
    <w:rsid w:val="006A0E5E"/>
    <w:rsid w:val="006A2519"/>
    <w:rsid w:val="006A40DA"/>
    <w:rsid w:val="006A783C"/>
    <w:rsid w:val="006B4D77"/>
    <w:rsid w:val="006C21BA"/>
    <w:rsid w:val="006D5FD0"/>
    <w:rsid w:val="006E064B"/>
    <w:rsid w:val="006F1C6A"/>
    <w:rsid w:val="0070591D"/>
    <w:rsid w:val="00716132"/>
    <w:rsid w:val="00722AC4"/>
    <w:rsid w:val="00724D08"/>
    <w:rsid w:val="007279D4"/>
    <w:rsid w:val="007403EF"/>
    <w:rsid w:val="00741F5D"/>
    <w:rsid w:val="0076338C"/>
    <w:rsid w:val="00775CCE"/>
    <w:rsid w:val="00784F14"/>
    <w:rsid w:val="00785E1A"/>
    <w:rsid w:val="00794D20"/>
    <w:rsid w:val="007A1522"/>
    <w:rsid w:val="007A22E3"/>
    <w:rsid w:val="007A2C5E"/>
    <w:rsid w:val="007B70F6"/>
    <w:rsid w:val="007C1609"/>
    <w:rsid w:val="007C72C3"/>
    <w:rsid w:val="007E2906"/>
    <w:rsid w:val="007F0DD5"/>
    <w:rsid w:val="007F70DE"/>
    <w:rsid w:val="00806386"/>
    <w:rsid w:val="00815433"/>
    <w:rsid w:val="00820261"/>
    <w:rsid w:val="00821D36"/>
    <w:rsid w:val="00846E28"/>
    <w:rsid w:val="00863DFA"/>
    <w:rsid w:val="00867236"/>
    <w:rsid w:val="0087550C"/>
    <w:rsid w:val="00877666"/>
    <w:rsid w:val="008843DD"/>
    <w:rsid w:val="00886957"/>
    <w:rsid w:val="00893F2E"/>
    <w:rsid w:val="00895A37"/>
    <w:rsid w:val="008A0E98"/>
    <w:rsid w:val="008A5068"/>
    <w:rsid w:val="008A54E0"/>
    <w:rsid w:val="008C155A"/>
    <w:rsid w:val="008C3949"/>
    <w:rsid w:val="008D6033"/>
    <w:rsid w:val="008E22F5"/>
    <w:rsid w:val="008E6B57"/>
    <w:rsid w:val="008F5EB6"/>
    <w:rsid w:val="00905520"/>
    <w:rsid w:val="00915807"/>
    <w:rsid w:val="00935B0A"/>
    <w:rsid w:val="00953D27"/>
    <w:rsid w:val="00966B74"/>
    <w:rsid w:val="00967F77"/>
    <w:rsid w:val="00971AC9"/>
    <w:rsid w:val="00971DAE"/>
    <w:rsid w:val="00981017"/>
    <w:rsid w:val="009831D1"/>
    <w:rsid w:val="00996FA0"/>
    <w:rsid w:val="00997E3F"/>
    <w:rsid w:val="009B1235"/>
    <w:rsid w:val="009B2290"/>
    <w:rsid w:val="009B4028"/>
    <w:rsid w:val="009B5CD3"/>
    <w:rsid w:val="009B6600"/>
    <w:rsid w:val="009C21E0"/>
    <w:rsid w:val="009C384C"/>
    <w:rsid w:val="009D5A19"/>
    <w:rsid w:val="009E03DC"/>
    <w:rsid w:val="009E3A88"/>
    <w:rsid w:val="009E5CA8"/>
    <w:rsid w:val="009F1A6D"/>
    <w:rsid w:val="009F4D09"/>
    <w:rsid w:val="009F529D"/>
    <w:rsid w:val="00A10408"/>
    <w:rsid w:val="00A17C82"/>
    <w:rsid w:val="00A367FD"/>
    <w:rsid w:val="00A43F19"/>
    <w:rsid w:val="00A527AF"/>
    <w:rsid w:val="00A52ECE"/>
    <w:rsid w:val="00A5588E"/>
    <w:rsid w:val="00A563EF"/>
    <w:rsid w:val="00A750CC"/>
    <w:rsid w:val="00A77520"/>
    <w:rsid w:val="00A843F3"/>
    <w:rsid w:val="00A84E56"/>
    <w:rsid w:val="00A9606D"/>
    <w:rsid w:val="00AC1D7B"/>
    <w:rsid w:val="00AD25A4"/>
    <w:rsid w:val="00AD7A7B"/>
    <w:rsid w:val="00AE3304"/>
    <w:rsid w:val="00AE361C"/>
    <w:rsid w:val="00AE75EC"/>
    <w:rsid w:val="00AF4347"/>
    <w:rsid w:val="00B105A8"/>
    <w:rsid w:val="00B11298"/>
    <w:rsid w:val="00B22E9D"/>
    <w:rsid w:val="00B2342D"/>
    <w:rsid w:val="00B24A14"/>
    <w:rsid w:val="00B2699C"/>
    <w:rsid w:val="00B3390B"/>
    <w:rsid w:val="00B42135"/>
    <w:rsid w:val="00B573CD"/>
    <w:rsid w:val="00B6511A"/>
    <w:rsid w:val="00B71F4E"/>
    <w:rsid w:val="00B73055"/>
    <w:rsid w:val="00B74257"/>
    <w:rsid w:val="00B81F0B"/>
    <w:rsid w:val="00B8554B"/>
    <w:rsid w:val="00B8577E"/>
    <w:rsid w:val="00B91180"/>
    <w:rsid w:val="00B912F8"/>
    <w:rsid w:val="00B94445"/>
    <w:rsid w:val="00B967F4"/>
    <w:rsid w:val="00BA2CDF"/>
    <w:rsid w:val="00BC3E40"/>
    <w:rsid w:val="00BC480E"/>
    <w:rsid w:val="00BD28DB"/>
    <w:rsid w:val="00C13EA5"/>
    <w:rsid w:val="00C1793C"/>
    <w:rsid w:val="00C20CF2"/>
    <w:rsid w:val="00C321A5"/>
    <w:rsid w:val="00C32717"/>
    <w:rsid w:val="00C44C85"/>
    <w:rsid w:val="00C45194"/>
    <w:rsid w:val="00C478AF"/>
    <w:rsid w:val="00C60971"/>
    <w:rsid w:val="00C619D6"/>
    <w:rsid w:val="00C7282D"/>
    <w:rsid w:val="00C75807"/>
    <w:rsid w:val="00C817B6"/>
    <w:rsid w:val="00C818AE"/>
    <w:rsid w:val="00C84275"/>
    <w:rsid w:val="00C85C26"/>
    <w:rsid w:val="00C87258"/>
    <w:rsid w:val="00C9459A"/>
    <w:rsid w:val="00CA0DB6"/>
    <w:rsid w:val="00CA16FC"/>
    <w:rsid w:val="00CA203B"/>
    <w:rsid w:val="00CA3C30"/>
    <w:rsid w:val="00CB4A98"/>
    <w:rsid w:val="00CC0352"/>
    <w:rsid w:val="00CD353E"/>
    <w:rsid w:val="00CD4730"/>
    <w:rsid w:val="00CD4AD0"/>
    <w:rsid w:val="00CD564A"/>
    <w:rsid w:val="00CD6C24"/>
    <w:rsid w:val="00CE5CFE"/>
    <w:rsid w:val="00CF4CA0"/>
    <w:rsid w:val="00CF7DAE"/>
    <w:rsid w:val="00D04455"/>
    <w:rsid w:val="00D13F26"/>
    <w:rsid w:val="00D256E9"/>
    <w:rsid w:val="00D31D66"/>
    <w:rsid w:val="00D328F5"/>
    <w:rsid w:val="00D44691"/>
    <w:rsid w:val="00D558AD"/>
    <w:rsid w:val="00D61C6B"/>
    <w:rsid w:val="00D626CE"/>
    <w:rsid w:val="00D6792A"/>
    <w:rsid w:val="00D778FA"/>
    <w:rsid w:val="00D80DAF"/>
    <w:rsid w:val="00D8201B"/>
    <w:rsid w:val="00D86467"/>
    <w:rsid w:val="00D87B52"/>
    <w:rsid w:val="00D92DEE"/>
    <w:rsid w:val="00D92F82"/>
    <w:rsid w:val="00D93D08"/>
    <w:rsid w:val="00D97206"/>
    <w:rsid w:val="00D97C0F"/>
    <w:rsid w:val="00DA772C"/>
    <w:rsid w:val="00DB27CC"/>
    <w:rsid w:val="00DC750A"/>
    <w:rsid w:val="00DD1E96"/>
    <w:rsid w:val="00DF1E5A"/>
    <w:rsid w:val="00DF572F"/>
    <w:rsid w:val="00E00B7C"/>
    <w:rsid w:val="00E046C7"/>
    <w:rsid w:val="00E057BF"/>
    <w:rsid w:val="00E16ED9"/>
    <w:rsid w:val="00E214FE"/>
    <w:rsid w:val="00E231F1"/>
    <w:rsid w:val="00E35B82"/>
    <w:rsid w:val="00E424DB"/>
    <w:rsid w:val="00E445AF"/>
    <w:rsid w:val="00E54B2F"/>
    <w:rsid w:val="00E65372"/>
    <w:rsid w:val="00E86C52"/>
    <w:rsid w:val="00EA522F"/>
    <w:rsid w:val="00EA55F0"/>
    <w:rsid w:val="00EA6B34"/>
    <w:rsid w:val="00EB485B"/>
    <w:rsid w:val="00EC1158"/>
    <w:rsid w:val="00ED0B73"/>
    <w:rsid w:val="00EE59AD"/>
    <w:rsid w:val="00EF2DF9"/>
    <w:rsid w:val="00EF75BB"/>
    <w:rsid w:val="00F06A7A"/>
    <w:rsid w:val="00F134ED"/>
    <w:rsid w:val="00F17E38"/>
    <w:rsid w:val="00F26D06"/>
    <w:rsid w:val="00F41CD5"/>
    <w:rsid w:val="00F47BC4"/>
    <w:rsid w:val="00F5121F"/>
    <w:rsid w:val="00F637E9"/>
    <w:rsid w:val="00F70EFD"/>
    <w:rsid w:val="00F752AF"/>
    <w:rsid w:val="00F77281"/>
    <w:rsid w:val="00FA7AC4"/>
    <w:rsid w:val="00FA7BB7"/>
    <w:rsid w:val="00FB0479"/>
    <w:rsid w:val="00FB5A9C"/>
    <w:rsid w:val="00FD257D"/>
    <w:rsid w:val="00FD443F"/>
    <w:rsid w:val="00FD47A6"/>
    <w:rsid w:val="00FF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46E28"/>
    <w:pPr>
      <w:spacing w:before="0" w:after="0"/>
      <w:ind w:firstLine="0"/>
    </w:pPr>
    <w:rPr>
      <w:rFonts w:ascii="Arial" w:eastAsia="Times New Roman" w:hAnsi="Arial" w:cs="Times New Roman"/>
      <w:sz w:val="22"/>
      <w:szCs w:val="20"/>
      <w:lang w:val="en-AU"/>
    </w:rPr>
  </w:style>
  <w:style w:type="paragraph" w:styleId="ListParagraph">
    <w:name w:val="List Paragraph"/>
    <w:basedOn w:val="Normal"/>
    <w:uiPriority w:val="34"/>
    <w:qFormat/>
    <w:rsid w:val="004D09D6"/>
    <w:pPr>
      <w:ind w:left="720"/>
      <w:contextualSpacing/>
    </w:pPr>
  </w:style>
  <w:style w:type="table" w:styleId="TableGrid">
    <w:name w:val="Table Grid"/>
    <w:basedOn w:val="TableNormal"/>
    <w:qFormat/>
    <w:rsid w:val="000C3EE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1"/>
    <w:uiPriority w:val="99"/>
    <w:rsid w:val="005862BA"/>
    <w:rPr>
      <w:rFonts w:cs="Times New Roman"/>
      <w:sz w:val="26"/>
      <w:szCs w:val="26"/>
      <w:shd w:val="clear" w:color="auto" w:fill="FFFFFF"/>
    </w:rPr>
  </w:style>
  <w:style w:type="paragraph" w:customStyle="1" w:styleId="Bodytext21">
    <w:name w:val="Body text (2)1"/>
    <w:basedOn w:val="Normal"/>
    <w:link w:val="Bodytext2"/>
    <w:uiPriority w:val="99"/>
    <w:rsid w:val="005862BA"/>
    <w:pPr>
      <w:widowControl w:val="0"/>
      <w:shd w:val="clear" w:color="auto" w:fill="FFFFFF"/>
      <w:spacing w:before="0" w:after="0" w:line="295" w:lineRule="exact"/>
      <w:ind w:hanging="120"/>
      <w:jc w:val="both"/>
    </w:pPr>
    <w:rPr>
      <w:rFonts w:cs="Times New Roman"/>
      <w:sz w:val="26"/>
      <w:szCs w:val="26"/>
    </w:rPr>
  </w:style>
  <w:style w:type="paragraph" w:styleId="Header">
    <w:name w:val="header"/>
    <w:basedOn w:val="Normal"/>
    <w:link w:val="HeaderChar"/>
    <w:uiPriority w:val="99"/>
    <w:unhideWhenUsed/>
    <w:rsid w:val="00863DFA"/>
    <w:pPr>
      <w:tabs>
        <w:tab w:val="center" w:pos="4513"/>
        <w:tab w:val="right" w:pos="9026"/>
      </w:tabs>
      <w:spacing w:before="0" w:after="0"/>
    </w:pPr>
  </w:style>
  <w:style w:type="character" w:customStyle="1" w:styleId="HeaderChar">
    <w:name w:val="Header Char"/>
    <w:basedOn w:val="DefaultParagraphFont"/>
    <w:link w:val="Header"/>
    <w:uiPriority w:val="99"/>
    <w:rsid w:val="00863DFA"/>
  </w:style>
  <w:style w:type="paragraph" w:styleId="Footer">
    <w:name w:val="footer"/>
    <w:basedOn w:val="Normal"/>
    <w:link w:val="FooterChar"/>
    <w:uiPriority w:val="99"/>
    <w:unhideWhenUsed/>
    <w:rsid w:val="00863DFA"/>
    <w:pPr>
      <w:tabs>
        <w:tab w:val="center" w:pos="4513"/>
        <w:tab w:val="right" w:pos="9026"/>
      </w:tabs>
      <w:spacing w:before="0" w:after="0"/>
    </w:pPr>
  </w:style>
  <w:style w:type="character" w:customStyle="1" w:styleId="FooterChar">
    <w:name w:val="Footer Char"/>
    <w:basedOn w:val="DefaultParagraphFont"/>
    <w:link w:val="Footer"/>
    <w:uiPriority w:val="99"/>
    <w:rsid w:val="00863DFA"/>
  </w:style>
  <w:style w:type="paragraph" w:styleId="BodyTextIndent2">
    <w:name w:val="Body Text Indent 2"/>
    <w:basedOn w:val="Normal"/>
    <w:link w:val="BodyTextIndent2Char"/>
    <w:semiHidden/>
    <w:unhideWhenUsed/>
    <w:rsid w:val="00CA0DB6"/>
    <w:pPr>
      <w:spacing w:before="0" w:line="480" w:lineRule="auto"/>
      <w:ind w:left="360" w:firstLine="0"/>
    </w:pPr>
    <w:rPr>
      <w:rFonts w:eastAsia="Calibri" w:cs="Times New Roman"/>
      <w:sz w:val="22"/>
    </w:rPr>
  </w:style>
  <w:style w:type="character" w:customStyle="1" w:styleId="BodyTextIndent2Char">
    <w:name w:val="Body Text Indent 2 Char"/>
    <w:basedOn w:val="DefaultParagraphFont"/>
    <w:link w:val="BodyTextIndent2"/>
    <w:semiHidden/>
    <w:rsid w:val="00CA0DB6"/>
    <w:rPr>
      <w:rFonts w:eastAsia="Calibri" w:cs="Times New Roman"/>
      <w:sz w:val="22"/>
    </w:rPr>
  </w:style>
  <w:style w:type="paragraph" w:styleId="BodyText">
    <w:name w:val="Body Text"/>
    <w:basedOn w:val="Normal"/>
    <w:link w:val="BodyTextChar"/>
    <w:uiPriority w:val="99"/>
    <w:semiHidden/>
    <w:unhideWhenUsed/>
    <w:rsid w:val="009C21E0"/>
  </w:style>
  <w:style w:type="character" w:customStyle="1" w:styleId="BodyTextChar">
    <w:name w:val="Body Text Char"/>
    <w:basedOn w:val="DefaultParagraphFont"/>
    <w:link w:val="BodyText"/>
    <w:uiPriority w:val="99"/>
    <w:semiHidden/>
    <w:rsid w:val="009C21E0"/>
  </w:style>
  <w:style w:type="paragraph" w:customStyle="1" w:styleId="Default">
    <w:name w:val="Default"/>
    <w:qFormat/>
    <w:rsid w:val="007C72C3"/>
    <w:pPr>
      <w:autoSpaceDE w:val="0"/>
      <w:autoSpaceDN w:val="0"/>
      <w:adjustRightInd w:val="0"/>
      <w:spacing w:before="0" w:after="0"/>
      <w:ind w:firstLine="0"/>
    </w:pPr>
    <w:rPr>
      <w:rFonts w:eastAsia="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46E28"/>
    <w:pPr>
      <w:spacing w:before="0" w:after="0"/>
      <w:ind w:firstLine="0"/>
    </w:pPr>
    <w:rPr>
      <w:rFonts w:ascii="Arial" w:eastAsia="Times New Roman" w:hAnsi="Arial" w:cs="Times New Roman"/>
      <w:sz w:val="22"/>
      <w:szCs w:val="20"/>
      <w:lang w:val="en-AU"/>
    </w:rPr>
  </w:style>
  <w:style w:type="paragraph" w:styleId="ListParagraph">
    <w:name w:val="List Paragraph"/>
    <w:basedOn w:val="Normal"/>
    <w:uiPriority w:val="34"/>
    <w:qFormat/>
    <w:rsid w:val="004D09D6"/>
    <w:pPr>
      <w:ind w:left="720"/>
      <w:contextualSpacing/>
    </w:pPr>
  </w:style>
  <w:style w:type="table" w:styleId="TableGrid">
    <w:name w:val="Table Grid"/>
    <w:basedOn w:val="TableNormal"/>
    <w:qFormat/>
    <w:rsid w:val="000C3EE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1"/>
    <w:uiPriority w:val="99"/>
    <w:rsid w:val="005862BA"/>
    <w:rPr>
      <w:rFonts w:cs="Times New Roman"/>
      <w:sz w:val="26"/>
      <w:szCs w:val="26"/>
      <w:shd w:val="clear" w:color="auto" w:fill="FFFFFF"/>
    </w:rPr>
  </w:style>
  <w:style w:type="paragraph" w:customStyle="1" w:styleId="Bodytext21">
    <w:name w:val="Body text (2)1"/>
    <w:basedOn w:val="Normal"/>
    <w:link w:val="Bodytext2"/>
    <w:uiPriority w:val="99"/>
    <w:rsid w:val="005862BA"/>
    <w:pPr>
      <w:widowControl w:val="0"/>
      <w:shd w:val="clear" w:color="auto" w:fill="FFFFFF"/>
      <w:spacing w:before="0" w:after="0" w:line="295" w:lineRule="exact"/>
      <w:ind w:hanging="120"/>
      <w:jc w:val="both"/>
    </w:pPr>
    <w:rPr>
      <w:rFonts w:cs="Times New Roman"/>
      <w:sz w:val="26"/>
      <w:szCs w:val="26"/>
    </w:rPr>
  </w:style>
  <w:style w:type="paragraph" w:styleId="Header">
    <w:name w:val="header"/>
    <w:basedOn w:val="Normal"/>
    <w:link w:val="HeaderChar"/>
    <w:uiPriority w:val="99"/>
    <w:unhideWhenUsed/>
    <w:rsid w:val="00863DFA"/>
    <w:pPr>
      <w:tabs>
        <w:tab w:val="center" w:pos="4513"/>
        <w:tab w:val="right" w:pos="9026"/>
      </w:tabs>
      <w:spacing w:before="0" w:after="0"/>
    </w:pPr>
  </w:style>
  <w:style w:type="character" w:customStyle="1" w:styleId="HeaderChar">
    <w:name w:val="Header Char"/>
    <w:basedOn w:val="DefaultParagraphFont"/>
    <w:link w:val="Header"/>
    <w:uiPriority w:val="99"/>
    <w:rsid w:val="00863DFA"/>
  </w:style>
  <w:style w:type="paragraph" w:styleId="Footer">
    <w:name w:val="footer"/>
    <w:basedOn w:val="Normal"/>
    <w:link w:val="FooterChar"/>
    <w:uiPriority w:val="99"/>
    <w:unhideWhenUsed/>
    <w:rsid w:val="00863DFA"/>
    <w:pPr>
      <w:tabs>
        <w:tab w:val="center" w:pos="4513"/>
        <w:tab w:val="right" w:pos="9026"/>
      </w:tabs>
      <w:spacing w:before="0" w:after="0"/>
    </w:pPr>
  </w:style>
  <w:style w:type="character" w:customStyle="1" w:styleId="FooterChar">
    <w:name w:val="Footer Char"/>
    <w:basedOn w:val="DefaultParagraphFont"/>
    <w:link w:val="Footer"/>
    <w:uiPriority w:val="99"/>
    <w:rsid w:val="00863DFA"/>
  </w:style>
  <w:style w:type="paragraph" w:styleId="BodyTextIndent2">
    <w:name w:val="Body Text Indent 2"/>
    <w:basedOn w:val="Normal"/>
    <w:link w:val="BodyTextIndent2Char"/>
    <w:semiHidden/>
    <w:unhideWhenUsed/>
    <w:rsid w:val="00CA0DB6"/>
    <w:pPr>
      <w:spacing w:before="0" w:line="480" w:lineRule="auto"/>
      <w:ind w:left="360" w:firstLine="0"/>
    </w:pPr>
    <w:rPr>
      <w:rFonts w:eastAsia="Calibri" w:cs="Times New Roman"/>
      <w:sz w:val="22"/>
    </w:rPr>
  </w:style>
  <w:style w:type="character" w:customStyle="1" w:styleId="BodyTextIndent2Char">
    <w:name w:val="Body Text Indent 2 Char"/>
    <w:basedOn w:val="DefaultParagraphFont"/>
    <w:link w:val="BodyTextIndent2"/>
    <w:semiHidden/>
    <w:rsid w:val="00CA0DB6"/>
    <w:rPr>
      <w:rFonts w:eastAsia="Calibri" w:cs="Times New Roman"/>
      <w:sz w:val="22"/>
    </w:rPr>
  </w:style>
  <w:style w:type="paragraph" w:styleId="BodyText">
    <w:name w:val="Body Text"/>
    <w:basedOn w:val="Normal"/>
    <w:link w:val="BodyTextChar"/>
    <w:uiPriority w:val="99"/>
    <w:semiHidden/>
    <w:unhideWhenUsed/>
    <w:rsid w:val="009C21E0"/>
  </w:style>
  <w:style w:type="character" w:customStyle="1" w:styleId="BodyTextChar">
    <w:name w:val="Body Text Char"/>
    <w:basedOn w:val="DefaultParagraphFont"/>
    <w:link w:val="BodyText"/>
    <w:uiPriority w:val="99"/>
    <w:semiHidden/>
    <w:rsid w:val="009C21E0"/>
  </w:style>
  <w:style w:type="paragraph" w:customStyle="1" w:styleId="Default">
    <w:name w:val="Default"/>
    <w:qFormat/>
    <w:rsid w:val="007C72C3"/>
    <w:pPr>
      <w:autoSpaceDE w:val="0"/>
      <w:autoSpaceDN w:val="0"/>
      <w:adjustRightInd w:val="0"/>
      <w:spacing w:before="0" w:after="0"/>
      <w:ind w:firstLine="0"/>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1</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Thach</dc:creator>
  <cp:keywords/>
  <dc:description/>
  <cp:lastModifiedBy>admin</cp:lastModifiedBy>
  <cp:revision>83</cp:revision>
  <dcterms:created xsi:type="dcterms:W3CDTF">2022-10-04T22:06:00Z</dcterms:created>
  <dcterms:modified xsi:type="dcterms:W3CDTF">2026-01-16T02:13:00Z</dcterms:modified>
</cp:coreProperties>
</file>