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6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896"/>
        <w:gridCol w:w="5670"/>
      </w:tblGrid>
      <w:tr w:rsidR="00A400ED" w:rsidRPr="00A400ED" w:rsidTr="00DE4F4C">
        <w:tc>
          <w:tcPr>
            <w:tcW w:w="4896" w:type="dxa"/>
          </w:tcPr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A400ED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  <w:t>SỞ GIÁO DỤC VÀ ĐÀO TẠO HẢI PHÒNG</w:t>
            </w:r>
          </w:p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</w:pPr>
            <w:r w:rsidRPr="00A400ED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</w:rPr>
              <w:t>CỤM CHUYÊN MÔN THCS SỐ 04</w:t>
            </w:r>
          </w:p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A400E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1172845</wp:posOffset>
                      </wp:positionH>
                      <wp:positionV relativeFrom="paragraph">
                        <wp:posOffset>23495</wp:posOffset>
                      </wp:positionV>
                      <wp:extent cx="866775" cy="0"/>
                      <wp:effectExtent l="8890" t="5080" r="1016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007D19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2.35pt,1.85pt" to="160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ZrHHAIAADU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"/>
                  </w:pict>
                </mc:Fallback>
              </mc:AlternateContent>
            </w:r>
          </w:p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A400ED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Số: 02/KH-CCM04</w:t>
            </w:r>
          </w:p>
        </w:tc>
        <w:tc>
          <w:tcPr>
            <w:tcW w:w="5670" w:type="dxa"/>
          </w:tcPr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0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</w:pPr>
            <w:r w:rsidRPr="00A400ED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189230</wp:posOffset>
                      </wp:positionV>
                      <wp:extent cx="1926590" cy="9525"/>
                      <wp:effectExtent l="5715" t="13970" r="1079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659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8ED9FC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14.9pt" to="210.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"/>
                  </w:pict>
                </mc:Fallback>
              </mc:AlternateContent>
            </w:r>
            <w:r w:rsidRPr="00A400ED">
              <w:rPr>
                <w:rFonts w:ascii="Times New Roman" w:eastAsia="Times New Roman" w:hAnsi="Times New Roman" w:cs="Times New Roman"/>
                <w:b/>
                <w:sz w:val="26"/>
                <w:szCs w:val="20"/>
              </w:rPr>
              <w:t>Độc lập - Tự do - Hạnh phúc</w:t>
            </w:r>
          </w:p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</w:p>
          <w:p w:rsidR="00A400ED" w:rsidRPr="00A400ED" w:rsidRDefault="00A400ED" w:rsidP="00A40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00E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Hải Phòng, ngày 02 tháng 4 năm 2026</w:t>
            </w:r>
          </w:p>
        </w:tc>
      </w:tr>
    </w:tbl>
    <w:p w:rsidR="00A400ED" w:rsidRPr="00C87688" w:rsidRDefault="00A400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A9A" w:rsidRPr="00C87688" w:rsidRDefault="00EC37CD">
      <w:pPr>
        <w:jc w:val="center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b/>
          <w:sz w:val="28"/>
          <w:szCs w:val="28"/>
        </w:rPr>
        <w:t>KẾ HOẠCH</w:t>
      </w:r>
      <w:r w:rsidRPr="00C87688">
        <w:rPr>
          <w:rFonts w:ascii="Times New Roman" w:hAnsi="Times New Roman" w:cs="Times New Roman"/>
          <w:b/>
          <w:sz w:val="28"/>
          <w:szCs w:val="28"/>
        </w:rPr>
        <w:br/>
        <w:t>TỔ CHỨC SINH HOẠT CHUYÊN MÔN CỤM</w:t>
      </w:r>
      <w:r w:rsidRPr="00C87688">
        <w:rPr>
          <w:rFonts w:ascii="Times New Roman" w:hAnsi="Times New Roman" w:cs="Times New Roman"/>
          <w:b/>
          <w:sz w:val="28"/>
          <w:szCs w:val="28"/>
        </w:rPr>
        <w:br/>
        <w:t>CHỦ ĐỀ: ÔN THI VÀO LỚP 10</w:t>
      </w:r>
    </w:p>
    <w:p w:rsidR="003C7A9A" w:rsidRPr="00C87688" w:rsidRDefault="00C87688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 xml:space="preserve">     </w:t>
      </w:r>
      <w:r w:rsidR="007178A2" w:rsidRPr="00C87688">
        <w:rPr>
          <w:rFonts w:ascii="Times New Roman" w:hAnsi="Times New Roman" w:cs="Times New Roman"/>
          <w:sz w:val="28"/>
          <w:szCs w:val="28"/>
        </w:rPr>
        <w:t xml:space="preserve">Thực hiện theo kế hoạch số </w:t>
      </w:r>
      <w:r w:rsidR="007178A2" w:rsidRPr="00C87688">
        <w:rPr>
          <w:rFonts w:ascii="Times New Roman" w:hAnsi="Times New Roman" w:cs="Times New Roman"/>
          <w:iCs/>
          <w:sz w:val="28"/>
          <w:szCs w:val="28"/>
        </w:rPr>
        <w:t xml:space="preserve">01/KH-CCM04 ngày 28 tháng 11 </w:t>
      </w:r>
      <w:r w:rsidR="00D43C9D">
        <w:rPr>
          <w:rFonts w:ascii="Times New Roman" w:hAnsi="Times New Roman" w:cs="Times New Roman"/>
          <w:iCs/>
          <w:sz w:val="28"/>
          <w:szCs w:val="28"/>
        </w:rPr>
        <w:t>năm</w:t>
      </w:r>
      <w:r w:rsidR="007178A2" w:rsidRPr="00C87688">
        <w:rPr>
          <w:rFonts w:ascii="Times New Roman" w:hAnsi="Times New Roman" w:cs="Times New Roman"/>
          <w:iCs/>
          <w:sz w:val="28"/>
          <w:szCs w:val="28"/>
        </w:rPr>
        <w:t xml:space="preserve"> 2026 về</w:t>
      </w:r>
      <w:r w:rsidR="00F439B2" w:rsidRPr="00C87688">
        <w:rPr>
          <w:rFonts w:ascii="Times New Roman" w:hAnsi="Times New Roman" w:cs="Times New Roman"/>
          <w:iCs/>
          <w:sz w:val="28"/>
          <w:szCs w:val="28"/>
        </w:rPr>
        <w:t xml:space="preserve"> Kế hoạch hoạt động chuyên môn của cụm chuyên môn số 4 năm học 2025-2026. Để chuẩn bị tốt nhất cho công tác ôn thi vào lớp 10</w:t>
      </w:r>
      <w:r w:rsidR="003F02C8" w:rsidRPr="00C87688">
        <w:rPr>
          <w:rFonts w:ascii="Times New Roman" w:hAnsi="Times New Roman" w:cs="Times New Roman"/>
          <w:iCs/>
          <w:sz w:val="28"/>
          <w:szCs w:val="28"/>
        </w:rPr>
        <w:t xml:space="preserve"> THPT, cụm chuyên môn số 4 tổ chức SHCM cụm chủ đề “nâng cao chất lượng ôn thi vào lớp 10 THPT”</w:t>
      </w: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b/>
          <w:sz w:val="28"/>
          <w:szCs w:val="28"/>
        </w:rPr>
        <w:t>I. MỤC ĐÍCH, YÊU CẦU</w:t>
      </w:r>
    </w:p>
    <w:p w:rsidR="00EC37CD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- Trao đổi, chia sẻ kinh nghiệm ôn thi vào lớp 10 các môn Ngữ văn, Toán, Tiếng Anh.</w:t>
      </w:r>
      <w:r w:rsidRPr="00C87688">
        <w:rPr>
          <w:rFonts w:ascii="Times New Roman" w:hAnsi="Times New Roman" w:cs="Times New Roman"/>
          <w:sz w:val="28"/>
          <w:szCs w:val="28"/>
        </w:rPr>
        <w:br/>
        <w:t>- Đánh giá thực trạng, khó khăn, vướng mắc.</w:t>
      </w:r>
    </w:p>
    <w:p w:rsidR="003F02C8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- Đề xuất giải pháp nâng cao chất lượng ôn thi.</w:t>
      </w:r>
    </w:p>
    <w:p w:rsidR="003C7A9A" w:rsidRPr="00C87688" w:rsidRDefault="003F02C8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 xml:space="preserve">- </w:t>
      </w:r>
      <w:r w:rsidR="00D74D54" w:rsidRPr="00C87688">
        <w:rPr>
          <w:rFonts w:ascii="Times New Roman" w:hAnsi="Times New Roman" w:cs="Times New Roman"/>
          <w:sz w:val="28"/>
          <w:szCs w:val="28"/>
        </w:rPr>
        <w:t>Tổ chức sinh hoạt chuyên môn thiết thực, nội dung bám sát thực tế.</w:t>
      </w: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b/>
          <w:sz w:val="28"/>
          <w:szCs w:val="28"/>
        </w:rPr>
        <w:t>II. THỜI GIAN, ĐỊA ĐIỂM, THÀNH PHẦN</w:t>
      </w:r>
    </w:p>
    <w:p w:rsidR="005C588A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 xml:space="preserve">1. Thời gian: </w:t>
      </w:r>
      <w:r w:rsidR="00D74D54" w:rsidRPr="00C87688">
        <w:rPr>
          <w:rFonts w:ascii="Times New Roman" w:hAnsi="Times New Roman" w:cs="Times New Roman"/>
          <w:sz w:val="28"/>
          <w:szCs w:val="28"/>
        </w:rPr>
        <w:t>8h00’ ngày 09/4/2026 (Thứ Năm)</w:t>
      </w:r>
    </w:p>
    <w:p w:rsidR="005C588A" w:rsidRPr="00C434AF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 xml:space="preserve">2. Địa điểm: </w:t>
      </w:r>
      <w:r w:rsidR="00D74D54" w:rsidRPr="00C87688">
        <w:rPr>
          <w:rFonts w:ascii="Times New Roman" w:hAnsi="Times New Roman" w:cs="Times New Roman"/>
          <w:sz w:val="28"/>
          <w:szCs w:val="28"/>
        </w:rPr>
        <w:t>Tại trường THCS Lương Khánh Thiện, xã An Lão.</w:t>
      </w:r>
      <w:r w:rsidR="00A05669">
        <w:rPr>
          <w:rFonts w:ascii="Times New Roman" w:hAnsi="Times New Roman" w:cs="Times New Roman"/>
          <w:sz w:val="28"/>
          <w:szCs w:val="28"/>
        </w:rPr>
        <w:t xml:space="preserve"> </w:t>
      </w:r>
      <w:r w:rsidR="00A05669" w:rsidRPr="00C434AF">
        <w:rPr>
          <w:rFonts w:ascii="Times New Roman" w:hAnsi="Times New Roman" w:cs="Times New Roman"/>
          <w:i/>
          <w:sz w:val="28"/>
          <w:szCs w:val="28"/>
        </w:rPr>
        <w:t>(Địa chỉ: Số 5 đường Trần Tảo, thôn Quyết Thắng xã An lão Hải Phòng).</w:t>
      </w:r>
    </w:p>
    <w:p w:rsidR="005C588A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3. Thành phần:</w:t>
      </w:r>
    </w:p>
    <w:p w:rsidR="00655BED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- Lãnh đạo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 và chuyên viên phụ trách các bộ môn Toán, Ngữ văn, Tiếng Anh</w:t>
      </w:r>
      <w:r w:rsidRPr="00C87688">
        <w:rPr>
          <w:rFonts w:ascii="Times New Roman" w:hAnsi="Times New Roman" w:cs="Times New Roman"/>
          <w:sz w:val="28"/>
          <w:szCs w:val="28"/>
        </w:rPr>
        <w:t xml:space="preserve"> </w:t>
      </w:r>
      <w:r w:rsidR="00D74D54" w:rsidRPr="00C87688">
        <w:rPr>
          <w:rFonts w:ascii="Times New Roman" w:hAnsi="Times New Roman" w:cs="Times New Roman"/>
          <w:sz w:val="28"/>
          <w:szCs w:val="28"/>
        </w:rPr>
        <w:t>p</w:t>
      </w:r>
      <w:r w:rsidR="00606422">
        <w:rPr>
          <w:rFonts w:ascii="Times New Roman" w:hAnsi="Times New Roman" w:cs="Times New Roman"/>
          <w:sz w:val="28"/>
          <w:szCs w:val="28"/>
        </w:rPr>
        <w:t>hòng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 Giáo dục Trung học</w:t>
      </w:r>
      <w:r w:rsidR="00606422">
        <w:rPr>
          <w:rFonts w:ascii="Times New Roman" w:hAnsi="Times New Roman" w:cs="Times New Roman"/>
          <w:sz w:val="28"/>
          <w:szCs w:val="28"/>
        </w:rPr>
        <w:t xml:space="preserve"> Sở GD&amp;ĐT Hải Phòng</w:t>
      </w:r>
      <w:r w:rsidR="00655BED">
        <w:rPr>
          <w:rFonts w:ascii="Times New Roman" w:hAnsi="Times New Roman" w:cs="Times New Roman"/>
          <w:sz w:val="28"/>
          <w:szCs w:val="28"/>
        </w:rPr>
        <w:t>.</w:t>
      </w:r>
    </w:p>
    <w:p w:rsidR="00EC37CD" w:rsidRDefault="00655BE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Lãnh đạo và Chuyên viên phòng Văn hoá xã hội xã An Lão.</w:t>
      </w:r>
    </w:p>
    <w:p w:rsidR="00EC37CD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- Ban giám hiệu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 các trường trong cụm chuyên môn s</w:t>
      </w:r>
      <w:r w:rsidR="00655BED">
        <w:rPr>
          <w:rFonts w:ascii="Times New Roman" w:hAnsi="Times New Roman" w:cs="Times New Roman"/>
          <w:sz w:val="28"/>
          <w:szCs w:val="28"/>
        </w:rPr>
        <w:t>ố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 4</w:t>
      </w:r>
      <w:r w:rsidR="001C7308" w:rsidRPr="00C87688">
        <w:rPr>
          <w:rFonts w:ascii="Times New Roman" w:hAnsi="Times New Roman" w:cs="Times New Roman"/>
          <w:sz w:val="28"/>
          <w:szCs w:val="28"/>
        </w:rPr>
        <w:t>.</w:t>
      </w: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 xml:space="preserve">- 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TTCM, </w:t>
      </w:r>
      <w:r w:rsidRPr="00C87688">
        <w:rPr>
          <w:rFonts w:ascii="Times New Roman" w:hAnsi="Times New Roman" w:cs="Times New Roman"/>
          <w:sz w:val="28"/>
          <w:szCs w:val="28"/>
        </w:rPr>
        <w:t xml:space="preserve">Giáo viên dạy 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các môn toán, Ngữ Văn, tiếng Anh </w:t>
      </w:r>
      <w:r w:rsidRPr="00C87688">
        <w:rPr>
          <w:rFonts w:ascii="Times New Roman" w:hAnsi="Times New Roman" w:cs="Times New Roman"/>
          <w:sz w:val="28"/>
          <w:szCs w:val="28"/>
        </w:rPr>
        <w:t>lớp 9</w:t>
      </w:r>
      <w:r w:rsidR="00D74D54" w:rsidRPr="00C87688">
        <w:rPr>
          <w:rFonts w:ascii="Times New Roman" w:hAnsi="Times New Roman" w:cs="Times New Roman"/>
          <w:sz w:val="28"/>
          <w:szCs w:val="28"/>
        </w:rPr>
        <w:t xml:space="preserve"> trong toàn cụm.</w:t>
      </w: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688">
        <w:rPr>
          <w:rFonts w:ascii="Times New Roman" w:hAnsi="Times New Roman" w:cs="Times New Roman"/>
          <w:b/>
          <w:sz w:val="28"/>
          <w:szCs w:val="28"/>
        </w:rPr>
        <w:t>III. NỘI DUNG</w:t>
      </w:r>
      <w:r w:rsidR="00AF5EE9" w:rsidRPr="00C87688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57"/>
        <w:gridCol w:w="1719"/>
        <w:gridCol w:w="2835"/>
        <w:gridCol w:w="4395"/>
      </w:tblGrid>
      <w:tr w:rsidR="00655BED" w:rsidRPr="00655BED" w:rsidTr="00414BDC">
        <w:tc>
          <w:tcPr>
            <w:tcW w:w="657" w:type="dxa"/>
          </w:tcPr>
          <w:p w:rsidR="00655BED" w:rsidRPr="00655BED" w:rsidRDefault="00655BED" w:rsidP="00EC37C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719" w:type="dxa"/>
          </w:tcPr>
          <w:p w:rsidR="00655BED" w:rsidRPr="00655BED" w:rsidRDefault="00655BED" w:rsidP="00EC37C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2835" w:type="dxa"/>
          </w:tcPr>
          <w:p w:rsidR="00655BED" w:rsidRPr="00655BED" w:rsidRDefault="00655BED" w:rsidP="00EC37C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4395" w:type="dxa"/>
          </w:tcPr>
          <w:p w:rsidR="00655BED" w:rsidRPr="00655BED" w:rsidRDefault="00655BED" w:rsidP="00EC37CD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b/>
                <w:sz w:val="26"/>
                <w:szCs w:val="26"/>
              </w:rPr>
              <w:t>Người thực hiện</w:t>
            </w:r>
          </w:p>
        </w:tc>
      </w:tr>
      <w:tr w:rsidR="00EC37CD" w:rsidRPr="00655BED" w:rsidTr="00EC37CD">
        <w:tc>
          <w:tcPr>
            <w:tcW w:w="657" w:type="dxa"/>
            <w:vMerge w:val="restart"/>
            <w:vAlign w:val="center"/>
          </w:tcPr>
          <w:p w:rsidR="00EC37CD" w:rsidRPr="00655BED" w:rsidRDefault="00606422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1719" w:type="dxa"/>
            <w:vMerge w:val="restart"/>
            <w:vAlign w:val="center"/>
          </w:tcPr>
          <w:p w:rsidR="00EC37CD" w:rsidRPr="00655BED" w:rsidRDefault="00EC37CD" w:rsidP="00606422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8h</w:t>
            </w:r>
            <w:r w:rsidR="0060642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 xml:space="preserve">’ - </w:t>
            </w:r>
            <w:r w:rsidR="0060642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 w:rsidR="00606422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7230" w:type="dxa"/>
            <w:gridSpan w:val="2"/>
            <w:vAlign w:val="center"/>
          </w:tcPr>
          <w:p w:rsidR="00EC37CD" w:rsidRPr="00655BED" w:rsidRDefault="00EC37CD" w:rsidP="00EC37CD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Dự giờ:</w:t>
            </w:r>
          </w:p>
        </w:tc>
      </w:tr>
      <w:tr w:rsidR="00655BED" w:rsidRPr="00655BED" w:rsidTr="00414BDC">
        <w:trPr>
          <w:trHeight w:val="1690"/>
        </w:trPr>
        <w:tc>
          <w:tcPr>
            <w:tcW w:w="657" w:type="dxa"/>
            <w:vMerge/>
            <w:vAlign w:val="center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vMerge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Môn Toán: Lớp 9A</w:t>
            </w:r>
          </w:p>
          <w:p w:rsidR="006B04BB" w:rsidRDefault="006B04BB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Môn tiếng Anh: Lớp 9C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Môn Ngữ Văn: Lớp 9D</w:t>
            </w:r>
          </w:p>
        </w:tc>
        <w:tc>
          <w:tcPr>
            <w:tcW w:w="4395" w:type="dxa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GV Cao Thị Lệ Hằng – THCS Quốc Tuấn.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</w:pPr>
            <w:r w:rsidRPr="00655BED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GV Ngô Thị Quyên - THCS Tân Viên.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color w:val="081B3A"/>
                <w:spacing w:val="3"/>
                <w:sz w:val="26"/>
                <w:szCs w:val="26"/>
                <w:shd w:val="clear" w:color="auto" w:fill="FFFFFF"/>
              </w:rPr>
              <w:t>GV Vũ Thị Kim Oanh – THCS Trường Thọ.</w:t>
            </w:r>
          </w:p>
        </w:tc>
      </w:tr>
      <w:tr w:rsidR="00655BED" w:rsidRPr="00655BED" w:rsidTr="00EC37CD">
        <w:tc>
          <w:tcPr>
            <w:tcW w:w="657" w:type="dxa"/>
            <w:vAlign w:val="center"/>
          </w:tcPr>
          <w:p w:rsidR="00655BED" w:rsidRPr="00655BED" w:rsidRDefault="00606422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1719" w:type="dxa"/>
          </w:tcPr>
          <w:p w:rsidR="00655BED" w:rsidRPr="00655BED" w:rsidRDefault="00606422" w:rsidP="00606422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55BED" w:rsidRPr="00655BED">
              <w:rPr>
                <w:rFonts w:ascii="Times New Roman" w:hAnsi="Times New Roman" w:cs="Times New Roman"/>
                <w:sz w:val="26"/>
                <w:szCs w:val="26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655BED" w:rsidRPr="00655BED">
              <w:rPr>
                <w:rFonts w:ascii="Times New Roman" w:hAnsi="Times New Roman" w:cs="Times New Roman"/>
                <w:sz w:val="26"/>
                <w:szCs w:val="26"/>
              </w:rPr>
              <w:t>’-9h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55BED" w:rsidRPr="00655BED">
              <w:rPr>
                <w:rFonts w:ascii="Times New Roman" w:hAnsi="Times New Roman" w:cs="Times New Roman"/>
                <w:sz w:val="26"/>
                <w:szCs w:val="26"/>
              </w:rPr>
              <w:t>’</w:t>
            </w:r>
          </w:p>
        </w:tc>
        <w:tc>
          <w:tcPr>
            <w:tcW w:w="7230" w:type="dxa"/>
            <w:gridSpan w:val="2"/>
            <w:vAlign w:val="center"/>
          </w:tcPr>
          <w:p w:rsidR="00655BED" w:rsidRPr="00655BED" w:rsidRDefault="00655BED" w:rsidP="00EC37CD">
            <w:pPr>
              <w:spacing w:line="259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Giải lao</w:t>
            </w:r>
          </w:p>
        </w:tc>
      </w:tr>
      <w:tr w:rsidR="00655BED" w:rsidRPr="00655BED" w:rsidTr="00414BDC">
        <w:tc>
          <w:tcPr>
            <w:tcW w:w="657" w:type="dxa"/>
            <w:vMerge w:val="restart"/>
            <w:vAlign w:val="center"/>
          </w:tcPr>
          <w:p w:rsidR="00655BED" w:rsidRPr="00655BED" w:rsidRDefault="00606422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</w:p>
        </w:tc>
        <w:tc>
          <w:tcPr>
            <w:tcW w:w="1719" w:type="dxa"/>
            <w:vMerge w:val="restart"/>
            <w:vAlign w:val="center"/>
          </w:tcPr>
          <w:p w:rsidR="00655BED" w:rsidRPr="00655BED" w:rsidRDefault="00655BED" w:rsidP="00606422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9h</w:t>
            </w:r>
            <w:r w:rsidR="0060642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bookmarkStart w:id="0" w:name="_GoBack"/>
            <w:bookmarkEnd w:id="0"/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’- 11h00’</w:t>
            </w:r>
          </w:p>
        </w:tc>
        <w:tc>
          <w:tcPr>
            <w:tcW w:w="2835" w:type="dxa"/>
            <w:vAlign w:val="center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1. Báo cáo tình hình ôn thi.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- Môn Toán: Vũ Văn Hùng (PHT THCS Tân Viên).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 xml:space="preserve">- Môn Ngữ Văn: Trần Thị Ái Vân </w:t>
            </w:r>
            <w:r w:rsidRPr="00655B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(THCS LKT). Vũ Thị Kim Oanh (THCS Tr Thọ)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 xml:space="preserve">- Môn Tiếng Anh: Lê Văn Thơ </w:t>
            </w:r>
          </w:p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(PHT THCS Mỹ Đức)</w:t>
            </w:r>
          </w:p>
        </w:tc>
      </w:tr>
      <w:tr w:rsidR="00655BED" w:rsidRPr="00655BED" w:rsidTr="00414BDC">
        <w:tc>
          <w:tcPr>
            <w:tcW w:w="657" w:type="dxa"/>
            <w:vMerge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19" w:type="dxa"/>
            <w:vMerge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2. Tư vấn ôn thi</w:t>
            </w:r>
          </w:p>
        </w:tc>
        <w:tc>
          <w:tcPr>
            <w:tcW w:w="4395" w:type="dxa"/>
          </w:tcPr>
          <w:p w:rsidR="00655BED" w:rsidRPr="00655BED" w:rsidRDefault="00655BED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55BED">
              <w:rPr>
                <w:rFonts w:ascii="Times New Roman" w:hAnsi="Times New Roman" w:cs="Times New Roman"/>
                <w:sz w:val="26"/>
                <w:szCs w:val="26"/>
              </w:rPr>
              <w:t>Chuyên viên phòng GDTrH Sở GDĐT.</w:t>
            </w:r>
          </w:p>
        </w:tc>
      </w:tr>
      <w:tr w:rsidR="001D7877" w:rsidRPr="00655BED" w:rsidTr="00D87A92">
        <w:tc>
          <w:tcPr>
            <w:tcW w:w="2376" w:type="dxa"/>
            <w:gridSpan w:val="2"/>
          </w:tcPr>
          <w:p w:rsidR="001D7877" w:rsidRPr="00655BED" w:rsidRDefault="001D7877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Tổng kết</w:t>
            </w:r>
          </w:p>
        </w:tc>
        <w:tc>
          <w:tcPr>
            <w:tcW w:w="2835" w:type="dxa"/>
          </w:tcPr>
          <w:p w:rsidR="001D7877" w:rsidRPr="00655BED" w:rsidRDefault="001D7877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1D7877" w:rsidRPr="00655BED" w:rsidRDefault="001D7877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F5EE9" w:rsidRPr="00C87688" w:rsidRDefault="00AF5EE9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b/>
          <w:sz w:val="28"/>
          <w:szCs w:val="28"/>
        </w:rPr>
        <w:t>IV. TỔ CHỨC THỰC HIỆN</w:t>
      </w:r>
    </w:p>
    <w:p w:rsidR="00414BDC" w:rsidRDefault="00414BDC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Trường THCS Lương Khánh Thiện chuẩn bị mọi điều kiện về cơ sở vật chất phục vụ cho </w:t>
      </w:r>
      <w:r w:rsidR="00D43C9D">
        <w:rPr>
          <w:rFonts w:ascii="Times New Roman" w:hAnsi="Times New Roman" w:cs="Times New Roman"/>
          <w:sz w:val="28"/>
          <w:szCs w:val="28"/>
        </w:rPr>
        <w:t>SHCM.</w:t>
      </w:r>
    </w:p>
    <w:p w:rsidR="00D43C9D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 xml:space="preserve">- Các trường </w:t>
      </w:r>
      <w:r w:rsidR="00D43C9D">
        <w:rPr>
          <w:rFonts w:ascii="Times New Roman" w:hAnsi="Times New Roman" w:cs="Times New Roman"/>
          <w:sz w:val="28"/>
          <w:szCs w:val="28"/>
        </w:rPr>
        <w:t>trong cụm chuẩn bị nội dung theo phân công và cử CBGV dự đầy đủ, đúng giờ.</w:t>
      </w: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b/>
          <w:sz w:val="28"/>
          <w:szCs w:val="28"/>
        </w:rPr>
        <w:t>V. KẾT THÚC</w:t>
      </w:r>
    </w:p>
    <w:p w:rsidR="00D43C9D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- Tổng kết, rút kinh nghiệm</w:t>
      </w:r>
    </w:p>
    <w:p w:rsidR="00D43C9D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t>- Định hướng thời gian tới</w:t>
      </w:r>
      <w:r w:rsidR="00D43C9D">
        <w:rPr>
          <w:rFonts w:ascii="Times New Roman" w:hAnsi="Times New Roman" w:cs="Times New Roman"/>
          <w:sz w:val="28"/>
          <w:szCs w:val="28"/>
        </w:rPr>
        <w:t>.</w:t>
      </w:r>
    </w:p>
    <w:p w:rsidR="005C588A" w:rsidRDefault="005C588A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245"/>
      </w:tblGrid>
      <w:tr w:rsidR="006B04BB" w:rsidTr="005C588A">
        <w:tc>
          <w:tcPr>
            <w:tcW w:w="4644" w:type="dxa"/>
          </w:tcPr>
          <w:p w:rsidR="006B04BB" w:rsidRPr="006B04BB" w:rsidRDefault="006B04BB" w:rsidP="00D43C9D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BB">
              <w:rPr>
                <w:rFonts w:ascii="Times New Roman" w:hAnsi="Times New Roman" w:cs="Times New Roman"/>
                <w:sz w:val="24"/>
                <w:szCs w:val="24"/>
              </w:rPr>
              <w:t>Nơi nhận:</w:t>
            </w:r>
          </w:p>
          <w:p w:rsidR="006B04BB" w:rsidRPr="006B04BB" w:rsidRDefault="006B04BB" w:rsidP="006B04B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BB">
              <w:rPr>
                <w:rFonts w:ascii="Times New Roman" w:hAnsi="Times New Roman" w:cs="Times New Roman"/>
                <w:sz w:val="24"/>
                <w:szCs w:val="24"/>
              </w:rPr>
              <w:t>- Phòng GDTrH Sở GD&amp;ĐT (Để báo cáo).</w:t>
            </w:r>
          </w:p>
          <w:p w:rsidR="006B04BB" w:rsidRPr="006B04BB" w:rsidRDefault="006B04BB" w:rsidP="006B04BB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04BB">
              <w:rPr>
                <w:rFonts w:ascii="Times New Roman" w:hAnsi="Times New Roman" w:cs="Times New Roman"/>
                <w:sz w:val="24"/>
                <w:szCs w:val="24"/>
              </w:rPr>
              <w:t>- Phòng VHXH xã An Lão (Để báo cáo).</w:t>
            </w:r>
          </w:p>
          <w:p w:rsidR="006B04BB" w:rsidRPr="006B04BB" w:rsidRDefault="006B04BB" w:rsidP="006B04BB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4BB">
              <w:rPr>
                <w:rFonts w:ascii="Times New Roman" w:hAnsi="Times New Roman" w:cs="Times New Roman"/>
                <w:sz w:val="24"/>
                <w:szCs w:val="24"/>
              </w:rPr>
              <w:t>- Các trường trong cụm CM số 4 (Để th/h)</w:t>
            </w:r>
          </w:p>
        </w:tc>
        <w:tc>
          <w:tcPr>
            <w:tcW w:w="5245" w:type="dxa"/>
          </w:tcPr>
          <w:p w:rsidR="005C588A" w:rsidRPr="005C588A" w:rsidRDefault="006B04BB" w:rsidP="005C588A">
            <w:pPr>
              <w:pStyle w:val="BodyText"/>
              <w:spacing w:line="259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C588A" w:rsidRPr="005C5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"/>
              </w:rPr>
              <w:t>TM. CỤM CHUYÊN MÔN</w:t>
            </w:r>
          </w:p>
          <w:p w:rsidR="005C588A" w:rsidRPr="005C588A" w:rsidRDefault="005C588A" w:rsidP="005C588A">
            <w:pPr>
              <w:widowControl w:val="0"/>
              <w:autoSpaceDE w:val="0"/>
              <w:autoSpaceDN w:val="0"/>
              <w:spacing w:line="259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  <w:r w:rsidRPr="005C588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  <w:t>CỤM TRƯỞNG</w:t>
            </w:r>
          </w:p>
          <w:p w:rsidR="005C588A" w:rsidRPr="005C588A" w:rsidRDefault="005C588A" w:rsidP="005C588A">
            <w:pPr>
              <w:widowControl w:val="0"/>
              <w:autoSpaceDE w:val="0"/>
              <w:autoSpaceDN w:val="0"/>
              <w:spacing w:line="259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</w:p>
          <w:p w:rsidR="005C588A" w:rsidRPr="005C588A" w:rsidRDefault="005C588A" w:rsidP="005C588A">
            <w:pPr>
              <w:widowControl w:val="0"/>
              <w:autoSpaceDE w:val="0"/>
              <w:autoSpaceDN w:val="0"/>
              <w:spacing w:line="259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C588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(Đã kí)</w:t>
            </w:r>
          </w:p>
          <w:p w:rsidR="005C588A" w:rsidRPr="005C588A" w:rsidRDefault="005C588A" w:rsidP="005C588A">
            <w:pPr>
              <w:widowControl w:val="0"/>
              <w:autoSpaceDE w:val="0"/>
              <w:autoSpaceDN w:val="0"/>
              <w:spacing w:line="259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"/>
              </w:rPr>
            </w:pPr>
          </w:p>
          <w:p w:rsidR="005C588A" w:rsidRPr="005C588A" w:rsidRDefault="005C588A" w:rsidP="005C588A">
            <w:pPr>
              <w:widowControl w:val="0"/>
              <w:autoSpaceDE w:val="0"/>
              <w:autoSpaceDN w:val="0"/>
              <w:spacing w:line="259" w:lineRule="auto"/>
              <w:ind w:right="42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18"/>
                <w:lang w:val="vi"/>
              </w:rPr>
            </w:pPr>
            <w:r w:rsidRPr="005C588A">
              <w:rPr>
                <w:rFonts w:ascii="Times New Roman" w:eastAsia="Times New Roman" w:hAnsi="Times New Roman" w:cs="Times New Roman"/>
                <w:b/>
                <w:sz w:val="26"/>
                <w:szCs w:val="18"/>
                <w:lang w:val="vi"/>
              </w:rPr>
              <w:t>HIỆU TRƯỞNG TRƯỜNG THCS LKT</w:t>
            </w:r>
          </w:p>
          <w:p w:rsidR="006B04BB" w:rsidRDefault="005C588A" w:rsidP="005C588A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18"/>
              </w:rPr>
              <w:t xml:space="preserve">                         </w:t>
            </w:r>
            <w:r w:rsidRPr="005C588A">
              <w:rPr>
                <w:rFonts w:ascii="Times New Roman" w:eastAsia="Times New Roman" w:hAnsi="Times New Roman" w:cs="Times New Roman"/>
                <w:b/>
                <w:sz w:val="26"/>
                <w:szCs w:val="18"/>
              </w:rPr>
              <w:t>Phạm Thị Bình</w:t>
            </w:r>
            <w:r w:rsidR="006B04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B04BB" w:rsidRDefault="006B04BB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A9A" w:rsidRPr="00C87688" w:rsidRDefault="00EC37CD" w:rsidP="00D43C9D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688">
        <w:rPr>
          <w:rFonts w:ascii="Times New Roman" w:hAnsi="Times New Roman" w:cs="Times New Roman"/>
          <w:sz w:val="28"/>
          <w:szCs w:val="28"/>
        </w:rPr>
        <w:br/>
      </w:r>
    </w:p>
    <w:sectPr w:rsidR="003C7A9A" w:rsidRPr="00C87688" w:rsidSect="00A400E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F4A045E"/>
    <w:multiLevelType w:val="hybridMultilevel"/>
    <w:tmpl w:val="0358900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E6FD1"/>
    <w:multiLevelType w:val="hybridMultilevel"/>
    <w:tmpl w:val="6C4049A8"/>
    <w:lvl w:ilvl="0" w:tplc="D934323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4610B"/>
    <w:rsid w:val="0006063C"/>
    <w:rsid w:val="000B54C2"/>
    <w:rsid w:val="0015074B"/>
    <w:rsid w:val="001B4987"/>
    <w:rsid w:val="001C7308"/>
    <w:rsid w:val="001D7877"/>
    <w:rsid w:val="0029639D"/>
    <w:rsid w:val="00326F90"/>
    <w:rsid w:val="003C7A9A"/>
    <w:rsid w:val="003F02C8"/>
    <w:rsid w:val="00414BDC"/>
    <w:rsid w:val="0056269B"/>
    <w:rsid w:val="005C588A"/>
    <w:rsid w:val="00606422"/>
    <w:rsid w:val="00647406"/>
    <w:rsid w:val="00650305"/>
    <w:rsid w:val="00655BED"/>
    <w:rsid w:val="006B04BB"/>
    <w:rsid w:val="006C3CED"/>
    <w:rsid w:val="006D6504"/>
    <w:rsid w:val="007178A2"/>
    <w:rsid w:val="00731D17"/>
    <w:rsid w:val="00A05669"/>
    <w:rsid w:val="00A400ED"/>
    <w:rsid w:val="00AA1D8D"/>
    <w:rsid w:val="00AD26AF"/>
    <w:rsid w:val="00AF5EE9"/>
    <w:rsid w:val="00B47730"/>
    <w:rsid w:val="00C434AF"/>
    <w:rsid w:val="00C87688"/>
    <w:rsid w:val="00CB0664"/>
    <w:rsid w:val="00D43C9D"/>
    <w:rsid w:val="00D74D54"/>
    <w:rsid w:val="00EC37CD"/>
    <w:rsid w:val="00F439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2F477EB"/>
  <w14:defaultImageDpi w14:val="300"/>
  <w15:docId w15:val="{6928921E-F9AF-4099-B704-DD43D92C6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95F70C-AB24-412A-B117-C79CA926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11</cp:lastModifiedBy>
  <cp:revision>7</cp:revision>
  <dcterms:created xsi:type="dcterms:W3CDTF">2013-12-23T23:15:00Z</dcterms:created>
  <dcterms:modified xsi:type="dcterms:W3CDTF">2026-04-03T03:21:00Z</dcterms:modified>
  <cp:category/>
</cp:coreProperties>
</file>