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31E" w:rsidRDefault="007B331E">
      <w:pPr>
        <w:rPr>
          <w:rFonts w:eastAsia="Times New Roman" w:cs="Times New Roman"/>
          <w:b/>
          <w:bCs/>
          <w:szCs w:val="28"/>
          <w:lang w:val="vi-VN" w:eastAsia="vi-VN"/>
        </w:rPr>
      </w:pPr>
    </w:p>
    <w:p w:rsidR="0064351B" w:rsidRPr="0064351B" w:rsidRDefault="0064351B" w:rsidP="0064351B">
      <w:pPr>
        <w:pStyle w:val="Heading3"/>
        <w:spacing w:before="0" w:beforeAutospacing="0" w:after="0" w:afterAutospacing="0" w:line="360" w:lineRule="auto"/>
        <w:rPr>
          <w:sz w:val="28"/>
          <w:szCs w:val="28"/>
        </w:rPr>
      </w:pPr>
      <w:r w:rsidRPr="0064351B">
        <w:rPr>
          <w:sz w:val="28"/>
          <w:szCs w:val="28"/>
        </w:rPr>
        <w:t>LỚP 8B TRƯỜNG THCS NGUYỄN CHUYÊN MỸ HƯỞNG ỨNG NGÀY SÁCH VÀ VĂN HÓA ĐỌC VIỆT NAM 21/4</w:t>
      </w:r>
    </w:p>
    <w:p w:rsidR="0064351B" w:rsidRPr="0064351B" w:rsidRDefault="0064351B" w:rsidP="0064351B">
      <w:pPr>
        <w:pStyle w:val="NormalWeb"/>
        <w:spacing w:before="0" w:beforeAutospacing="0" w:after="0" w:afterAutospacing="0" w:line="360" w:lineRule="auto"/>
        <w:rPr>
          <w:sz w:val="28"/>
          <w:szCs w:val="28"/>
        </w:rPr>
      </w:pPr>
      <w:r>
        <w:rPr>
          <w:sz w:val="28"/>
          <w:szCs w:val="28"/>
          <w:lang w:val="en-US"/>
        </w:rPr>
        <w:t xml:space="preserve">        </w:t>
      </w:r>
      <w:r w:rsidRPr="0064351B">
        <w:rPr>
          <w:sz w:val="28"/>
          <w:szCs w:val="28"/>
        </w:rPr>
        <w:t xml:space="preserve">Trong không khí cả nước tôn vinh giá trị của sách, ngày 21 tháng 4 năm 2026, tập thể lớp 8B trường THCS Nguyễn Chuyên Mỹ đã tổ chức chuỗi hoạt động đầy ý nghĩa nhằm hưởng ứng </w:t>
      </w:r>
      <w:r w:rsidRPr="0064351B">
        <w:rPr>
          <w:b/>
          <w:bCs/>
          <w:sz w:val="28"/>
          <w:szCs w:val="28"/>
        </w:rPr>
        <w:t>Ngày Sách và Văn hóa đọc Việt Nam</w:t>
      </w:r>
      <w:r w:rsidRPr="0064351B">
        <w:rPr>
          <w:sz w:val="28"/>
          <w:szCs w:val="28"/>
        </w:rPr>
        <w:t>. Với thông điệp "Sách là kho tàng tri thức", các em học sinh lớp 8B đã mang đến một luồng gió mới cho phong trào đọc sách tại nhà trường, thể hiện sự năng động và tinh thần ham học hỏi của thế hệ trẻ xã An Hưng.</w:t>
      </w:r>
    </w:p>
    <w:p w:rsidR="0064351B" w:rsidRPr="0064351B" w:rsidRDefault="0064351B" w:rsidP="0064351B">
      <w:pPr>
        <w:pStyle w:val="NormalWeb"/>
        <w:spacing w:before="0" w:beforeAutospacing="0" w:after="0" w:afterAutospacing="0" w:line="360" w:lineRule="auto"/>
        <w:rPr>
          <w:sz w:val="28"/>
          <w:szCs w:val="28"/>
        </w:rPr>
      </w:pPr>
      <w:r>
        <w:rPr>
          <w:sz w:val="28"/>
          <w:szCs w:val="28"/>
          <w:lang w:val="en-US"/>
        </w:rPr>
        <w:t xml:space="preserve">         </w:t>
      </w:r>
      <w:r w:rsidRPr="0064351B">
        <w:rPr>
          <w:sz w:val="28"/>
          <w:szCs w:val="28"/>
        </w:rPr>
        <w:t>Ngay từ sáng sớm, không gian thư viện và khu vực trưng bày của lớp đã được trang hoàng bắt mắt với những mô hình sách sáng tạo. Các bạn học sinh lớp 8B không chỉ giới thiệu những tác phẩm văn học kinh điển như "Lão Hạc" hay "Bức tranh của em gái tôi" mà còn khéo léo lồng ghép các kiến thức về Lịch sử và Địa lý – những môn học thế mạnh của lớp. Đặc biệt, ứng dụng tinh thần chuyển đổi số trong giáo dục, các em đã giới thiệu phương pháp đọc sách kết hợp với tra cứu tư liệu trên các nền tảng số, giúp việc tiếp cận tri thức trở nên sinh động và hiện đại hơn.</w:t>
      </w:r>
    </w:p>
    <w:p w:rsidR="0064351B" w:rsidRPr="0064351B" w:rsidRDefault="0064351B" w:rsidP="0064351B">
      <w:pPr>
        <w:pStyle w:val="NormalWeb"/>
        <w:spacing w:before="0" w:beforeAutospacing="0" w:after="0" w:afterAutospacing="0" w:line="360" w:lineRule="auto"/>
        <w:rPr>
          <w:sz w:val="28"/>
          <w:szCs w:val="28"/>
        </w:rPr>
      </w:pPr>
      <w:r>
        <w:rPr>
          <w:sz w:val="28"/>
          <w:szCs w:val="28"/>
          <w:lang w:val="en-US"/>
        </w:rPr>
        <w:t xml:space="preserve">          </w:t>
      </w:r>
      <w:bookmarkStart w:id="0" w:name="_GoBack"/>
      <w:bookmarkEnd w:id="0"/>
      <w:r w:rsidRPr="0064351B">
        <w:rPr>
          <w:sz w:val="28"/>
          <w:szCs w:val="28"/>
        </w:rPr>
        <w:t>Hoạt động này không chỉ là dịp để các thành viên lớp 8B cùng nhau chia sẻ những cuốn sách hay mà còn là cơ hội để rèn luyện kỹ năng thuyết trình và làm việc nhóm. Qua những trang sách về quyền con người, an ninh quốc phòng và lịch sử dân tộc, các em đã bồi đắp thêm lòng yêu nước và ý thức trách nhiệm với cộng đồng. Ngày hội đã khép lại nhưng dư âm về tình yêu sách sẽ còn lan tỏa mãi, trở thành động lực để các em không ngừng tự học, tự rèn luyện dưới mái trường Nguyễn Chuyên Mỹ thân yêu.</w:t>
      </w:r>
    </w:p>
    <w:p w:rsidR="0064351B" w:rsidRDefault="0064351B"/>
    <w:sectPr w:rsidR="0064351B" w:rsidSect="001622AC">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1B"/>
    <w:rsid w:val="001622AC"/>
    <w:rsid w:val="002C3418"/>
    <w:rsid w:val="005E488B"/>
    <w:rsid w:val="0064351B"/>
    <w:rsid w:val="007B331E"/>
    <w:rsid w:val="0083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B531"/>
  <w15:chartTrackingRefBased/>
  <w15:docId w15:val="{65F4A424-1E1E-41A6-A3AB-CAD55871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4351B"/>
    <w:pPr>
      <w:spacing w:before="100" w:beforeAutospacing="1" w:after="100" w:afterAutospacing="1"/>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351B"/>
    <w:rPr>
      <w:rFonts w:eastAsia="Times New Roman" w:cs="Times New Roman"/>
      <w:b/>
      <w:bCs/>
      <w:sz w:val="27"/>
      <w:szCs w:val="27"/>
      <w:lang w:val="vi-VN" w:eastAsia="vi-VN"/>
    </w:rPr>
  </w:style>
  <w:style w:type="paragraph" w:styleId="NormalWeb">
    <w:name w:val="Normal (Web)"/>
    <w:basedOn w:val="Normal"/>
    <w:uiPriority w:val="99"/>
    <w:semiHidden/>
    <w:unhideWhenUsed/>
    <w:rsid w:val="0064351B"/>
    <w:pPr>
      <w:spacing w:before="100" w:beforeAutospacing="1" w:after="100" w:afterAutospacing="1"/>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783836">
      <w:bodyDiv w:val="1"/>
      <w:marLeft w:val="0"/>
      <w:marRight w:val="0"/>
      <w:marTop w:val="0"/>
      <w:marBottom w:val="0"/>
      <w:divBdr>
        <w:top w:val="none" w:sz="0" w:space="0" w:color="auto"/>
        <w:left w:val="none" w:sz="0" w:space="0" w:color="auto"/>
        <w:bottom w:val="none" w:sz="0" w:space="0" w:color="auto"/>
        <w:right w:val="none" w:sz="0" w:space="0" w:color="auto"/>
      </w:divBdr>
    </w:div>
    <w:div w:id="19225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2026-04-29T08:06:00Z</dcterms:created>
  <dcterms:modified xsi:type="dcterms:W3CDTF">2026-04-29T08:08:00Z</dcterms:modified>
</cp:coreProperties>
</file>