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9A9" w:rsidRPr="00A239A9" w:rsidRDefault="00A239A9" w:rsidP="00A239A9">
      <w:pPr>
        <w:spacing w:line="360" w:lineRule="auto"/>
        <w:jc w:val="center"/>
        <w:outlineLvl w:val="2"/>
        <w:rPr>
          <w:rFonts w:eastAsia="Times New Roman" w:cs="Times New Roman"/>
          <w:b/>
          <w:bCs/>
          <w:szCs w:val="28"/>
          <w:lang w:val="vi-VN" w:eastAsia="vi-VN"/>
        </w:rPr>
      </w:pPr>
      <w:r w:rsidRPr="00A239A9">
        <w:rPr>
          <w:rFonts w:eastAsia="Times New Roman" w:cs="Times New Roman"/>
          <w:b/>
          <w:bCs/>
          <w:szCs w:val="28"/>
          <w:lang w:val="vi-VN" w:eastAsia="vi-VN"/>
        </w:rPr>
        <w:t>LỚP 8B TRƯỜNG THCS NGUYỄN CHUYÊN MỸ: HÀNH ĐỘNG NHỎ CHO HÀNH TINH XANH HƯỞNG ỨNG NGÀY TRÁI ĐẤT</w:t>
      </w:r>
    </w:p>
    <w:p w:rsidR="00A239A9" w:rsidRPr="00A239A9" w:rsidRDefault="00A239A9" w:rsidP="00A239A9">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239A9">
        <w:rPr>
          <w:rFonts w:eastAsia="Times New Roman" w:cs="Times New Roman"/>
          <w:szCs w:val="28"/>
          <w:lang w:val="vi-VN" w:eastAsia="vi-VN"/>
        </w:rPr>
        <w:t xml:space="preserve">Hòa chung không khí toàn cầu hướng về </w:t>
      </w:r>
      <w:r w:rsidRPr="00A239A9">
        <w:rPr>
          <w:rFonts w:eastAsia="Times New Roman" w:cs="Times New Roman"/>
          <w:b/>
          <w:bCs/>
          <w:szCs w:val="28"/>
          <w:lang w:val="vi-VN" w:eastAsia="vi-VN"/>
        </w:rPr>
        <w:t>Ngày Trái Đất (22/4/2026)</w:t>
      </w:r>
      <w:r w:rsidRPr="00A239A9">
        <w:rPr>
          <w:rFonts w:eastAsia="Times New Roman" w:cs="Times New Roman"/>
          <w:szCs w:val="28"/>
          <w:lang w:val="vi-VN" w:eastAsia="vi-VN"/>
        </w:rPr>
        <w:t>, tập thể lớp 8B trường THCS Nguyễn Chuyên Mỹ đã tổ chức chuỗi hoạt động ngoại khóa thiết thực nhằm nâng cao ý thức bảo vệ môi trường. Với tinh thần trách nhiệm của những công dân số trẻ tuổi, các bạn học sinh lớp 8B đã biến những bài học về Địa lý và Giáo dục địa phương thành những hành động cụ thể để bảo vệ "ngôi nhà chung" ngay tại xã An Hưng.</w:t>
      </w:r>
    </w:p>
    <w:p w:rsidR="00A239A9" w:rsidRPr="00A239A9" w:rsidRDefault="00A239A9" w:rsidP="00A239A9">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239A9">
        <w:rPr>
          <w:rFonts w:eastAsia="Times New Roman" w:cs="Times New Roman"/>
          <w:szCs w:val="28"/>
          <w:lang w:val="vi-VN" w:eastAsia="vi-VN"/>
        </w:rPr>
        <w:t>Trong ngày này, các em học sinh lớp 8B đã cùng nhau triển khai chiến dịch làm sạch khuôn viên trường học và khu vực dân cư lân cận. Không chỉ dừng lại ở việc dọn dẹp vệ sinh, các bạn còn phát huy khả năng sáng tạo thông qua việc thiết kế các poster cổ động trên phần mềm Canva, tuyên truyền về việc giảm thiểu rác thải nhựa và tiết kiệm nguồn năng lượng. Những kiến thức về môi trường và an ninh quốc phòng, đặc biệt là ý thức bảo vệ chủ quyền lãnh thổ gắn liền với bảo vệ tài nguyên thiên nhiên, đã được các em lồng ghép khéo léo vào các bài thuyết trình nhóm.</w:t>
      </w:r>
    </w:p>
    <w:p w:rsidR="00A239A9" w:rsidRPr="00A239A9" w:rsidRDefault="00A239A9" w:rsidP="00A239A9">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239A9">
        <w:rPr>
          <w:rFonts w:eastAsia="Times New Roman" w:cs="Times New Roman"/>
          <w:szCs w:val="28"/>
          <w:lang w:val="vi-VN" w:eastAsia="vi-VN"/>
        </w:rPr>
        <w:t>Đặc biệt, ứng dụng thế mạnh về công nghệ, lớp 8B đã sử dụng Google Earth để tìm hiểu về thực trạng biến đổi khí hậu và tầm quan trọng của việc trồng cây xanh đối với hệ sinh thái địa phương. Hoạt động này không chỉ giúp các em bồi đắp tình yêu thiên nhiên mà còn rèn luyện năng lực số theo định hướng đổi mới giáo dục mà nhà trường đang theo đuổi.</w:t>
      </w:r>
    </w:p>
    <w:p w:rsidR="00A239A9" w:rsidRDefault="00A239A9" w:rsidP="00A239A9">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239A9">
        <w:rPr>
          <w:rFonts w:eastAsia="Times New Roman" w:cs="Times New Roman"/>
          <w:szCs w:val="28"/>
          <w:lang w:val="vi-VN" w:eastAsia="vi-VN"/>
        </w:rPr>
        <w:t>Khép lại ngày hội, mỗi thành viên của lớp 8B đều nhận thức rõ rằng: bảo vệ Trái Đất không phải là công việc của riêng ai hay chỉ trong một ngày, mà là hành trình bền bỉ mỗi ngày từ những việc nhỏ nhất. Những nỗ lực của các em không chỉ làm đẹp thêm cảnh quan trường THCS Nguyễn Chuyên Mỹ mà còn góp phần xây dựng một xã An Hưng xanh - sạch - đẹp và bền vững.</w:t>
      </w:r>
    </w:p>
    <w:p w:rsidR="00A239A9" w:rsidRPr="00A239A9" w:rsidRDefault="00A239A9" w:rsidP="00A239A9">
      <w:pPr>
        <w:spacing w:line="360" w:lineRule="auto"/>
        <w:rPr>
          <w:rFonts w:eastAsia="Times New Roman" w:cs="Times New Roman"/>
          <w:szCs w:val="28"/>
          <w:lang w:val="vi-VN" w:eastAsia="vi-VN"/>
        </w:rPr>
      </w:pPr>
      <w:r w:rsidRPr="00A239A9">
        <w:rPr>
          <w:rFonts w:eastAsia="Times New Roman" w:cs="Times New Roman"/>
          <w:szCs w:val="28"/>
          <w:lang w:val="vi-VN" w:eastAsia="vi-VN"/>
        </w:rPr>
        <w:lastRenderedPageBreak/>
        <w:drawing>
          <wp:inline distT="0" distB="0" distL="0" distR="0" wp14:anchorId="55061596" wp14:editId="3223D1EE">
            <wp:extent cx="5940425" cy="334391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43910"/>
                    </a:xfrm>
                    <a:prstGeom prst="rect">
                      <a:avLst/>
                    </a:prstGeom>
                  </pic:spPr>
                </pic:pic>
              </a:graphicData>
            </a:graphic>
          </wp:inline>
        </w:drawing>
      </w:r>
    </w:p>
    <w:p w:rsidR="007B331E" w:rsidRDefault="00A239A9">
      <w:r w:rsidRPr="00A239A9">
        <w:drawing>
          <wp:inline distT="0" distB="0" distL="0" distR="0" wp14:anchorId="1AD80E12" wp14:editId="3EDEE605">
            <wp:extent cx="5940425" cy="33439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3910"/>
                    </a:xfrm>
                    <a:prstGeom prst="rect">
                      <a:avLst/>
                    </a:prstGeom>
                  </pic:spPr>
                </pic:pic>
              </a:graphicData>
            </a:graphic>
          </wp:inline>
        </w:drawing>
      </w:r>
      <w:bookmarkStart w:id="0" w:name="_GoBack"/>
      <w:bookmarkEnd w:id="0"/>
    </w:p>
    <w:sectPr w:rsidR="007B331E"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9A9"/>
    <w:rsid w:val="001622AC"/>
    <w:rsid w:val="002C3418"/>
    <w:rsid w:val="005E488B"/>
    <w:rsid w:val="007B331E"/>
    <w:rsid w:val="00835D7E"/>
    <w:rsid w:val="00A23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21AD8"/>
  <w15:chartTrackingRefBased/>
  <w15:docId w15:val="{97461BAB-2E44-4E54-85DE-3866EDD8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239A9"/>
    <w:pPr>
      <w:spacing w:before="100" w:beforeAutospacing="1" w:after="100" w:afterAutospacing="1"/>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39A9"/>
    <w:rPr>
      <w:rFonts w:eastAsia="Times New Roman" w:cs="Times New Roman"/>
      <w:b/>
      <w:bCs/>
      <w:sz w:val="27"/>
      <w:szCs w:val="27"/>
      <w:lang w:val="vi-VN" w:eastAsia="vi-VN"/>
    </w:rPr>
  </w:style>
  <w:style w:type="paragraph" w:styleId="NormalWeb">
    <w:name w:val="Normal (Web)"/>
    <w:basedOn w:val="Normal"/>
    <w:uiPriority w:val="99"/>
    <w:semiHidden/>
    <w:unhideWhenUsed/>
    <w:rsid w:val="00A239A9"/>
    <w:pPr>
      <w:spacing w:before="100" w:beforeAutospacing="1" w:after="100" w:afterAutospacing="1"/>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28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2026-04-29T08:09:00Z</dcterms:created>
  <dcterms:modified xsi:type="dcterms:W3CDTF">2026-04-29T08:15:00Z</dcterms:modified>
</cp:coreProperties>
</file>