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F65F8" w14:textId="6BAFC359" w:rsidR="00503208" w:rsidRPr="00757F17" w:rsidRDefault="00503208" w:rsidP="00503208">
      <w:pPr>
        <w:jc w:val="center"/>
        <w:rPr>
          <w:rFonts w:ascii="Times New Roman" w:hAnsi="Times New Roman" w:cs="Times New Roman"/>
          <w:b/>
          <w:bCs/>
          <w:color w:val="002060"/>
          <w:sz w:val="28"/>
          <w:szCs w:val="28"/>
        </w:rPr>
      </w:pPr>
      <w:r w:rsidRPr="00757F17">
        <w:rPr>
          <w:rFonts w:ascii="Times New Roman" w:hAnsi="Times New Roman" w:cs="Times New Roman"/>
          <w:b/>
          <w:bCs/>
          <w:color w:val="002060"/>
          <w:sz w:val="28"/>
          <w:szCs w:val="28"/>
        </w:rPr>
        <w:t>CHƯƠNG TRÌNH TẶNG QUÀ TẾT CHO HỌC SINH NGHÈO: “GIEO MẦM NHÂN ÁI, ĐÓN TẾT AN VUI”</w:t>
      </w:r>
      <w:r w:rsidR="00835B0C">
        <w:rPr>
          <w:rFonts w:ascii="Times New Roman" w:hAnsi="Times New Roman" w:cs="Times New Roman"/>
          <w:b/>
          <w:bCs/>
          <w:color w:val="002060"/>
          <w:sz w:val="28"/>
          <w:szCs w:val="28"/>
        </w:rPr>
        <w:t xml:space="preserve"> NĂM 2026</w:t>
      </w:r>
    </w:p>
    <w:p w14:paraId="624401CF" w14:textId="045C7532" w:rsidR="00503208" w:rsidRPr="00503208" w:rsidRDefault="00503208" w:rsidP="00503208">
      <w:pPr>
        <w:jc w:val="both"/>
        <w:rPr>
          <w:rFonts w:ascii="Times New Roman" w:hAnsi="Times New Roman" w:cs="Times New Roman"/>
          <w:color w:val="EE0000"/>
          <w:sz w:val="28"/>
          <w:szCs w:val="28"/>
        </w:rPr>
      </w:pPr>
      <w:r w:rsidRPr="00503208">
        <w:rPr>
          <w:rFonts w:ascii="Times New Roman" w:hAnsi="Times New Roman" w:cs="Times New Roman"/>
          <w:sz w:val="28"/>
          <w:szCs w:val="28"/>
        </w:rPr>
        <w:t xml:space="preserve"> </w:t>
      </w:r>
      <w:r>
        <w:rPr>
          <w:rFonts w:ascii="Times New Roman" w:hAnsi="Times New Roman" w:cs="Times New Roman"/>
          <w:sz w:val="28"/>
          <w:szCs w:val="28"/>
        </w:rPr>
        <w:tab/>
      </w:r>
      <w:r w:rsidRPr="00503208">
        <w:rPr>
          <w:rFonts w:ascii="Times New Roman" w:hAnsi="Times New Roman" w:cs="Times New Roman"/>
          <w:color w:val="EE0000"/>
          <w:sz w:val="28"/>
          <w:szCs w:val="28"/>
        </w:rPr>
        <w:t xml:space="preserve">Trong không khí rộn ràng của những ngày giáp Tết, nhằm mang đến một mùa xuân ấm áp và trọn vẹn hơn cho các em học sinh có hoàn cảnh đặc biệt, ngày </w:t>
      </w:r>
      <w:r w:rsidRPr="00757F17">
        <w:rPr>
          <w:rFonts w:ascii="Times New Roman" w:hAnsi="Times New Roman" w:cs="Times New Roman"/>
          <w:color w:val="EE0000"/>
          <w:sz w:val="28"/>
          <w:szCs w:val="28"/>
        </w:rPr>
        <w:t>13 tháng 2 năm 2026</w:t>
      </w:r>
      <w:r w:rsidRPr="00503208">
        <w:rPr>
          <w:rFonts w:ascii="Times New Roman" w:hAnsi="Times New Roman" w:cs="Times New Roman"/>
          <w:color w:val="EE0000"/>
          <w:sz w:val="28"/>
          <w:szCs w:val="28"/>
        </w:rPr>
        <w:t xml:space="preserve">, trường </w:t>
      </w:r>
      <w:r w:rsidRPr="00757F17">
        <w:rPr>
          <w:rFonts w:ascii="Times New Roman" w:hAnsi="Times New Roman" w:cs="Times New Roman"/>
          <w:color w:val="EE0000"/>
          <w:sz w:val="28"/>
          <w:szCs w:val="28"/>
        </w:rPr>
        <w:t>THCS Nguyễn Chuyên Mỹ</w:t>
      </w:r>
      <w:r w:rsidRPr="00503208">
        <w:rPr>
          <w:rFonts w:ascii="Times New Roman" w:hAnsi="Times New Roman" w:cs="Times New Roman"/>
          <w:color w:val="EE0000"/>
          <w:sz w:val="28"/>
          <w:szCs w:val="28"/>
        </w:rPr>
        <w:t xml:space="preserve"> đã trang trọng tổ chức buổi lễ trao quà Tết cho học sinh nghèo vượt khó. </w:t>
      </w:r>
    </w:p>
    <w:p w14:paraId="361AA724" w14:textId="7A297229" w:rsidR="00503208" w:rsidRPr="00757F17" w:rsidRDefault="00503208" w:rsidP="00503208">
      <w:pPr>
        <w:jc w:val="center"/>
        <w:rPr>
          <w:rFonts w:ascii="Times New Roman" w:hAnsi="Times New Roman" w:cs="Times New Roman"/>
          <w:color w:val="EE0000"/>
          <w:sz w:val="28"/>
          <w:szCs w:val="28"/>
        </w:rPr>
      </w:pPr>
      <w:r w:rsidRPr="00757F17">
        <w:rPr>
          <w:noProof/>
          <w:color w:val="EE0000"/>
        </w:rPr>
        <w:drawing>
          <wp:inline distT="0" distB="0" distL="0" distR="0" wp14:anchorId="346DB552" wp14:editId="541CB795">
            <wp:extent cx="5714071" cy="2895600"/>
            <wp:effectExtent l="0" t="0" r="1270" b="0"/>
            <wp:docPr id="1821063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a:extLst>
                        <a:ext uri="{28A0092B-C50C-407E-A947-70E740481C1C}">
                          <a14:useLocalDpi xmlns:a14="http://schemas.microsoft.com/office/drawing/2010/main" val="0"/>
                        </a:ext>
                      </a:extLst>
                    </a:blip>
                    <a:srcRect l="9775" t="19133" r="20893" b="49397"/>
                    <a:stretch>
                      <a:fillRect/>
                    </a:stretch>
                  </pic:blipFill>
                  <pic:spPr bwMode="auto">
                    <a:xfrm>
                      <a:off x="0" y="0"/>
                      <a:ext cx="5730835" cy="29040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A6AA417" w14:textId="6A5E1363" w:rsidR="00503208" w:rsidRPr="00757F17" w:rsidRDefault="00503208" w:rsidP="00C93443">
      <w:pPr>
        <w:ind w:firstLine="360"/>
        <w:rPr>
          <w:rFonts w:ascii="Times New Roman" w:hAnsi="Times New Roman" w:cs="Times New Roman"/>
          <w:color w:val="EE0000"/>
          <w:sz w:val="28"/>
          <w:szCs w:val="28"/>
        </w:rPr>
      </w:pPr>
      <w:r w:rsidRPr="00503208">
        <w:rPr>
          <w:rFonts w:ascii="Times New Roman" w:hAnsi="Times New Roman" w:cs="Times New Roman"/>
          <w:color w:val="EE0000"/>
          <w:sz w:val="28"/>
          <w:szCs w:val="28"/>
        </w:rPr>
        <w:t>Chương trình là hoạt động thường niên đầy ý nghĩa, thể hiện sự quan tâm của Ban giám hiệu, các thầy cô giáo, hội phụ huynh và các nhà hảo tâm đối với những "mầm non" đang nỗ lực vươn lên dù hoàn cảnh còn nhiều thiếu thốn.</w:t>
      </w:r>
    </w:p>
    <w:p w14:paraId="20AF2734" w14:textId="3C0EA243" w:rsidR="00C93443" w:rsidRPr="00C93443" w:rsidRDefault="00C93443" w:rsidP="00C93443">
      <w:pPr>
        <w:ind w:firstLine="360"/>
        <w:rPr>
          <w:rFonts w:ascii="Times New Roman" w:hAnsi="Times New Roman" w:cs="Times New Roman"/>
          <w:color w:val="EE0000"/>
          <w:sz w:val="28"/>
          <w:szCs w:val="28"/>
        </w:rPr>
      </w:pPr>
      <w:r w:rsidRPr="00757F17">
        <w:rPr>
          <w:rFonts w:ascii="Times New Roman" w:hAnsi="Times New Roman" w:cs="Times New Roman"/>
          <w:noProof/>
          <w:color w:val="EE0000"/>
          <w:sz w:val="28"/>
          <w:szCs w:val="28"/>
        </w:rPr>
        <w:drawing>
          <wp:inline distT="0" distB="0" distL="0" distR="0" wp14:anchorId="52E119FF" wp14:editId="53347DD2">
            <wp:extent cx="5953125" cy="3334171"/>
            <wp:effectExtent l="0" t="0" r="0" b="0"/>
            <wp:docPr id="249178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
                      <a:extLst>
                        <a:ext uri="{28A0092B-C50C-407E-A947-70E740481C1C}">
                          <a14:useLocalDpi xmlns:a14="http://schemas.microsoft.com/office/drawing/2010/main" val="0"/>
                        </a:ext>
                      </a:extLst>
                    </a:blip>
                    <a:srcRect l="6570" t="19231" r="2724" b="14103"/>
                    <a:stretch>
                      <a:fillRect/>
                    </a:stretch>
                  </pic:blipFill>
                  <pic:spPr bwMode="auto">
                    <a:xfrm>
                      <a:off x="0" y="0"/>
                      <a:ext cx="5958339" cy="3337091"/>
                    </a:xfrm>
                    <a:prstGeom prst="rect">
                      <a:avLst/>
                    </a:prstGeom>
                    <a:noFill/>
                    <a:ln>
                      <a:noFill/>
                    </a:ln>
                    <a:extLst>
                      <a:ext uri="{53640926-AAD7-44D8-BBD7-CCE9431645EC}">
                        <a14:shadowObscured xmlns:a14="http://schemas.microsoft.com/office/drawing/2010/main"/>
                      </a:ext>
                    </a:extLst>
                  </pic:spPr>
                </pic:pic>
              </a:graphicData>
            </a:graphic>
          </wp:inline>
        </w:drawing>
      </w:r>
    </w:p>
    <w:p w14:paraId="0825BB69" w14:textId="50CC7A05" w:rsidR="00503208" w:rsidRPr="00757F17" w:rsidRDefault="00503208" w:rsidP="00456880">
      <w:pPr>
        <w:ind w:firstLine="360"/>
        <w:jc w:val="both"/>
        <w:rPr>
          <w:rFonts w:ascii="Times New Roman" w:hAnsi="Times New Roman" w:cs="Times New Roman"/>
          <w:color w:val="EE0000"/>
          <w:sz w:val="28"/>
          <w:szCs w:val="28"/>
        </w:rPr>
      </w:pPr>
      <w:r w:rsidRPr="00503208">
        <w:rPr>
          <w:rFonts w:ascii="Times New Roman" w:hAnsi="Times New Roman" w:cs="Times New Roman"/>
          <w:color w:val="EE0000"/>
          <w:sz w:val="28"/>
          <w:szCs w:val="28"/>
        </w:rPr>
        <w:lastRenderedPageBreak/>
        <w:t xml:space="preserve">Trong đợt này, nhà trường đã trao tặng </w:t>
      </w:r>
      <w:r w:rsidR="00456880" w:rsidRPr="00757F17">
        <w:rPr>
          <w:rFonts w:ascii="Times New Roman" w:hAnsi="Times New Roman" w:cs="Times New Roman"/>
          <w:color w:val="EE0000"/>
          <w:sz w:val="28"/>
          <w:szCs w:val="28"/>
        </w:rPr>
        <w:t>60</w:t>
      </w:r>
      <w:r w:rsidRPr="00503208">
        <w:rPr>
          <w:rFonts w:ascii="Times New Roman" w:hAnsi="Times New Roman" w:cs="Times New Roman"/>
          <w:color w:val="EE0000"/>
          <w:sz w:val="28"/>
          <w:szCs w:val="28"/>
        </w:rPr>
        <w:t xml:space="preserve"> suất quà, </w:t>
      </w:r>
      <w:r w:rsidR="00456880" w:rsidRPr="00757F17">
        <w:rPr>
          <w:rFonts w:ascii="Times New Roman" w:hAnsi="Times New Roman" w:cs="Times New Roman"/>
          <w:color w:val="EE0000"/>
          <w:sz w:val="28"/>
          <w:szCs w:val="28"/>
        </w:rPr>
        <w:t>tổng</w:t>
      </w:r>
      <w:r w:rsidRPr="00503208">
        <w:rPr>
          <w:rFonts w:ascii="Times New Roman" w:hAnsi="Times New Roman" w:cs="Times New Roman"/>
          <w:color w:val="EE0000"/>
          <w:sz w:val="28"/>
          <w:szCs w:val="28"/>
        </w:rPr>
        <w:t xml:space="preserve"> trị giá </w:t>
      </w:r>
      <w:r w:rsidR="00456880" w:rsidRPr="00757F17">
        <w:rPr>
          <w:rFonts w:ascii="Times New Roman" w:hAnsi="Times New Roman" w:cs="Times New Roman"/>
          <w:color w:val="EE0000"/>
          <w:sz w:val="28"/>
          <w:szCs w:val="28"/>
        </w:rPr>
        <w:t>19.400.000đ</w:t>
      </w:r>
      <w:r w:rsidRPr="00503208">
        <w:rPr>
          <w:rFonts w:ascii="Times New Roman" w:hAnsi="Times New Roman" w:cs="Times New Roman"/>
          <w:color w:val="EE0000"/>
          <w:sz w:val="28"/>
          <w:szCs w:val="28"/>
        </w:rPr>
        <w:t>. Những phần quà tuy giá trị vật chất không quá lớn nhưng chứa đựng tình cảm nồng ấm, là nguồn động viên tinh thần to lớn giúp các em vững tin hơn trên con đường học tập.</w:t>
      </w:r>
    </w:p>
    <w:p w14:paraId="1086BE07" w14:textId="7DA96A61" w:rsidR="00374258" w:rsidRPr="00503208" w:rsidRDefault="00374258" w:rsidP="00374258">
      <w:pPr>
        <w:ind w:firstLine="360"/>
        <w:rPr>
          <w:rFonts w:ascii="Times New Roman" w:hAnsi="Times New Roman" w:cs="Times New Roman"/>
          <w:color w:val="EE0000"/>
          <w:sz w:val="28"/>
          <w:szCs w:val="28"/>
        </w:rPr>
      </w:pPr>
      <w:r w:rsidRPr="00757F17">
        <w:rPr>
          <w:noProof/>
          <w:color w:val="EE0000"/>
        </w:rPr>
        <w:drawing>
          <wp:inline distT="0" distB="0" distL="0" distR="0" wp14:anchorId="2E01C5B0" wp14:editId="5D3E431A">
            <wp:extent cx="5486400" cy="3038475"/>
            <wp:effectExtent l="0" t="0" r="0" b="9525"/>
            <wp:docPr id="1201452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
                      <a:extLst>
                        <a:ext uri="{28A0092B-C50C-407E-A947-70E740481C1C}">
                          <a14:useLocalDpi xmlns:a14="http://schemas.microsoft.com/office/drawing/2010/main" val="0"/>
                        </a:ext>
                      </a:extLst>
                    </a:blip>
                    <a:srcRect l="6543" t="25967" r="5813" b="9319"/>
                    <a:stretch>
                      <a:fillRect/>
                    </a:stretch>
                  </pic:blipFill>
                  <pic:spPr bwMode="auto">
                    <a:xfrm>
                      <a:off x="0" y="0"/>
                      <a:ext cx="54864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2A934F56" w14:textId="240C5AAD" w:rsidR="00503208" w:rsidRPr="00757F17" w:rsidRDefault="00503208" w:rsidP="00456880">
      <w:pPr>
        <w:ind w:firstLine="360"/>
        <w:jc w:val="both"/>
        <w:rPr>
          <w:rFonts w:ascii="Times New Roman" w:hAnsi="Times New Roman" w:cs="Times New Roman"/>
          <w:color w:val="EE0000"/>
          <w:sz w:val="28"/>
          <w:szCs w:val="28"/>
        </w:rPr>
      </w:pPr>
      <w:r w:rsidRPr="00503208">
        <w:rPr>
          <w:rFonts w:ascii="Times New Roman" w:hAnsi="Times New Roman" w:cs="Times New Roman"/>
          <w:color w:val="EE0000"/>
          <w:sz w:val="28"/>
          <w:szCs w:val="28"/>
        </w:rPr>
        <w:t xml:space="preserve"> Đại diện nhà trường, Cô </w:t>
      </w:r>
      <w:r w:rsidR="00374258" w:rsidRPr="00757F17">
        <w:rPr>
          <w:rFonts w:ascii="Times New Roman" w:hAnsi="Times New Roman" w:cs="Times New Roman"/>
          <w:color w:val="EE0000"/>
          <w:sz w:val="28"/>
          <w:szCs w:val="28"/>
        </w:rPr>
        <w:t>giáo Phạm Thanh Thuý – Bí thư chi bộ- Hiệu trưởng nhà trường</w:t>
      </w:r>
      <w:r w:rsidRPr="00503208">
        <w:rPr>
          <w:rFonts w:ascii="Times New Roman" w:hAnsi="Times New Roman" w:cs="Times New Roman"/>
          <w:color w:val="EE0000"/>
          <w:sz w:val="28"/>
          <w:szCs w:val="28"/>
        </w:rPr>
        <w:t xml:space="preserve"> đã gửi lời chúc mừng năm mới và khích lệ các em tiếp tục nỗ lực, gặt hái nhiều thành công trong năm mới. Đáp lại tình cảm đó, em </w:t>
      </w:r>
      <w:r w:rsidR="00374258" w:rsidRPr="00757F17">
        <w:rPr>
          <w:rFonts w:ascii="Times New Roman" w:hAnsi="Times New Roman" w:cs="Times New Roman"/>
          <w:color w:val="EE0000"/>
          <w:sz w:val="28"/>
          <w:szCs w:val="28"/>
        </w:rPr>
        <w:t xml:space="preserve">Ngô Thị Trâm Anh </w:t>
      </w:r>
      <w:r w:rsidRPr="00503208">
        <w:rPr>
          <w:rFonts w:ascii="Times New Roman" w:hAnsi="Times New Roman" w:cs="Times New Roman"/>
          <w:color w:val="EE0000"/>
          <w:sz w:val="28"/>
          <w:szCs w:val="28"/>
        </w:rPr>
        <w:t>đại diện học sinh nhận quà, đã bày tỏ niềm xúc động và hứa sẽ cố gắng học tập thật tốt để không phụ lòng thầy cô. </w:t>
      </w:r>
    </w:p>
    <w:p w14:paraId="7308CF3F" w14:textId="57A0622D" w:rsidR="00374258" w:rsidRPr="00503208" w:rsidRDefault="00374258" w:rsidP="00374258">
      <w:pPr>
        <w:ind w:firstLine="360"/>
        <w:rPr>
          <w:rFonts w:ascii="Times New Roman" w:hAnsi="Times New Roman" w:cs="Times New Roman"/>
          <w:color w:val="EE0000"/>
          <w:sz w:val="28"/>
          <w:szCs w:val="28"/>
        </w:rPr>
      </w:pPr>
      <w:r w:rsidRPr="00757F17">
        <w:rPr>
          <w:noProof/>
          <w:color w:val="EE0000"/>
        </w:rPr>
        <w:drawing>
          <wp:inline distT="0" distB="0" distL="0" distR="0" wp14:anchorId="7A6C4049" wp14:editId="116B5E0E">
            <wp:extent cx="5543550" cy="2724150"/>
            <wp:effectExtent l="0" t="0" r="0" b="0"/>
            <wp:docPr id="1944644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a:extLst>
                        <a:ext uri="{28A0092B-C50C-407E-A947-70E740481C1C}">
                          <a14:useLocalDpi xmlns:a14="http://schemas.microsoft.com/office/drawing/2010/main" val="0"/>
                        </a:ext>
                      </a:extLst>
                    </a:blip>
                    <a:srcRect l="7760" t="5661" r="3683" b="13380"/>
                    <a:stretch>
                      <a:fillRect/>
                    </a:stretch>
                  </pic:blipFill>
                  <pic:spPr bwMode="auto">
                    <a:xfrm>
                      <a:off x="0" y="0"/>
                      <a:ext cx="5543550"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705765D0" w14:textId="08FF51A7" w:rsidR="00503208" w:rsidRPr="00503208" w:rsidRDefault="00503208" w:rsidP="00456880">
      <w:pPr>
        <w:ind w:firstLine="360"/>
        <w:jc w:val="both"/>
        <w:rPr>
          <w:rFonts w:ascii="Times New Roman" w:hAnsi="Times New Roman" w:cs="Times New Roman"/>
          <w:color w:val="EE0000"/>
          <w:sz w:val="28"/>
          <w:szCs w:val="28"/>
        </w:rPr>
      </w:pPr>
      <w:r w:rsidRPr="00503208">
        <w:rPr>
          <w:rFonts w:ascii="Times New Roman" w:hAnsi="Times New Roman" w:cs="Times New Roman"/>
          <w:color w:val="EE0000"/>
          <w:sz w:val="28"/>
          <w:szCs w:val="28"/>
        </w:rPr>
        <w:t>Chương trình khép lại trong niềm hân hoan và những nụ cười rạng rỡ của các em học sinh. Hy vọng rằng những món quà nhỏ này sẽ góp phần mang lại một cái Tết ấm áp, đủ đầy hơn cho gia đình các em, cùng nhau hướng tới một năm mới tràn đầy hy vọng. </w:t>
      </w:r>
    </w:p>
    <w:p w14:paraId="63E9D904" w14:textId="6E2CF383" w:rsidR="00503208" w:rsidRPr="00503208" w:rsidRDefault="00374258" w:rsidP="00503208">
      <w:pPr>
        <w:rPr>
          <w:rFonts w:ascii="Times New Roman" w:hAnsi="Times New Roman" w:cs="Times New Roman"/>
          <w:b/>
          <w:bCs/>
          <w:color w:val="EE0000"/>
          <w:sz w:val="28"/>
          <w:szCs w:val="28"/>
        </w:rPr>
      </w:pPr>
      <w:r w:rsidRPr="00757F17">
        <w:rPr>
          <w:rFonts w:ascii="Times New Roman" w:hAnsi="Times New Roman" w:cs="Times New Roman"/>
          <w:b/>
          <w:bCs/>
          <w:color w:val="EE0000"/>
          <w:sz w:val="28"/>
          <w:szCs w:val="28"/>
        </w:rPr>
        <w:lastRenderedPageBreak/>
        <w:t>Một số hình ảnh của buổi tặng quà</w:t>
      </w:r>
    </w:p>
    <w:p w14:paraId="306D1743" w14:textId="27452638" w:rsidR="00DD58FD" w:rsidRPr="00503208" w:rsidRDefault="00456880">
      <w:pPr>
        <w:rPr>
          <w:rFonts w:ascii="Times New Roman" w:hAnsi="Times New Roman" w:cs="Times New Roman"/>
          <w:sz w:val="28"/>
          <w:szCs w:val="28"/>
        </w:rPr>
      </w:pPr>
      <w:r>
        <w:rPr>
          <w:noProof/>
        </w:rPr>
        <w:drawing>
          <wp:inline distT="0" distB="0" distL="0" distR="0" wp14:anchorId="7A48398D" wp14:editId="338376B0">
            <wp:extent cx="6259830" cy="3521075"/>
            <wp:effectExtent l="0" t="0" r="7620" b="3175"/>
            <wp:docPr id="15383572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9830" cy="3521075"/>
                    </a:xfrm>
                    <a:prstGeom prst="rect">
                      <a:avLst/>
                    </a:prstGeom>
                    <a:noFill/>
                    <a:ln>
                      <a:noFill/>
                    </a:ln>
                  </pic:spPr>
                </pic:pic>
              </a:graphicData>
            </a:graphic>
          </wp:inline>
        </w:drawing>
      </w:r>
      <w:r>
        <w:rPr>
          <w:noProof/>
        </w:rPr>
        <w:drawing>
          <wp:inline distT="0" distB="0" distL="0" distR="0" wp14:anchorId="3FD4DF6B" wp14:editId="34F18EF3">
            <wp:extent cx="6259830" cy="3521075"/>
            <wp:effectExtent l="0" t="0" r="7620" b="3175"/>
            <wp:docPr id="10938248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9830" cy="3521075"/>
                    </a:xfrm>
                    <a:prstGeom prst="rect">
                      <a:avLst/>
                    </a:prstGeom>
                    <a:noFill/>
                    <a:ln>
                      <a:noFill/>
                    </a:ln>
                  </pic:spPr>
                </pic:pic>
              </a:graphicData>
            </a:graphic>
          </wp:inline>
        </w:drawing>
      </w:r>
      <w:r>
        <w:rPr>
          <w:noProof/>
        </w:rPr>
        <w:lastRenderedPageBreak/>
        <w:drawing>
          <wp:inline distT="0" distB="0" distL="0" distR="0" wp14:anchorId="648BD5D3" wp14:editId="4F41448E">
            <wp:extent cx="6259830" cy="3819525"/>
            <wp:effectExtent l="0" t="0" r="7620" b="9525"/>
            <wp:docPr id="915300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
                      <a:extLst>
                        <a:ext uri="{28A0092B-C50C-407E-A947-70E740481C1C}">
                          <a14:useLocalDpi xmlns:a14="http://schemas.microsoft.com/office/drawing/2010/main" val="0"/>
                        </a:ext>
                      </a:extLst>
                    </a:blip>
                    <a:srcRect t="23926" b="30169"/>
                    <a:stretch>
                      <a:fillRect/>
                    </a:stretch>
                  </pic:blipFill>
                  <pic:spPr bwMode="auto">
                    <a:xfrm>
                      <a:off x="0" y="0"/>
                      <a:ext cx="6259830" cy="38195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BD95F4" wp14:editId="2AED1E84">
            <wp:extent cx="6259830" cy="4695190"/>
            <wp:effectExtent l="0" t="0" r="7620" b="0"/>
            <wp:docPr id="788567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9830" cy="4695190"/>
                    </a:xfrm>
                    <a:prstGeom prst="rect">
                      <a:avLst/>
                    </a:prstGeom>
                    <a:noFill/>
                    <a:ln>
                      <a:noFill/>
                    </a:ln>
                  </pic:spPr>
                </pic:pic>
              </a:graphicData>
            </a:graphic>
          </wp:inline>
        </w:drawing>
      </w:r>
      <w:r>
        <w:rPr>
          <w:noProof/>
        </w:rPr>
        <w:lastRenderedPageBreak/>
        <w:drawing>
          <wp:inline distT="0" distB="0" distL="0" distR="0" wp14:anchorId="3A2E7D2B" wp14:editId="23FE3C1D">
            <wp:extent cx="6259830" cy="4695190"/>
            <wp:effectExtent l="0" t="0" r="7620" b="0"/>
            <wp:docPr id="702116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9830" cy="4695190"/>
                    </a:xfrm>
                    <a:prstGeom prst="rect">
                      <a:avLst/>
                    </a:prstGeom>
                    <a:noFill/>
                    <a:ln>
                      <a:noFill/>
                    </a:ln>
                  </pic:spPr>
                </pic:pic>
              </a:graphicData>
            </a:graphic>
          </wp:inline>
        </w:drawing>
      </w:r>
      <w:r>
        <w:rPr>
          <w:noProof/>
        </w:rPr>
        <w:drawing>
          <wp:inline distT="0" distB="0" distL="0" distR="0" wp14:anchorId="1295DE56" wp14:editId="6581A314">
            <wp:extent cx="6259830" cy="3475990"/>
            <wp:effectExtent l="0" t="0" r="7620" b="0"/>
            <wp:docPr id="6843500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a:extLst>
                        <a:ext uri="{28A0092B-C50C-407E-A947-70E740481C1C}">
                          <a14:useLocalDpi xmlns:a14="http://schemas.microsoft.com/office/drawing/2010/main" val="0"/>
                        </a:ext>
                      </a:extLst>
                    </a:blip>
                    <a:srcRect t="25967"/>
                    <a:stretch>
                      <a:fillRect/>
                    </a:stretch>
                  </pic:blipFill>
                  <pic:spPr bwMode="auto">
                    <a:xfrm>
                      <a:off x="0" y="0"/>
                      <a:ext cx="6259830" cy="34759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7F3647" wp14:editId="3C54B87F">
            <wp:extent cx="6259830" cy="3067050"/>
            <wp:effectExtent l="0" t="0" r="7620" b="0"/>
            <wp:docPr id="1795233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
                      <a:extLst>
                        <a:ext uri="{28A0092B-C50C-407E-A947-70E740481C1C}">
                          <a14:useLocalDpi xmlns:a14="http://schemas.microsoft.com/office/drawing/2010/main" val="0"/>
                        </a:ext>
                      </a:extLst>
                    </a:blip>
                    <a:srcRect t="25561" b="9115"/>
                    <a:stretch>
                      <a:fillRect/>
                    </a:stretch>
                  </pic:blipFill>
                  <pic:spPr bwMode="auto">
                    <a:xfrm>
                      <a:off x="0" y="0"/>
                      <a:ext cx="6259830" cy="30670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51FBA4" wp14:editId="77490354">
            <wp:extent cx="6259830" cy="3743325"/>
            <wp:effectExtent l="0" t="0" r="7620" b="9525"/>
            <wp:docPr id="767251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a:extLst>
                        <a:ext uri="{28A0092B-C50C-407E-A947-70E740481C1C}">
                          <a14:useLocalDpi xmlns:a14="http://schemas.microsoft.com/office/drawing/2010/main" val="0"/>
                        </a:ext>
                      </a:extLst>
                    </a:blip>
                    <a:srcRect t="17852" b="2421"/>
                    <a:stretch>
                      <a:fillRect/>
                    </a:stretch>
                  </pic:blipFill>
                  <pic:spPr bwMode="auto">
                    <a:xfrm>
                      <a:off x="0" y="0"/>
                      <a:ext cx="6259830" cy="37433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21E39C1" wp14:editId="667B17CC">
            <wp:extent cx="6259830" cy="3876675"/>
            <wp:effectExtent l="0" t="0" r="7620" b="9525"/>
            <wp:docPr id="6920692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5">
                      <a:extLst>
                        <a:ext uri="{28A0092B-C50C-407E-A947-70E740481C1C}">
                          <a14:useLocalDpi xmlns:a14="http://schemas.microsoft.com/office/drawing/2010/main" val="0"/>
                        </a:ext>
                      </a:extLst>
                    </a:blip>
                    <a:srcRect t="12579" b="4855"/>
                    <a:stretch>
                      <a:fillRect/>
                    </a:stretch>
                  </pic:blipFill>
                  <pic:spPr bwMode="auto">
                    <a:xfrm>
                      <a:off x="0" y="0"/>
                      <a:ext cx="6259830" cy="38766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799124" wp14:editId="1C283A74">
            <wp:extent cx="6259830" cy="4695825"/>
            <wp:effectExtent l="0" t="0" r="7620" b="9525"/>
            <wp:docPr id="10658184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a:extLst>
                        <a:ext uri="{28A0092B-C50C-407E-A947-70E740481C1C}">
                          <a14:useLocalDpi xmlns:a14="http://schemas.microsoft.com/office/drawing/2010/main" val="0"/>
                        </a:ext>
                      </a:extLst>
                    </a:blip>
                    <a:srcRect t="31497" b="12241"/>
                    <a:stretch>
                      <a:fillRect/>
                    </a:stretch>
                  </pic:blipFill>
                  <pic:spPr bwMode="auto">
                    <a:xfrm>
                      <a:off x="0" y="0"/>
                      <a:ext cx="6259830" cy="4695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2C1BCDD" wp14:editId="42CB05BD">
            <wp:extent cx="6259830" cy="4286250"/>
            <wp:effectExtent l="0" t="0" r="7620" b="0"/>
            <wp:docPr id="2085508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28A0092B-C50C-407E-A947-70E740481C1C}">
                          <a14:useLocalDpi xmlns:a14="http://schemas.microsoft.com/office/drawing/2010/main" val="0"/>
                        </a:ext>
                      </a:extLst>
                    </a:blip>
                    <a:srcRect t="28759" b="19888"/>
                    <a:stretch>
                      <a:fillRect/>
                    </a:stretch>
                  </pic:blipFill>
                  <pic:spPr bwMode="auto">
                    <a:xfrm>
                      <a:off x="0" y="0"/>
                      <a:ext cx="6259830" cy="4286250"/>
                    </a:xfrm>
                    <a:prstGeom prst="rect">
                      <a:avLst/>
                    </a:prstGeom>
                    <a:noFill/>
                    <a:ln>
                      <a:noFill/>
                    </a:ln>
                    <a:extLst>
                      <a:ext uri="{53640926-AAD7-44D8-BBD7-CCE9431645EC}">
                        <a14:shadowObscured xmlns:a14="http://schemas.microsoft.com/office/drawing/2010/main"/>
                      </a:ext>
                    </a:extLst>
                  </pic:spPr>
                </pic:pic>
              </a:graphicData>
            </a:graphic>
          </wp:inline>
        </w:drawing>
      </w:r>
    </w:p>
    <w:sectPr w:rsidR="00DD58FD" w:rsidRPr="00503208" w:rsidSect="00C93443">
      <w:pgSz w:w="12240" w:h="15840"/>
      <w:pgMar w:top="907" w:right="964"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026926"/>
    <w:multiLevelType w:val="multilevel"/>
    <w:tmpl w:val="480C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720696"/>
    <w:multiLevelType w:val="multilevel"/>
    <w:tmpl w:val="D706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6009151">
    <w:abstractNumId w:val="1"/>
  </w:num>
  <w:num w:numId="2" w16cid:durableId="743527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208"/>
    <w:rsid w:val="00133E62"/>
    <w:rsid w:val="001964D7"/>
    <w:rsid w:val="002540AF"/>
    <w:rsid w:val="00320644"/>
    <w:rsid w:val="00374258"/>
    <w:rsid w:val="00456880"/>
    <w:rsid w:val="00503208"/>
    <w:rsid w:val="00757F17"/>
    <w:rsid w:val="00835B0C"/>
    <w:rsid w:val="00C93443"/>
    <w:rsid w:val="00DD58FD"/>
    <w:rsid w:val="00F5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8986"/>
  <w15:chartTrackingRefBased/>
  <w15:docId w15:val="{BA769BB7-8EA9-4293-AE43-45C55513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32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32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32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32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32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32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32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32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32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2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32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32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32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32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32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32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32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3208"/>
    <w:rPr>
      <w:rFonts w:eastAsiaTheme="majorEastAsia" w:cstheme="majorBidi"/>
      <w:color w:val="272727" w:themeColor="text1" w:themeTint="D8"/>
    </w:rPr>
  </w:style>
  <w:style w:type="paragraph" w:styleId="Title">
    <w:name w:val="Title"/>
    <w:basedOn w:val="Normal"/>
    <w:next w:val="Normal"/>
    <w:link w:val="TitleChar"/>
    <w:uiPriority w:val="10"/>
    <w:qFormat/>
    <w:rsid w:val="00503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32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32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32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3208"/>
    <w:pPr>
      <w:spacing w:before="160"/>
      <w:jc w:val="center"/>
    </w:pPr>
    <w:rPr>
      <w:i/>
      <w:iCs/>
      <w:color w:val="404040" w:themeColor="text1" w:themeTint="BF"/>
    </w:rPr>
  </w:style>
  <w:style w:type="character" w:customStyle="1" w:styleId="QuoteChar">
    <w:name w:val="Quote Char"/>
    <w:basedOn w:val="DefaultParagraphFont"/>
    <w:link w:val="Quote"/>
    <w:uiPriority w:val="29"/>
    <w:rsid w:val="00503208"/>
    <w:rPr>
      <w:i/>
      <w:iCs/>
      <w:color w:val="404040" w:themeColor="text1" w:themeTint="BF"/>
    </w:rPr>
  </w:style>
  <w:style w:type="paragraph" w:styleId="ListParagraph">
    <w:name w:val="List Paragraph"/>
    <w:basedOn w:val="Normal"/>
    <w:uiPriority w:val="34"/>
    <w:qFormat/>
    <w:rsid w:val="00503208"/>
    <w:pPr>
      <w:ind w:left="720"/>
      <w:contextualSpacing/>
    </w:pPr>
  </w:style>
  <w:style w:type="character" w:styleId="IntenseEmphasis">
    <w:name w:val="Intense Emphasis"/>
    <w:basedOn w:val="DefaultParagraphFont"/>
    <w:uiPriority w:val="21"/>
    <w:qFormat/>
    <w:rsid w:val="00503208"/>
    <w:rPr>
      <w:i/>
      <w:iCs/>
      <w:color w:val="2F5496" w:themeColor="accent1" w:themeShade="BF"/>
    </w:rPr>
  </w:style>
  <w:style w:type="paragraph" w:styleId="IntenseQuote">
    <w:name w:val="Intense Quote"/>
    <w:basedOn w:val="Normal"/>
    <w:next w:val="Normal"/>
    <w:link w:val="IntenseQuoteChar"/>
    <w:uiPriority w:val="30"/>
    <w:qFormat/>
    <w:rsid w:val="005032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3208"/>
    <w:rPr>
      <w:i/>
      <w:iCs/>
      <w:color w:val="2F5496" w:themeColor="accent1" w:themeShade="BF"/>
    </w:rPr>
  </w:style>
  <w:style w:type="character" w:styleId="IntenseReference">
    <w:name w:val="Intense Reference"/>
    <w:basedOn w:val="DefaultParagraphFont"/>
    <w:uiPriority w:val="32"/>
    <w:qFormat/>
    <w:rsid w:val="0050320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Ngô</dc:creator>
  <cp:keywords/>
  <dc:description/>
  <cp:lastModifiedBy>Administrator</cp:lastModifiedBy>
  <cp:revision>3</cp:revision>
  <dcterms:created xsi:type="dcterms:W3CDTF">2026-02-13T02:00:00Z</dcterms:created>
  <dcterms:modified xsi:type="dcterms:W3CDTF">2026-02-13T02:50:00Z</dcterms:modified>
</cp:coreProperties>
</file>