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7F621" w14:textId="77777777" w:rsidR="00FF597D" w:rsidRPr="00FF597D" w:rsidRDefault="00FF597D" w:rsidP="00FF597D">
      <w:pPr>
        <w:tabs>
          <w:tab w:val="left" w:pos="360"/>
        </w:tabs>
        <w:ind w:left="90"/>
        <w:jc w:val="center"/>
        <w:rPr>
          <w:rFonts w:ascii="Times New Roman" w:hAnsi="Times New Roman" w:cs="Times New Roman"/>
          <w:sz w:val="26"/>
          <w:szCs w:val="26"/>
        </w:rPr>
      </w:pPr>
      <w:r w:rsidRPr="00FF597D">
        <w:rPr>
          <w:rFonts w:ascii="Segoe UI Emoji" w:hAnsi="Segoe UI Emoji" w:cs="Segoe UI Emoji"/>
          <w:b/>
          <w:bCs/>
          <w:sz w:val="26"/>
          <w:szCs w:val="26"/>
        </w:rPr>
        <w:t>🌿</w:t>
      </w:r>
      <w:r w:rsidRPr="00FF597D">
        <w:rPr>
          <w:rFonts w:ascii="Times New Roman" w:hAnsi="Times New Roman" w:cs="Times New Roman"/>
          <w:b/>
          <w:bCs/>
          <w:sz w:val="26"/>
          <w:szCs w:val="26"/>
        </w:rPr>
        <w:t xml:space="preserve"> CHUNG TAY VÌ MÔI TRƯỜNG XANH – SẠCH – ĐẸP </w:t>
      </w:r>
      <w:r w:rsidRPr="00FF597D">
        <w:rPr>
          <w:rFonts w:ascii="Segoe UI Emoji" w:hAnsi="Segoe UI Emoji" w:cs="Segoe UI Emoji"/>
          <w:b/>
          <w:bCs/>
          <w:sz w:val="26"/>
          <w:szCs w:val="26"/>
        </w:rPr>
        <w:t>🌿</w:t>
      </w:r>
      <w:r w:rsidRPr="00FF597D">
        <w:rPr>
          <w:rFonts w:ascii="Times New Roman" w:hAnsi="Times New Roman" w:cs="Times New Roman"/>
          <w:sz w:val="26"/>
          <w:szCs w:val="26"/>
        </w:rPr>
        <w:br/>
      </w:r>
      <w:r w:rsidRPr="00FF597D">
        <w:rPr>
          <w:rFonts w:ascii="Times New Roman" w:hAnsi="Times New Roman" w:cs="Times New Roman"/>
          <w:b/>
          <w:bCs/>
          <w:sz w:val="26"/>
          <w:szCs w:val="26"/>
        </w:rPr>
        <w:t>LỚP 9E RA QUÂN LAO ĐỘNG CÔNG ÍCH TẠI TUYẾN ĐƯỜNG CỔNG TRƯỜNG VÀ KHU VỰC ĐẢNG ỦY XÃ AN HƯNG</w:t>
      </w:r>
    </w:p>
    <w:p w14:paraId="2279C41D" w14:textId="76371768" w:rsidR="00FF597D" w:rsidRDefault="00FF597D" w:rsidP="00FF597D">
      <w:pPr>
        <w:tabs>
          <w:tab w:val="left" w:pos="360"/>
        </w:tabs>
        <w:ind w:left="90"/>
        <w:jc w:val="center"/>
        <w:rPr>
          <w:rFonts w:ascii="Times New Roman" w:hAnsi="Times New Roman" w:cs="Times New Roman"/>
          <w:i/>
          <w:iCs/>
          <w:color w:val="0070C0"/>
          <w:sz w:val="26"/>
          <w:szCs w:val="26"/>
        </w:rPr>
      </w:pPr>
      <w:r w:rsidRPr="00FF597D">
        <w:rPr>
          <w:rFonts w:ascii="Times New Roman" w:hAnsi="Times New Roman" w:cs="Times New Roman"/>
          <w:i/>
          <w:iCs/>
          <w:color w:val="0070C0"/>
          <w:sz w:val="26"/>
          <w:szCs w:val="26"/>
        </w:rPr>
        <w:t>“Mỗi việc làm nhỏ – Ý nghĩa lớn”</w:t>
      </w:r>
      <w:r w:rsidRPr="00FF597D">
        <w:rPr>
          <w:rFonts w:ascii="Times New Roman" w:hAnsi="Times New Roman" w:cs="Times New Roman"/>
          <w:color w:val="0070C0"/>
          <w:sz w:val="26"/>
          <w:szCs w:val="26"/>
        </w:rPr>
        <w:br/>
      </w:r>
      <w:r w:rsidRPr="00FF597D">
        <w:rPr>
          <w:rFonts w:ascii="Times New Roman" w:hAnsi="Times New Roman" w:cs="Times New Roman"/>
          <w:i/>
          <w:iCs/>
          <w:color w:val="0070C0"/>
          <w:sz w:val="26"/>
          <w:szCs w:val="26"/>
        </w:rPr>
        <w:t>“Giữ gìn môi trường hôm nay – Vững bền tương lai mai sau”</w:t>
      </w:r>
    </w:p>
    <w:p w14:paraId="40E1DCD7" w14:textId="12C298E2" w:rsidR="00FF597D" w:rsidRPr="00FF597D" w:rsidRDefault="00FF597D" w:rsidP="00FF597D">
      <w:pPr>
        <w:tabs>
          <w:tab w:val="left" w:pos="360"/>
        </w:tabs>
        <w:ind w:left="90"/>
        <w:jc w:val="center"/>
        <w:rPr>
          <w:rFonts w:ascii="Times New Roman" w:hAnsi="Times New Roman" w:cs="Times New Roman"/>
          <w:color w:val="0070C0"/>
          <w:sz w:val="26"/>
          <w:szCs w:val="26"/>
        </w:rPr>
      </w:pPr>
      <w:r>
        <w:rPr>
          <w:noProof/>
        </w:rPr>
        <w:drawing>
          <wp:inline distT="0" distB="0" distL="0" distR="0" wp14:anchorId="6F922725" wp14:editId="1A77B78E">
            <wp:extent cx="4256810" cy="2750820"/>
            <wp:effectExtent l="0" t="0" r="0" b="0"/>
            <wp:docPr id="916028566" name="Picture 1" descr="Có thể là hình ảnh về một hoặc nhiều người, sương mù, đường và đường ph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ó thể là hình ảnh về một hoặc nhiều người, sương mù, đường và đường phố"/>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8293" cy="2758241"/>
                    </a:xfrm>
                    <a:prstGeom prst="rect">
                      <a:avLst/>
                    </a:prstGeom>
                    <a:noFill/>
                    <a:ln>
                      <a:noFill/>
                    </a:ln>
                  </pic:spPr>
                </pic:pic>
              </a:graphicData>
            </a:graphic>
          </wp:inline>
        </w:drawing>
      </w:r>
    </w:p>
    <w:p w14:paraId="2CEA06AA" w14:textId="77777777" w:rsidR="00FF597D" w:rsidRDefault="00FF597D" w:rsidP="00FF597D">
      <w:pPr>
        <w:tabs>
          <w:tab w:val="left" w:pos="360"/>
        </w:tabs>
        <w:ind w:left="90" w:firstLine="630"/>
        <w:rPr>
          <w:rFonts w:ascii="Times New Roman" w:hAnsi="Times New Roman" w:cs="Times New Roman"/>
          <w:sz w:val="26"/>
          <w:szCs w:val="26"/>
        </w:rPr>
      </w:pPr>
      <w:r w:rsidRPr="00FF597D">
        <w:rPr>
          <w:rFonts w:ascii="Times New Roman" w:hAnsi="Times New Roman" w:cs="Times New Roman"/>
          <w:sz w:val="26"/>
          <w:szCs w:val="26"/>
        </w:rPr>
        <w:t>Nhằm nâng cao ý thức bảo vệ môi trường và phát huy tinh thần trách nhiệm vì cộng đồng, lớp 9E đã tổ chức hoạt động lao động công ích tại tuyến đường cổng trường và khu vực xung quanh Đảng ủy xã An Hưng.</w:t>
      </w:r>
    </w:p>
    <w:p w14:paraId="316B25F3" w14:textId="77777777" w:rsidR="00FF597D" w:rsidRDefault="00FF597D" w:rsidP="00FF597D">
      <w:pPr>
        <w:tabs>
          <w:tab w:val="left" w:pos="360"/>
        </w:tabs>
        <w:ind w:left="90" w:firstLine="630"/>
        <w:rPr>
          <w:rFonts w:ascii="Times New Roman" w:hAnsi="Times New Roman" w:cs="Times New Roman"/>
          <w:sz w:val="26"/>
          <w:szCs w:val="26"/>
        </w:rPr>
      </w:pPr>
      <w:r w:rsidRPr="00FF597D">
        <w:rPr>
          <w:rFonts w:ascii="Times New Roman" w:hAnsi="Times New Roman" w:cs="Times New Roman"/>
          <w:sz w:val="26"/>
          <w:szCs w:val="26"/>
        </w:rPr>
        <w:t>Trong buổi lao động, các em học sinh đã tích cực tham gia nhiều phần việc thiết thực như: nhặt rác, phát quang cỏ dại, thu gom rác thải, vệ sinh khu vực ven đường. Dưới sự hướng dẫn của giáo viên, các em làm việc nghiêm túc, trách nhiệm, thể hiện tinh thần đoàn kết và ý thức tập thể cao.</w:t>
      </w:r>
    </w:p>
    <w:p w14:paraId="43F33D8F" w14:textId="7DCDDAD4" w:rsidR="00FF597D" w:rsidRDefault="00FF597D" w:rsidP="00FF597D">
      <w:pPr>
        <w:tabs>
          <w:tab w:val="left" w:pos="360"/>
        </w:tabs>
        <w:ind w:left="90" w:firstLine="630"/>
        <w:jc w:val="center"/>
        <w:rPr>
          <w:rFonts w:ascii="Times New Roman" w:hAnsi="Times New Roman" w:cs="Times New Roman"/>
          <w:sz w:val="26"/>
          <w:szCs w:val="26"/>
        </w:rPr>
      </w:pPr>
      <w:r>
        <w:rPr>
          <w:noProof/>
        </w:rPr>
        <w:drawing>
          <wp:inline distT="0" distB="0" distL="0" distR="0" wp14:anchorId="26B5517F" wp14:editId="4F76C531">
            <wp:extent cx="4454720" cy="2929180"/>
            <wp:effectExtent l="0" t="0" r="3175" b="5080"/>
            <wp:docPr id="1880870000" name="Picture 2"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Không có mô tả ản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4770" cy="2942364"/>
                    </a:xfrm>
                    <a:prstGeom prst="rect">
                      <a:avLst/>
                    </a:prstGeom>
                    <a:noFill/>
                    <a:ln>
                      <a:noFill/>
                    </a:ln>
                  </pic:spPr>
                </pic:pic>
              </a:graphicData>
            </a:graphic>
          </wp:inline>
        </w:drawing>
      </w:r>
    </w:p>
    <w:p w14:paraId="2009C927" w14:textId="7FED58DB" w:rsidR="00FF597D" w:rsidRDefault="00FF597D" w:rsidP="00FF597D">
      <w:pPr>
        <w:tabs>
          <w:tab w:val="left" w:pos="360"/>
        </w:tabs>
        <w:ind w:left="90" w:firstLine="630"/>
        <w:rPr>
          <w:rFonts w:ascii="Times New Roman" w:hAnsi="Times New Roman" w:cs="Times New Roman"/>
          <w:sz w:val="26"/>
          <w:szCs w:val="26"/>
        </w:rPr>
      </w:pPr>
      <w:r>
        <w:rPr>
          <w:rFonts w:ascii="Times New Roman" w:hAnsi="Times New Roman" w:cs="Times New Roman"/>
          <w:sz w:val="26"/>
          <w:szCs w:val="26"/>
        </w:rPr>
        <w:t>Không</w:t>
      </w:r>
      <w:r w:rsidRPr="00FF597D">
        <w:rPr>
          <w:rFonts w:ascii="Times New Roman" w:hAnsi="Times New Roman" w:cs="Times New Roman"/>
          <w:sz w:val="26"/>
          <w:szCs w:val="26"/>
        </w:rPr>
        <w:t xml:space="preserve"> khí lao động diễn ra sôi nổi, hào hứng. Hình ảnh các em học sinh trong màu áo đồng phục hăng say lao động đã góp phần tạo nên một hình ảnh đẹp, lan tỏa thông điệp tích cực về bảo vệ môi trường đến cộng đồng.</w:t>
      </w:r>
    </w:p>
    <w:p w14:paraId="52753AFC" w14:textId="77777777" w:rsidR="00FF597D" w:rsidRDefault="00FF597D" w:rsidP="00FF597D">
      <w:pPr>
        <w:tabs>
          <w:tab w:val="left" w:pos="360"/>
        </w:tabs>
        <w:ind w:left="90" w:firstLine="630"/>
        <w:rPr>
          <w:rFonts w:ascii="Times New Roman" w:hAnsi="Times New Roman" w:cs="Times New Roman"/>
          <w:sz w:val="26"/>
          <w:szCs w:val="26"/>
        </w:rPr>
      </w:pPr>
      <w:r w:rsidRPr="00FF597D">
        <w:rPr>
          <w:rFonts w:ascii="Times New Roman" w:hAnsi="Times New Roman" w:cs="Times New Roman"/>
          <w:sz w:val="26"/>
          <w:szCs w:val="26"/>
        </w:rPr>
        <w:lastRenderedPageBreak/>
        <w:t>Hoạt động không chỉ giúp cảnh quan khu vực trở nên sạch sẽ, gọn gàng hơn mà còn là dịp để học sinh rèn luyện kỹ năng sống, nâng cao ý thức giữ gìn môi trường và tinh thần vì cộng đồng.</w:t>
      </w:r>
    </w:p>
    <w:p w14:paraId="696FC11B" w14:textId="0D2152E1" w:rsidR="00B34FC2" w:rsidRPr="00FF597D" w:rsidRDefault="00FF597D" w:rsidP="00FF597D">
      <w:pPr>
        <w:tabs>
          <w:tab w:val="left" w:pos="360"/>
        </w:tabs>
        <w:ind w:left="90" w:firstLine="630"/>
        <w:rPr>
          <w:rFonts w:ascii="Times New Roman" w:hAnsi="Times New Roman" w:cs="Times New Roman"/>
          <w:sz w:val="26"/>
          <w:szCs w:val="26"/>
        </w:rPr>
      </w:pPr>
      <w:r w:rsidRPr="00FF597D">
        <w:rPr>
          <w:rFonts w:ascii="Times New Roman" w:hAnsi="Times New Roman" w:cs="Times New Roman"/>
          <w:sz w:val="26"/>
          <w:szCs w:val="26"/>
        </w:rPr>
        <w:t>Đây là một hoạt động ý nghĩa, góp phần giáo dục toàn diện học sinh, đồng thời thắt chặt mối quan hệ giữa nhà trường và địa phương trong việc xây dựng môi trường sống văn minh, thân thiện.</w:t>
      </w:r>
    </w:p>
    <w:sectPr w:rsidR="00B34FC2" w:rsidRPr="00FF597D" w:rsidSect="00FF597D">
      <w:pgSz w:w="11906" w:h="16838" w:code="9"/>
      <w:pgMar w:top="720" w:right="1016"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7D"/>
    <w:rsid w:val="00027EE7"/>
    <w:rsid w:val="00261DC4"/>
    <w:rsid w:val="00681B1B"/>
    <w:rsid w:val="00780B5A"/>
    <w:rsid w:val="009754BE"/>
    <w:rsid w:val="00A01D6D"/>
    <w:rsid w:val="00B34FC2"/>
    <w:rsid w:val="00ED07B4"/>
    <w:rsid w:val="00F6624B"/>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9FBD"/>
  <w15:chartTrackingRefBased/>
  <w15:docId w15:val="{EE704305-B3CD-4871-8B15-80C0F0F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7D"/>
    <w:rPr>
      <w:rFonts w:eastAsiaTheme="majorEastAsia" w:cstheme="majorBidi"/>
      <w:color w:val="272727" w:themeColor="text1" w:themeTint="D8"/>
    </w:rPr>
  </w:style>
  <w:style w:type="paragraph" w:styleId="Title">
    <w:name w:val="Title"/>
    <w:basedOn w:val="Normal"/>
    <w:next w:val="Normal"/>
    <w:link w:val="TitleChar"/>
    <w:uiPriority w:val="10"/>
    <w:qFormat/>
    <w:rsid w:val="00FF5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7D"/>
    <w:pPr>
      <w:spacing w:before="160"/>
      <w:jc w:val="center"/>
    </w:pPr>
    <w:rPr>
      <w:i/>
      <w:iCs/>
      <w:color w:val="404040" w:themeColor="text1" w:themeTint="BF"/>
    </w:rPr>
  </w:style>
  <w:style w:type="character" w:customStyle="1" w:styleId="QuoteChar">
    <w:name w:val="Quote Char"/>
    <w:basedOn w:val="DefaultParagraphFont"/>
    <w:link w:val="Quote"/>
    <w:uiPriority w:val="29"/>
    <w:rsid w:val="00FF597D"/>
    <w:rPr>
      <w:i/>
      <w:iCs/>
      <w:color w:val="404040" w:themeColor="text1" w:themeTint="BF"/>
    </w:rPr>
  </w:style>
  <w:style w:type="paragraph" w:styleId="ListParagraph">
    <w:name w:val="List Paragraph"/>
    <w:basedOn w:val="Normal"/>
    <w:uiPriority w:val="34"/>
    <w:qFormat/>
    <w:rsid w:val="00FF597D"/>
    <w:pPr>
      <w:ind w:left="720"/>
      <w:contextualSpacing/>
    </w:pPr>
  </w:style>
  <w:style w:type="character" w:styleId="IntenseEmphasis">
    <w:name w:val="Intense Emphasis"/>
    <w:basedOn w:val="DefaultParagraphFont"/>
    <w:uiPriority w:val="21"/>
    <w:qFormat/>
    <w:rsid w:val="00FF597D"/>
    <w:rPr>
      <w:i/>
      <w:iCs/>
      <w:color w:val="0F4761" w:themeColor="accent1" w:themeShade="BF"/>
    </w:rPr>
  </w:style>
  <w:style w:type="paragraph" w:styleId="IntenseQuote">
    <w:name w:val="Intense Quote"/>
    <w:basedOn w:val="Normal"/>
    <w:next w:val="Normal"/>
    <w:link w:val="IntenseQuoteChar"/>
    <w:uiPriority w:val="30"/>
    <w:qFormat/>
    <w:rsid w:val="00FF5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97D"/>
    <w:rPr>
      <w:i/>
      <w:iCs/>
      <w:color w:val="0F4761" w:themeColor="accent1" w:themeShade="BF"/>
    </w:rPr>
  </w:style>
  <w:style w:type="character" w:styleId="IntenseReference">
    <w:name w:val="Intense Reference"/>
    <w:basedOn w:val="DefaultParagraphFont"/>
    <w:uiPriority w:val="32"/>
    <w:qFormat/>
    <w:rsid w:val="00FF59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BỐN</dc:creator>
  <cp:keywords/>
  <dc:description/>
  <cp:lastModifiedBy>VŨ BỐN</cp:lastModifiedBy>
  <cp:revision>1</cp:revision>
  <dcterms:created xsi:type="dcterms:W3CDTF">2026-04-01T13:24:00Z</dcterms:created>
  <dcterms:modified xsi:type="dcterms:W3CDTF">2026-04-01T13:29:00Z</dcterms:modified>
</cp:coreProperties>
</file>