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5974" w:rsidRPr="00855974" w:rsidTr="00B0314B">
        <w:trPr>
          <w:trHeight w:val="709"/>
        </w:trPr>
        <w:tc>
          <w:tcPr>
            <w:tcW w:w="4785" w:type="dxa"/>
            <w:vAlign w:val="center"/>
          </w:tcPr>
          <w:p w:rsidR="00855974" w:rsidRPr="00855974" w:rsidRDefault="00855974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38-dữ-liệu-và-thu-thập-dữ-liệu"/>
            <w:r w:rsidRPr="0085597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855974" w:rsidRPr="00855974" w:rsidRDefault="00855974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85597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855974" w:rsidRPr="00855974" w:rsidRDefault="00855974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85597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855974" w:rsidRPr="00855974" w:rsidRDefault="00855974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85597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855974" w:rsidRPr="00855974" w:rsidRDefault="00855974">
      <w:pPr>
        <w:pStyle w:val="Heading3"/>
        <w:rPr>
          <w:b/>
          <w:bCs/>
          <w:sz w:val="26"/>
          <w:szCs w:val="26"/>
        </w:rPr>
      </w:pPr>
      <w:r w:rsidRPr="00855974">
        <w:rPr>
          <w:b/>
          <w:bCs/>
          <w:sz w:val="26"/>
          <w:szCs w:val="26"/>
        </w:rPr>
        <w:t xml:space="preserve"> </w:t>
      </w:r>
    </w:p>
    <w:p w:rsidR="004701D3" w:rsidRPr="00855974" w:rsidRDefault="00855974" w:rsidP="00855974">
      <w:pPr>
        <w:pStyle w:val="Heading3"/>
        <w:jc w:val="center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BÀI 38: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VÀ THU TH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</w:t>
      </w:r>
    </w:p>
    <w:p w:rsidR="004701D3" w:rsidRPr="00855974" w:rsidRDefault="00855974" w:rsidP="00855974">
      <w:pPr>
        <w:pStyle w:val="FirstParagraph"/>
        <w:jc w:val="center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Môn: Toán 6 - Th</w:t>
      </w:r>
      <w:r w:rsidRPr="00855974">
        <w:rPr>
          <w:b/>
          <w:bCs/>
          <w:sz w:val="26"/>
          <w:szCs w:val="26"/>
        </w:rPr>
        <w:t>ố</w:t>
      </w:r>
      <w:r w:rsidRPr="00855974">
        <w:rPr>
          <w:b/>
          <w:bCs/>
          <w:sz w:val="26"/>
          <w:szCs w:val="26"/>
        </w:rPr>
        <w:t>ng kê - Th</w:t>
      </w:r>
      <w:r w:rsidRPr="00855974">
        <w:rPr>
          <w:b/>
          <w:bCs/>
          <w:sz w:val="26"/>
          <w:szCs w:val="26"/>
        </w:rPr>
        <w:t>ờ</w:t>
      </w:r>
      <w:r w:rsidRPr="00855974">
        <w:rPr>
          <w:b/>
          <w:bCs/>
          <w:sz w:val="26"/>
          <w:szCs w:val="26"/>
        </w:rPr>
        <w:t>i lư</w:t>
      </w:r>
      <w:r w:rsidRPr="00855974">
        <w:rPr>
          <w:b/>
          <w:bCs/>
          <w:sz w:val="26"/>
          <w:szCs w:val="26"/>
        </w:rPr>
        <w:t>ợ</w:t>
      </w:r>
      <w:r w:rsidRPr="00855974">
        <w:rPr>
          <w:b/>
          <w:bCs/>
          <w:sz w:val="26"/>
          <w:szCs w:val="26"/>
        </w:rPr>
        <w:t>ng: 02 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t.</w:t>
      </w:r>
    </w:p>
    <w:p w:rsidR="004701D3" w:rsidRPr="00855974" w:rsidRDefault="00855974">
      <w:pPr>
        <w:rPr>
          <w:sz w:val="26"/>
          <w:szCs w:val="26"/>
        </w:rPr>
      </w:pPr>
      <w:r w:rsidRPr="00855974">
        <w:rPr>
          <w:sz w:val="26"/>
          <w:szCs w:val="26"/>
        </w:rPr>
        <w:pict>
          <v:rect id="_x0000_i1025" style="width:0;height:1.5pt" o:hralign="center" o:hrstd="t" o:hr="t"/>
        </w:pic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I. M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C TIÊU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1. Ki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n th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</w:t>
      </w:r>
    </w:p>
    <w:p w:rsidR="004701D3" w:rsidRPr="00855974" w:rsidRDefault="00855974" w:rsidP="0085597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855974">
        <w:rPr>
          <w:sz w:val="26"/>
          <w:szCs w:val="26"/>
        </w:rPr>
        <w:t>Làm quen v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i các khái ni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 cơ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 v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 xml:space="preserve"> th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ng kê: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u,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</w:t>
      </w:r>
    </w:p>
    <w:p w:rsidR="004701D3" w:rsidRPr="00855974" w:rsidRDefault="00855974" w:rsidP="0085597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855974">
        <w:rPr>
          <w:sz w:val="26"/>
          <w:szCs w:val="26"/>
        </w:rPr>
        <w:t>Nh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n 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các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u: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(s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u) và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không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.</w:t>
      </w:r>
    </w:p>
    <w:p w:rsidR="004701D3" w:rsidRPr="00855974" w:rsidRDefault="00855974" w:rsidP="0085597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855974">
        <w:rPr>
          <w:sz w:val="26"/>
          <w:szCs w:val="26"/>
        </w:rPr>
        <w:t>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các phương pháp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cơ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n: quan sát, làm thí nghi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m,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phi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u 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i (ph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ng v</w:t>
      </w:r>
      <w:r w:rsidRPr="00855974">
        <w:rPr>
          <w:sz w:val="26"/>
          <w:szCs w:val="26"/>
        </w:rPr>
        <w:t>ấ</w:t>
      </w:r>
      <w:r w:rsidRPr="00855974">
        <w:rPr>
          <w:sz w:val="26"/>
          <w:szCs w:val="26"/>
        </w:rPr>
        <w:t>n, kh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sát).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2. Năng l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</w:t>
      </w:r>
    </w:p>
    <w:p w:rsidR="004701D3" w:rsidRPr="00855974" w:rsidRDefault="00855974" w:rsidP="0085597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Năng l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tư duy và l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lu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 toán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c:</w:t>
      </w:r>
      <w:r w:rsidRPr="00855974">
        <w:rPr>
          <w:sz w:val="26"/>
          <w:szCs w:val="26"/>
        </w:rPr>
        <w:t xml:space="preserve"> Phân bi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t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đâu là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u, đâu là thông tin thông thư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ng; đánh giá tính h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p lí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</w:t>
      </w:r>
    </w:p>
    <w:p w:rsidR="004701D3" w:rsidRPr="00855974" w:rsidRDefault="00855974" w:rsidP="0085597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N</w:t>
      </w:r>
      <w:r w:rsidRPr="00855974">
        <w:rPr>
          <w:b/>
          <w:bCs/>
          <w:sz w:val="26"/>
          <w:szCs w:val="26"/>
        </w:rPr>
        <w:t>ăng l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gi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i quy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v</w:t>
      </w:r>
      <w:r w:rsidRPr="00855974">
        <w:rPr>
          <w:b/>
          <w:bCs/>
          <w:sz w:val="26"/>
          <w:szCs w:val="26"/>
        </w:rPr>
        <w:t>ấ</w:t>
      </w:r>
      <w:r w:rsidRPr="00855974">
        <w:rPr>
          <w:b/>
          <w:bCs/>
          <w:sz w:val="26"/>
          <w:szCs w:val="26"/>
        </w:rPr>
        <w:t>n đ</w:t>
      </w:r>
      <w:r w:rsidRPr="00855974">
        <w:rPr>
          <w:b/>
          <w:bCs/>
          <w:sz w:val="26"/>
          <w:szCs w:val="26"/>
        </w:rPr>
        <w:t>ề</w:t>
      </w:r>
      <w:r w:rsidRPr="00855974">
        <w:rPr>
          <w:b/>
          <w:bCs/>
          <w:sz w:val="26"/>
          <w:szCs w:val="26"/>
        </w:rPr>
        <w:t xml:space="preserve"> toán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c:</w:t>
      </w:r>
      <w:r w:rsidRPr="00855974">
        <w:rPr>
          <w:sz w:val="26"/>
          <w:szCs w:val="26"/>
        </w:rPr>
        <w:t xml:space="preserve"> L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a ch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n phương pháp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phù h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p cho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tình hu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 xml:space="preserve"> th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.</w:t>
      </w:r>
    </w:p>
    <w:p w:rsidR="004701D3" w:rsidRPr="00855974" w:rsidRDefault="00855974" w:rsidP="0085597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Năng l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giao 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p toán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c:</w:t>
      </w:r>
      <w:r w:rsidRPr="00855974">
        <w:rPr>
          <w:sz w:val="26"/>
          <w:szCs w:val="26"/>
        </w:rPr>
        <w:t xml:space="preserve"> Trình bày k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qu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 xml:space="preserve">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dư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i d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ng danh sách ho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c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bi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u cơ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n.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3. Ph</w:t>
      </w:r>
      <w:r w:rsidRPr="00855974">
        <w:rPr>
          <w:b/>
          <w:bCs/>
          <w:sz w:val="26"/>
          <w:szCs w:val="26"/>
        </w:rPr>
        <w:t>ẩ</w:t>
      </w:r>
      <w:r w:rsidRPr="00855974">
        <w:rPr>
          <w:b/>
          <w:bCs/>
          <w:sz w:val="26"/>
          <w:szCs w:val="26"/>
        </w:rPr>
        <w:t>m ch</w:t>
      </w:r>
      <w:r w:rsidRPr="00855974">
        <w:rPr>
          <w:b/>
          <w:bCs/>
          <w:sz w:val="26"/>
          <w:szCs w:val="26"/>
        </w:rPr>
        <w:t>ấ</w:t>
      </w:r>
      <w:r w:rsidRPr="00855974">
        <w:rPr>
          <w:b/>
          <w:bCs/>
          <w:sz w:val="26"/>
          <w:szCs w:val="26"/>
        </w:rPr>
        <w:t>t</w:t>
      </w:r>
    </w:p>
    <w:p w:rsidR="004701D3" w:rsidRPr="00855974" w:rsidRDefault="00855974" w:rsidP="00855974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Trung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c:</w:t>
      </w:r>
      <w:r w:rsidRPr="00855974">
        <w:rPr>
          <w:sz w:val="26"/>
          <w:szCs w:val="26"/>
        </w:rPr>
        <w:t xml:space="preserve">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và ghi ch</w:t>
      </w:r>
      <w:r w:rsidRPr="00855974">
        <w:rPr>
          <w:sz w:val="26"/>
          <w:szCs w:val="26"/>
        </w:rPr>
        <w:t>ép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chính xác, khách quan, không t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 xml:space="preserve"> ý thay đ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>i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</w:t>
      </w:r>
    </w:p>
    <w:p w:rsidR="004701D3" w:rsidRPr="00855974" w:rsidRDefault="00855974" w:rsidP="00855974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Chăm ch</w:t>
      </w:r>
      <w:r w:rsidRPr="00855974">
        <w:rPr>
          <w:b/>
          <w:bCs/>
          <w:sz w:val="26"/>
          <w:szCs w:val="26"/>
        </w:rPr>
        <w:t>ỉ</w:t>
      </w:r>
      <w:r w:rsidRPr="00855974">
        <w:rPr>
          <w:b/>
          <w:bCs/>
          <w:sz w:val="26"/>
          <w:szCs w:val="26"/>
        </w:rPr>
        <w:t>:</w:t>
      </w:r>
      <w:r w:rsidRPr="00855974">
        <w:rPr>
          <w:sz w:val="26"/>
          <w:szCs w:val="26"/>
        </w:rPr>
        <w:t xml:space="preserve"> Tích c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n các nhi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 v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 xml:space="preserve"> kh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sát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t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.</w:t>
      </w:r>
    </w:p>
    <w:p w:rsidR="004701D3" w:rsidRPr="00855974" w:rsidRDefault="004701D3">
      <w:pPr>
        <w:rPr>
          <w:sz w:val="26"/>
          <w:szCs w:val="26"/>
        </w:rPr>
      </w:pP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II. THI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B</w:t>
      </w:r>
      <w:r w:rsidRPr="00855974">
        <w:rPr>
          <w:b/>
          <w:bCs/>
          <w:sz w:val="26"/>
          <w:szCs w:val="26"/>
        </w:rPr>
        <w:t>Ị</w:t>
      </w:r>
      <w:r w:rsidRPr="00855974">
        <w:rPr>
          <w:b/>
          <w:bCs/>
          <w:sz w:val="26"/>
          <w:szCs w:val="26"/>
        </w:rPr>
        <w:t xml:space="preserve"> D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Y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 VÀ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</w:t>
      </w:r>
    </w:p>
    <w:p w:rsidR="004701D3" w:rsidRPr="00855974" w:rsidRDefault="00855974" w:rsidP="00855974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855974">
        <w:rPr>
          <w:sz w:val="26"/>
          <w:szCs w:val="26"/>
        </w:rPr>
        <w:t>Giáo viên: Máy chi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u, các m</w:t>
      </w:r>
      <w:r w:rsidRPr="00855974">
        <w:rPr>
          <w:sz w:val="26"/>
          <w:szCs w:val="26"/>
        </w:rPr>
        <w:t>ẫ</w:t>
      </w:r>
      <w:r w:rsidRPr="00855974">
        <w:rPr>
          <w:sz w:val="26"/>
          <w:szCs w:val="26"/>
        </w:rPr>
        <w:t>u phi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u kh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sát,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m</w:t>
      </w:r>
      <w:r w:rsidRPr="00855974">
        <w:rPr>
          <w:sz w:val="26"/>
          <w:szCs w:val="26"/>
        </w:rPr>
        <w:t>ẫ</w:t>
      </w:r>
      <w:r w:rsidRPr="00855974">
        <w:rPr>
          <w:sz w:val="26"/>
          <w:szCs w:val="26"/>
        </w:rPr>
        <w:t>u.</w:t>
      </w:r>
    </w:p>
    <w:p w:rsidR="004701D3" w:rsidRPr="00855974" w:rsidRDefault="00855974" w:rsidP="00855974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855974">
        <w:rPr>
          <w:sz w:val="26"/>
          <w:szCs w:val="26"/>
        </w:rPr>
        <w:t>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sinh: Sách giáo khoa, v</w:t>
      </w:r>
      <w:r w:rsidRPr="00855974">
        <w:rPr>
          <w:sz w:val="26"/>
          <w:szCs w:val="26"/>
        </w:rPr>
        <w:t>ở</w:t>
      </w:r>
      <w:r w:rsidRPr="00855974">
        <w:rPr>
          <w:sz w:val="26"/>
          <w:szCs w:val="26"/>
        </w:rPr>
        <w:t xml:space="preserve"> ghi, </w:t>
      </w:r>
      <w:r w:rsidRPr="00855974">
        <w:rPr>
          <w:sz w:val="26"/>
          <w:szCs w:val="26"/>
        </w:rPr>
        <w:t>d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 xml:space="preserve">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t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p.</w:t>
      </w:r>
    </w:p>
    <w:p w:rsidR="004701D3" w:rsidRPr="00855974" w:rsidRDefault="004701D3">
      <w:pPr>
        <w:rPr>
          <w:sz w:val="26"/>
          <w:szCs w:val="26"/>
        </w:rPr>
      </w:pP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III. 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N TRÌNH D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Y H</w:t>
      </w:r>
      <w:r w:rsidRPr="00855974">
        <w:rPr>
          <w:b/>
          <w:bCs/>
          <w:sz w:val="26"/>
          <w:szCs w:val="26"/>
        </w:rPr>
        <w:t>Ọ</w:t>
      </w:r>
      <w:r w:rsidRPr="00855974">
        <w:rPr>
          <w:b/>
          <w:bCs/>
          <w:sz w:val="26"/>
          <w:szCs w:val="26"/>
        </w:rPr>
        <w:t>C</w:t>
      </w:r>
    </w:p>
    <w:p w:rsidR="004701D3" w:rsidRPr="00855974" w:rsidRDefault="00855974">
      <w:pPr>
        <w:pStyle w:val="Heading3"/>
        <w:rPr>
          <w:sz w:val="26"/>
          <w:szCs w:val="26"/>
        </w:rPr>
      </w:pPr>
      <w:bookmarkStart w:id="1" w:name="X71d316c24df8588843c3e4d633e8fdee2351beb"/>
      <w:bookmarkEnd w:id="0"/>
      <w:r w:rsidRPr="00855974">
        <w:rPr>
          <w:b/>
          <w:bCs/>
          <w:sz w:val="26"/>
          <w:szCs w:val="26"/>
        </w:rPr>
        <w:t>HO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T Đ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NG 1: M</w:t>
      </w:r>
      <w:r w:rsidRPr="00855974">
        <w:rPr>
          <w:b/>
          <w:bCs/>
          <w:sz w:val="26"/>
          <w:szCs w:val="26"/>
        </w:rPr>
        <w:t>Ở</w:t>
      </w:r>
      <w:r w:rsidRPr="00855974">
        <w:rPr>
          <w:b/>
          <w:bCs/>
          <w:sz w:val="26"/>
          <w:szCs w:val="26"/>
        </w:rPr>
        <w:t xml:space="preserve"> Đ</w:t>
      </w:r>
      <w:r w:rsidRPr="00855974">
        <w:rPr>
          <w:b/>
          <w:bCs/>
          <w:sz w:val="26"/>
          <w:szCs w:val="26"/>
        </w:rPr>
        <w:t>Ầ</w:t>
      </w:r>
      <w:r w:rsidRPr="00855974">
        <w:rPr>
          <w:b/>
          <w:bCs/>
          <w:sz w:val="26"/>
          <w:szCs w:val="26"/>
        </w:rPr>
        <w:t>U VÀ NH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 BI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(TI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1)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a) M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c tiêu:</w:t>
      </w:r>
      <w:r w:rsidRPr="00855974">
        <w:rPr>
          <w:sz w:val="26"/>
          <w:szCs w:val="26"/>
        </w:rPr>
        <w:t xml:space="preserve"> Giúp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 hi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u khái ni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và phân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hay không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lastRenderedPageBreak/>
        <w:t>b) N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i dung:</w:t>
      </w:r>
      <w:r w:rsidRPr="00855974">
        <w:rPr>
          <w:sz w:val="26"/>
          <w:szCs w:val="26"/>
        </w:rPr>
        <w:t xml:space="preserve"> Quan sát các thông tin t</w:t>
      </w:r>
      <w:r w:rsidRPr="00855974">
        <w:rPr>
          <w:sz w:val="26"/>
          <w:szCs w:val="26"/>
        </w:rPr>
        <w:t>ừ</w:t>
      </w:r>
      <w:r w:rsidRPr="00855974">
        <w:rPr>
          <w:sz w:val="26"/>
          <w:szCs w:val="26"/>
        </w:rPr>
        <w:t xml:space="preserve">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bi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u, danh sách đ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 xml:space="preserve"> rút ra khái ni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c)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 xml:space="preserve"> ch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n:</w:t>
      </w:r>
    </w:p>
    <w:p w:rsidR="004701D3" w:rsidRPr="00855974" w:rsidRDefault="00855974" w:rsidP="00855974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D</w:t>
      </w:r>
      <w:r w:rsidRPr="00855974">
        <w:rPr>
          <w:b/>
          <w:bCs/>
          <w:sz w:val="26"/>
          <w:szCs w:val="26"/>
        </w:rPr>
        <w:t>ẫ</w:t>
      </w:r>
      <w:r w:rsidRPr="00855974">
        <w:rPr>
          <w:b/>
          <w:bCs/>
          <w:sz w:val="26"/>
          <w:szCs w:val="26"/>
        </w:rPr>
        <w:t>n d</w:t>
      </w:r>
      <w:r w:rsidRPr="00855974">
        <w:rPr>
          <w:b/>
          <w:bCs/>
          <w:sz w:val="26"/>
          <w:szCs w:val="26"/>
        </w:rPr>
        <w:t>ắ</w:t>
      </w:r>
      <w:r w:rsidRPr="00855974">
        <w:rPr>
          <w:b/>
          <w:bCs/>
          <w:sz w:val="26"/>
          <w:szCs w:val="26"/>
        </w:rPr>
        <w:t>t:</w:t>
      </w:r>
      <w:r w:rsidRPr="00855974">
        <w:rPr>
          <w:sz w:val="26"/>
          <w:szCs w:val="26"/>
        </w:rPr>
        <w:t xml:space="preserve"> GV trình chi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u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danh sách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 (tên, chi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>u cao, s</w:t>
      </w:r>
      <w:r w:rsidRPr="00855974">
        <w:rPr>
          <w:sz w:val="26"/>
          <w:szCs w:val="26"/>
        </w:rPr>
        <w:t>ở</w:t>
      </w:r>
      <w:r w:rsidRPr="00855974">
        <w:rPr>
          <w:sz w:val="26"/>
          <w:szCs w:val="26"/>
        </w:rPr>
        <w:t xml:space="preserve"> thích). GV 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i: "Trong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này, ph</w:t>
      </w:r>
      <w:r w:rsidRPr="00855974">
        <w:rPr>
          <w:sz w:val="26"/>
          <w:szCs w:val="26"/>
        </w:rPr>
        <w:t>ầ</w:t>
      </w:r>
      <w:r w:rsidRPr="00855974">
        <w:rPr>
          <w:sz w:val="26"/>
          <w:szCs w:val="26"/>
        </w:rPr>
        <w:t>n nào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, ph</w:t>
      </w:r>
      <w:r w:rsidRPr="00855974">
        <w:rPr>
          <w:sz w:val="26"/>
          <w:szCs w:val="26"/>
        </w:rPr>
        <w:t>ầ</w:t>
      </w:r>
      <w:r w:rsidRPr="00855974">
        <w:rPr>
          <w:sz w:val="26"/>
          <w:szCs w:val="26"/>
        </w:rPr>
        <w:t>n nào là ch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>?"</w:t>
      </w:r>
    </w:p>
    <w:p w:rsidR="004701D3" w:rsidRPr="00855974" w:rsidRDefault="00855974" w:rsidP="00855974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Hình thành khái ni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m:</w:t>
      </w:r>
      <w:r w:rsidRPr="00855974">
        <w:rPr>
          <w:sz w:val="26"/>
          <w:szCs w:val="26"/>
        </w:rPr>
        <w:t xml:space="preserve"> </w:t>
      </w:r>
      <w:r w:rsidRPr="00855974">
        <w:rPr>
          <w:sz w:val="26"/>
          <w:szCs w:val="26"/>
        </w:rPr>
        <w:t>GV gi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i thi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u: Nh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>ng thông tin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như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, ch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, hình 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nh, kí 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u... g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 xml:space="preserve">i là </w:t>
      </w:r>
      <w:r w:rsidRPr="00855974">
        <w:rPr>
          <w:b/>
          <w:bCs/>
          <w:sz w:val="26"/>
          <w:szCs w:val="26"/>
        </w:rPr>
        <w:t>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</w:t>
      </w:r>
      <w:r w:rsidRPr="00855974">
        <w:rPr>
          <w:sz w:val="26"/>
          <w:szCs w:val="26"/>
        </w:rPr>
        <w:t>.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b</w:t>
      </w:r>
      <w:r w:rsidRPr="00855974">
        <w:rPr>
          <w:sz w:val="26"/>
          <w:szCs w:val="26"/>
        </w:rPr>
        <w:t>ằ</w:t>
      </w:r>
      <w:r w:rsidRPr="00855974">
        <w:rPr>
          <w:sz w:val="26"/>
          <w:szCs w:val="26"/>
        </w:rPr>
        <w:t>ng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g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 xml:space="preserve">i là </w:t>
      </w:r>
      <w:r w:rsidRPr="00855974">
        <w:rPr>
          <w:b/>
          <w:bCs/>
          <w:sz w:val="26"/>
          <w:szCs w:val="26"/>
        </w:rPr>
        <w:t>s</w:t>
      </w:r>
      <w:r w:rsidRPr="00855974">
        <w:rPr>
          <w:b/>
          <w:bCs/>
          <w:sz w:val="26"/>
          <w:szCs w:val="26"/>
        </w:rPr>
        <w:t>ố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</w:t>
      </w:r>
      <w:r w:rsidRPr="00855974">
        <w:rPr>
          <w:sz w:val="26"/>
          <w:szCs w:val="26"/>
        </w:rPr>
        <w:t>.</w:t>
      </w:r>
    </w:p>
    <w:p w:rsidR="004701D3" w:rsidRPr="00855974" w:rsidRDefault="00855974" w:rsidP="00855974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Phân lo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i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u:</w:t>
      </w:r>
      <w:r w:rsidRPr="00855974">
        <w:rPr>
          <w:sz w:val="26"/>
          <w:szCs w:val="26"/>
        </w:rPr>
        <w:t xml:space="preserve"> * </w:t>
      </w:r>
      <w:r w:rsidRPr="00855974">
        <w:rPr>
          <w:b/>
          <w:bCs/>
          <w:sz w:val="26"/>
          <w:szCs w:val="26"/>
        </w:rPr>
        <w:t>1.1.</w:t>
      </w:r>
      <w:r w:rsidRPr="00855974">
        <w:rPr>
          <w:sz w:val="26"/>
          <w:szCs w:val="26"/>
        </w:rPr>
        <w:t xml:space="preserve">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(Ví d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: Nhi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t đ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 xml:space="preserve"> hàng ngày,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 v</w:t>
      </w:r>
      <w:r w:rsidRPr="00855974">
        <w:rPr>
          <w:sz w:val="26"/>
          <w:szCs w:val="26"/>
        </w:rPr>
        <w:t>ắ</w:t>
      </w:r>
      <w:r w:rsidRPr="00855974">
        <w:rPr>
          <w:sz w:val="26"/>
          <w:szCs w:val="26"/>
        </w:rPr>
        <w:t>ng m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t).</w:t>
      </w:r>
    </w:p>
    <w:p w:rsidR="004701D3" w:rsidRPr="00855974" w:rsidRDefault="00855974" w:rsidP="00855974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1.2.</w:t>
      </w:r>
      <w:r w:rsidRPr="00855974">
        <w:rPr>
          <w:sz w:val="26"/>
          <w:szCs w:val="26"/>
        </w:rPr>
        <w:t xml:space="preserve">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không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(Ví d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:</w:t>
      </w:r>
      <w:r w:rsidRPr="00855974">
        <w:rPr>
          <w:sz w:val="26"/>
          <w:szCs w:val="26"/>
        </w:rPr>
        <w:t xml:space="preserve"> Tên các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trái cây, m</w:t>
      </w:r>
      <w:r w:rsidRPr="00855974">
        <w:rPr>
          <w:sz w:val="26"/>
          <w:szCs w:val="26"/>
        </w:rPr>
        <w:t>ứ</w:t>
      </w:r>
      <w:r w:rsidRPr="00855974">
        <w:rPr>
          <w:sz w:val="26"/>
          <w:szCs w:val="26"/>
        </w:rPr>
        <w:t>c đ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 xml:space="preserve"> hài lòng: t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t, khá, trung bình).</w:t>
      </w:r>
    </w:p>
    <w:p w:rsidR="004701D3" w:rsidRPr="00855974" w:rsidRDefault="00855974" w:rsidP="00855974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Luy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 t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nhanh:</w:t>
      </w:r>
      <w:r w:rsidRPr="00855974">
        <w:rPr>
          <w:sz w:val="26"/>
          <w:szCs w:val="26"/>
        </w:rPr>
        <w:t xml:space="preserve"> HS làm bài t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phân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các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cho s</w:t>
      </w:r>
      <w:r w:rsidRPr="00855974">
        <w:rPr>
          <w:sz w:val="26"/>
          <w:szCs w:val="26"/>
        </w:rPr>
        <w:t>ẵ</w:t>
      </w:r>
      <w:r w:rsidRPr="00855974">
        <w:rPr>
          <w:sz w:val="26"/>
          <w:szCs w:val="26"/>
        </w:rPr>
        <w:t>n trong SGK.</w:t>
      </w:r>
    </w:p>
    <w:p w:rsidR="004701D3" w:rsidRPr="00855974" w:rsidRDefault="00855974" w:rsidP="00855974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K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lu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n:</w:t>
      </w:r>
      <w:r w:rsidRPr="00855974">
        <w:rPr>
          <w:sz w:val="26"/>
          <w:szCs w:val="26"/>
        </w:rPr>
        <w:t xml:space="preserve"> GV ch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t l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đ</w:t>
      </w:r>
      <w:r w:rsidRPr="00855974">
        <w:rPr>
          <w:sz w:val="26"/>
          <w:szCs w:val="26"/>
        </w:rPr>
        <w:t>ị</w:t>
      </w:r>
      <w:r w:rsidRPr="00855974">
        <w:rPr>
          <w:sz w:val="26"/>
          <w:szCs w:val="26"/>
        </w:rPr>
        <w:t>nh nghĩa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và t</w:t>
      </w:r>
      <w:r w:rsidRPr="00855974">
        <w:rPr>
          <w:sz w:val="26"/>
          <w:szCs w:val="26"/>
        </w:rPr>
        <w:t>ầ</w:t>
      </w:r>
      <w:r w:rsidRPr="00855974">
        <w:rPr>
          <w:sz w:val="26"/>
          <w:szCs w:val="26"/>
        </w:rPr>
        <w:t>m quan tr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vi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c nh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n 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trư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c khi x</w:t>
      </w:r>
      <w:r w:rsidRPr="00855974">
        <w:rPr>
          <w:sz w:val="26"/>
          <w:szCs w:val="26"/>
        </w:rPr>
        <w:t>ử</w:t>
      </w:r>
      <w:r w:rsidRPr="00855974">
        <w:rPr>
          <w:sz w:val="26"/>
          <w:szCs w:val="26"/>
        </w:rPr>
        <w:t xml:space="preserve"> lý.</w:t>
      </w:r>
    </w:p>
    <w:p w:rsidR="004701D3" w:rsidRPr="00855974" w:rsidRDefault="004701D3">
      <w:pPr>
        <w:rPr>
          <w:sz w:val="26"/>
          <w:szCs w:val="26"/>
        </w:rPr>
      </w:pPr>
    </w:p>
    <w:p w:rsidR="004701D3" w:rsidRPr="00855974" w:rsidRDefault="00855974">
      <w:pPr>
        <w:pStyle w:val="Heading3"/>
        <w:rPr>
          <w:sz w:val="26"/>
          <w:szCs w:val="26"/>
        </w:rPr>
      </w:pPr>
      <w:bookmarkStart w:id="2" w:name="X0d2d5c1b6972e5cde6d03e4c73dc67a250514e4"/>
      <w:bookmarkEnd w:id="1"/>
      <w:r w:rsidRPr="00855974">
        <w:rPr>
          <w:b/>
          <w:bCs/>
          <w:sz w:val="26"/>
          <w:szCs w:val="26"/>
        </w:rPr>
        <w:t>HO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T Đ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NG</w:t>
      </w:r>
      <w:r w:rsidRPr="00855974">
        <w:rPr>
          <w:b/>
          <w:bCs/>
          <w:sz w:val="26"/>
          <w:szCs w:val="26"/>
        </w:rPr>
        <w:t xml:space="preserve"> 2: CÁC PHƯƠNG PHÁP THU TH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(TI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1)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a) M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c tiêu:</w:t>
      </w:r>
      <w:r w:rsidRPr="00855974">
        <w:rPr>
          <w:sz w:val="26"/>
          <w:szCs w:val="26"/>
        </w:rPr>
        <w:t xml:space="preserve"> Gi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i thi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các cách đ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 xml:space="preserve"> có đư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c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và đánh giá tính h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p lý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đó.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b) N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i dung:</w:t>
      </w:r>
      <w:r w:rsidRPr="00855974">
        <w:rPr>
          <w:sz w:val="26"/>
          <w:szCs w:val="26"/>
        </w:rPr>
        <w:t xml:space="preserve"> Tìm hi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u v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 xml:space="preserve"> quan sát,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phi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u 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i, làm thí nghi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m. Ki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tra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đúng/sai.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c)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 xml:space="preserve"> ch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n:</w:t>
      </w:r>
    </w:p>
    <w:p w:rsidR="004701D3" w:rsidRPr="00855974" w:rsidRDefault="00855974" w:rsidP="00855974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Gi</w:t>
      </w:r>
      <w:r w:rsidRPr="00855974">
        <w:rPr>
          <w:b/>
          <w:bCs/>
          <w:sz w:val="26"/>
          <w:szCs w:val="26"/>
        </w:rPr>
        <w:t>ớ</w:t>
      </w:r>
      <w:r w:rsidRPr="00855974">
        <w:rPr>
          <w:b/>
          <w:bCs/>
          <w:sz w:val="26"/>
          <w:szCs w:val="26"/>
        </w:rPr>
        <w:t>i thi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phương pháp:</w:t>
      </w:r>
      <w:r w:rsidRPr="00855974">
        <w:rPr>
          <w:sz w:val="26"/>
          <w:szCs w:val="26"/>
        </w:rPr>
        <w:t xml:space="preserve"> GV trình bày các tình hu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ng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t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:</w:t>
      </w:r>
    </w:p>
    <w:p w:rsidR="004701D3" w:rsidRPr="00855974" w:rsidRDefault="00855974" w:rsidP="00855974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2.1. L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phi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u h</w:t>
      </w:r>
      <w:r w:rsidRPr="00855974">
        <w:rPr>
          <w:b/>
          <w:bCs/>
          <w:sz w:val="26"/>
          <w:szCs w:val="26"/>
        </w:rPr>
        <w:t>ỏ</w:t>
      </w:r>
      <w:r w:rsidRPr="00855974">
        <w:rPr>
          <w:b/>
          <w:bCs/>
          <w:sz w:val="26"/>
          <w:szCs w:val="26"/>
        </w:rPr>
        <w:t>i:</w:t>
      </w:r>
      <w:r w:rsidRPr="00855974">
        <w:rPr>
          <w:sz w:val="26"/>
          <w:szCs w:val="26"/>
        </w:rPr>
        <w:t xml:space="preserve"> Mu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n 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món ăn yêu thích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c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 xml:space="preserve">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p.</w:t>
      </w:r>
    </w:p>
    <w:p w:rsidR="004701D3" w:rsidRPr="00855974" w:rsidRDefault="00855974" w:rsidP="00855974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2.2. Quan sát:</w:t>
      </w:r>
      <w:r w:rsidRPr="00855974">
        <w:rPr>
          <w:sz w:val="26"/>
          <w:szCs w:val="26"/>
        </w:rPr>
        <w:t xml:space="preserve"> Mu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n 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màu s</w:t>
      </w:r>
      <w:r w:rsidRPr="00855974">
        <w:rPr>
          <w:sz w:val="26"/>
          <w:szCs w:val="26"/>
        </w:rPr>
        <w:t>ắ</w:t>
      </w:r>
      <w:r w:rsidRPr="00855974">
        <w:rPr>
          <w:sz w:val="26"/>
          <w:szCs w:val="26"/>
        </w:rPr>
        <w:t>c xe máy đi qua c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>ng trư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ng trong 5 phút.</w:t>
      </w:r>
    </w:p>
    <w:p w:rsidR="004701D3" w:rsidRPr="00855974" w:rsidRDefault="00855974" w:rsidP="00855974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2.3. Thí nghi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m/H</w:t>
      </w:r>
      <w:r w:rsidRPr="00855974">
        <w:rPr>
          <w:b/>
          <w:bCs/>
          <w:sz w:val="26"/>
          <w:szCs w:val="26"/>
        </w:rPr>
        <w:t>ồ</w:t>
      </w:r>
      <w:r w:rsidRPr="00855974">
        <w:rPr>
          <w:b/>
          <w:bCs/>
          <w:sz w:val="26"/>
          <w:szCs w:val="26"/>
        </w:rPr>
        <w:t xml:space="preserve"> sơ:</w:t>
      </w:r>
      <w:r w:rsidRPr="00855974">
        <w:rPr>
          <w:sz w:val="26"/>
          <w:szCs w:val="26"/>
        </w:rPr>
        <w:t xml:space="preserve"> Tra c</w:t>
      </w:r>
      <w:r w:rsidRPr="00855974">
        <w:rPr>
          <w:sz w:val="26"/>
          <w:szCs w:val="26"/>
        </w:rPr>
        <w:t>ứ</w:t>
      </w:r>
      <w:r w:rsidRPr="00855974">
        <w:rPr>
          <w:sz w:val="26"/>
          <w:szCs w:val="26"/>
        </w:rPr>
        <w:t>u đi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thi t</w:t>
      </w:r>
      <w:r w:rsidRPr="00855974">
        <w:rPr>
          <w:sz w:val="26"/>
          <w:szCs w:val="26"/>
        </w:rPr>
        <w:t>ừ</w:t>
      </w:r>
      <w:r w:rsidRPr="00855974">
        <w:rPr>
          <w:sz w:val="26"/>
          <w:szCs w:val="26"/>
        </w:rPr>
        <w:t xml:space="preserve"> danh sách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nhà tr</w:t>
      </w:r>
      <w:r w:rsidRPr="00855974">
        <w:rPr>
          <w:sz w:val="26"/>
          <w:szCs w:val="26"/>
        </w:rPr>
        <w:t>ư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ng ho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c làm thí nghi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m tung đ</w:t>
      </w:r>
      <w:r w:rsidRPr="00855974">
        <w:rPr>
          <w:sz w:val="26"/>
          <w:szCs w:val="26"/>
        </w:rPr>
        <w:t>ồ</w:t>
      </w:r>
      <w:r w:rsidRPr="00855974">
        <w:rPr>
          <w:sz w:val="26"/>
          <w:szCs w:val="26"/>
        </w:rPr>
        <w:t>ng xu.</w:t>
      </w:r>
    </w:p>
    <w:p w:rsidR="004701D3" w:rsidRPr="00855974" w:rsidRDefault="00855974" w:rsidP="00855974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Tính h</w:t>
      </w:r>
      <w:r w:rsidRPr="00855974">
        <w:rPr>
          <w:b/>
          <w:bCs/>
          <w:sz w:val="26"/>
          <w:szCs w:val="26"/>
        </w:rPr>
        <w:t>ợ</w:t>
      </w:r>
      <w:r w:rsidRPr="00855974">
        <w:rPr>
          <w:b/>
          <w:bCs/>
          <w:sz w:val="26"/>
          <w:szCs w:val="26"/>
        </w:rPr>
        <w:t>p lý c</w:t>
      </w:r>
      <w:r w:rsidRPr="00855974">
        <w:rPr>
          <w:b/>
          <w:bCs/>
          <w:sz w:val="26"/>
          <w:szCs w:val="26"/>
        </w:rPr>
        <w:t>ủ</w:t>
      </w:r>
      <w:r w:rsidRPr="00855974">
        <w:rPr>
          <w:b/>
          <w:bCs/>
          <w:sz w:val="26"/>
          <w:szCs w:val="26"/>
        </w:rPr>
        <w:t>a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u:</w:t>
      </w:r>
      <w:r w:rsidRPr="00855974">
        <w:rPr>
          <w:sz w:val="26"/>
          <w:szCs w:val="26"/>
        </w:rPr>
        <w:t xml:space="preserve"> GV đưa ra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vô lý (Ví d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: Chi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>u cao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 6 là mét ho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c đi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thi toán là ).</w:t>
      </w:r>
    </w:p>
    <w:p w:rsidR="004701D3" w:rsidRPr="00855974" w:rsidRDefault="00855974" w:rsidP="00855974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Th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o lu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n:</w:t>
      </w:r>
      <w:r w:rsidRPr="00855974">
        <w:rPr>
          <w:sz w:val="26"/>
          <w:szCs w:val="26"/>
        </w:rPr>
        <w:t xml:space="preserve"> HS th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lu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n t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sao các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đó không h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p lý và cách s</w:t>
      </w:r>
      <w:r w:rsidRPr="00855974">
        <w:rPr>
          <w:sz w:val="26"/>
          <w:szCs w:val="26"/>
        </w:rPr>
        <w:t>ử</w:t>
      </w:r>
      <w:r w:rsidRPr="00855974">
        <w:rPr>
          <w:sz w:val="26"/>
          <w:szCs w:val="26"/>
        </w:rPr>
        <w:t>a ch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>a.</w:t>
      </w:r>
    </w:p>
    <w:p w:rsidR="004701D3" w:rsidRPr="00855974" w:rsidRDefault="00855974" w:rsidP="00855974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K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lu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n:</w:t>
      </w:r>
      <w:r w:rsidRPr="00855974">
        <w:rPr>
          <w:sz w:val="26"/>
          <w:szCs w:val="26"/>
        </w:rPr>
        <w:t xml:space="preserve"> GV nh</w:t>
      </w:r>
      <w:r w:rsidRPr="00855974">
        <w:rPr>
          <w:sz w:val="26"/>
          <w:szCs w:val="26"/>
        </w:rPr>
        <w:t>ấ</w:t>
      </w:r>
      <w:r w:rsidRPr="00855974">
        <w:rPr>
          <w:sz w:val="26"/>
          <w:szCs w:val="26"/>
        </w:rPr>
        <w:t>n m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nh: Tùy m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c đích mà ch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n cách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khác nhau, nhưng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ph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i khách quan và n</w:t>
      </w:r>
      <w:r w:rsidRPr="00855974">
        <w:rPr>
          <w:sz w:val="26"/>
          <w:szCs w:val="26"/>
        </w:rPr>
        <w:t>ằ</w:t>
      </w:r>
      <w:r w:rsidRPr="00855974">
        <w:rPr>
          <w:sz w:val="26"/>
          <w:szCs w:val="26"/>
        </w:rPr>
        <w:t>m trong ph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m vi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t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.</w:t>
      </w:r>
    </w:p>
    <w:p w:rsidR="004701D3" w:rsidRPr="00855974" w:rsidRDefault="004701D3">
      <w:pPr>
        <w:rPr>
          <w:sz w:val="26"/>
          <w:szCs w:val="26"/>
        </w:rPr>
      </w:pPr>
    </w:p>
    <w:p w:rsidR="004701D3" w:rsidRPr="00855974" w:rsidRDefault="00855974">
      <w:pPr>
        <w:pStyle w:val="Heading3"/>
        <w:rPr>
          <w:sz w:val="26"/>
          <w:szCs w:val="26"/>
        </w:rPr>
      </w:pPr>
      <w:bookmarkStart w:id="3" w:name="Xcc7099dff510cd02b6adf64c508b18fac187e68"/>
      <w:bookmarkEnd w:id="2"/>
      <w:r w:rsidRPr="00855974">
        <w:rPr>
          <w:b/>
          <w:bCs/>
          <w:sz w:val="26"/>
          <w:szCs w:val="26"/>
        </w:rPr>
        <w:t>HO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T Đ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NG 3: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HÀNH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 xml:space="preserve"> CH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 VÀ B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NG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(TI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2)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a) M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c tiêu:</w:t>
      </w:r>
      <w:r w:rsidRPr="00855974">
        <w:rPr>
          <w:sz w:val="26"/>
          <w:szCs w:val="26"/>
        </w:rPr>
        <w:t xml:space="preserve"> Hư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ng d</w:t>
      </w:r>
      <w:r w:rsidRPr="00855974">
        <w:rPr>
          <w:sz w:val="26"/>
          <w:szCs w:val="26"/>
        </w:rPr>
        <w:t>ẫ</w:t>
      </w:r>
      <w:r w:rsidRPr="00855974">
        <w:rPr>
          <w:sz w:val="26"/>
          <w:szCs w:val="26"/>
        </w:rPr>
        <w:t>n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 sinh cách ghi chép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b</w:t>
      </w:r>
      <w:r w:rsidRPr="00855974">
        <w:rPr>
          <w:sz w:val="26"/>
          <w:szCs w:val="26"/>
        </w:rPr>
        <w:t>ằ</w:t>
      </w:r>
      <w:r w:rsidRPr="00855974">
        <w:rPr>
          <w:sz w:val="26"/>
          <w:szCs w:val="26"/>
        </w:rPr>
        <w:t>ng phương pháp ki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m (tal</w:t>
      </w:r>
      <w:r w:rsidRPr="00855974">
        <w:rPr>
          <w:sz w:val="26"/>
          <w:szCs w:val="26"/>
        </w:rPr>
        <w:t>ly marks) và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ban đ</w:t>
      </w:r>
      <w:r w:rsidRPr="00855974">
        <w:rPr>
          <w:sz w:val="26"/>
          <w:szCs w:val="26"/>
        </w:rPr>
        <w:t>ầ</w:t>
      </w:r>
      <w:r w:rsidRPr="00855974">
        <w:rPr>
          <w:sz w:val="26"/>
          <w:szCs w:val="26"/>
        </w:rPr>
        <w:t>u.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b) N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i dung:</w:t>
      </w:r>
      <w:r w:rsidRPr="00855974">
        <w:rPr>
          <w:sz w:val="26"/>
          <w:szCs w:val="26"/>
        </w:rPr>
        <w:t xml:space="preserve">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hành ghi chép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t</w:t>
      </w:r>
      <w:r w:rsidRPr="00855974">
        <w:rPr>
          <w:sz w:val="26"/>
          <w:szCs w:val="26"/>
        </w:rPr>
        <w:t>ừ</w:t>
      </w:r>
      <w:r w:rsidRPr="00855974">
        <w:rPr>
          <w:sz w:val="26"/>
          <w:szCs w:val="26"/>
        </w:rPr>
        <w:t xml:space="preserve">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cu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c kh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sát nh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 xml:space="preserve"> t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c)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 xml:space="preserve"> ch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n:</w:t>
      </w:r>
    </w:p>
    <w:p w:rsidR="004701D3" w:rsidRPr="00855974" w:rsidRDefault="00855974" w:rsidP="00855974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lastRenderedPageBreak/>
        <w:t>Phương pháp ki</w:t>
      </w:r>
      <w:r w:rsidRPr="00855974">
        <w:rPr>
          <w:b/>
          <w:bCs/>
          <w:sz w:val="26"/>
          <w:szCs w:val="26"/>
        </w:rPr>
        <w:t>ể</w:t>
      </w:r>
      <w:r w:rsidRPr="00855974">
        <w:rPr>
          <w:b/>
          <w:bCs/>
          <w:sz w:val="26"/>
          <w:szCs w:val="26"/>
        </w:rPr>
        <w:t>m đ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m:</w:t>
      </w:r>
      <w:r w:rsidRPr="00855974">
        <w:rPr>
          <w:sz w:val="26"/>
          <w:szCs w:val="26"/>
        </w:rPr>
        <w:t xml:space="preserve"> GV hư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ng d</w:t>
      </w:r>
      <w:r w:rsidRPr="00855974">
        <w:rPr>
          <w:sz w:val="26"/>
          <w:szCs w:val="26"/>
        </w:rPr>
        <w:t>ẫ</w:t>
      </w:r>
      <w:r w:rsidRPr="00855974">
        <w:rPr>
          <w:sz w:val="26"/>
          <w:szCs w:val="26"/>
        </w:rPr>
        <w:t>n dùng các v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ch đ</w:t>
      </w:r>
      <w:r w:rsidRPr="00855974">
        <w:rPr>
          <w:sz w:val="26"/>
          <w:szCs w:val="26"/>
        </w:rPr>
        <w:t>ứ</w:t>
      </w:r>
      <w:r w:rsidRPr="00855974">
        <w:rPr>
          <w:sz w:val="26"/>
          <w:szCs w:val="26"/>
        </w:rPr>
        <w:t>ng (I, II, III, IIII, /) đ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 xml:space="preserve">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m nhanh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ng.</w:t>
      </w:r>
    </w:p>
    <w:p w:rsidR="004701D3" w:rsidRPr="00855974" w:rsidRDefault="00855974" w:rsidP="00855974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L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b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ng d</w:t>
      </w:r>
      <w:r w:rsidRPr="00855974">
        <w:rPr>
          <w:b/>
          <w:bCs/>
          <w:sz w:val="26"/>
          <w:szCs w:val="26"/>
        </w:rPr>
        <w:t>ữ</w:t>
      </w:r>
      <w:r w:rsidRPr="00855974">
        <w:rPr>
          <w:b/>
          <w:bCs/>
          <w:sz w:val="26"/>
          <w:szCs w:val="26"/>
        </w:rPr>
        <w:t xml:space="preserve"> li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u ban đ</w:t>
      </w:r>
      <w:r w:rsidRPr="00855974">
        <w:rPr>
          <w:b/>
          <w:bCs/>
          <w:sz w:val="26"/>
          <w:szCs w:val="26"/>
        </w:rPr>
        <w:t>ầ</w:t>
      </w:r>
      <w:r w:rsidRPr="00855974">
        <w:rPr>
          <w:b/>
          <w:bCs/>
          <w:sz w:val="26"/>
          <w:szCs w:val="26"/>
        </w:rPr>
        <w:t>u:</w:t>
      </w:r>
    </w:p>
    <w:p w:rsidR="004701D3" w:rsidRPr="00855974" w:rsidRDefault="00855974" w:rsidP="00855974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3.1. Thi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k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 xml:space="preserve"> b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ng:</w:t>
      </w:r>
      <w:r w:rsidRPr="00855974">
        <w:rPr>
          <w:sz w:val="26"/>
          <w:szCs w:val="26"/>
        </w:rPr>
        <w:t xml:space="preserve"> Chia c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(Đ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i tư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 - Ki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m -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ng).</w:t>
      </w:r>
    </w:p>
    <w:p w:rsidR="004701D3" w:rsidRPr="00855974" w:rsidRDefault="00855974" w:rsidP="00855974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3.2.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hành:</w:t>
      </w:r>
      <w:r w:rsidRPr="00855974">
        <w:rPr>
          <w:sz w:val="26"/>
          <w:szCs w:val="26"/>
        </w:rPr>
        <w:t xml:space="preserve"> GV t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 xml:space="preserve"> ch</w:t>
      </w:r>
      <w:r w:rsidRPr="00855974">
        <w:rPr>
          <w:sz w:val="26"/>
          <w:szCs w:val="26"/>
        </w:rPr>
        <w:t>ứ</w:t>
      </w:r>
      <w:r w:rsidRPr="00855974">
        <w:rPr>
          <w:sz w:val="26"/>
          <w:szCs w:val="26"/>
        </w:rPr>
        <w:t>c cho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 kh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o sát nhanh v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 xml:space="preserve"> "Lo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nh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c yêu thích" ho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c "Cách đi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n trư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ng". HS s</w:t>
      </w:r>
      <w:r w:rsidRPr="00855974">
        <w:rPr>
          <w:sz w:val="26"/>
          <w:szCs w:val="26"/>
        </w:rPr>
        <w:t>ử</w:t>
      </w:r>
      <w:r w:rsidRPr="00855974">
        <w:rPr>
          <w:sz w:val="26"/>
          <w:szCs w:val="26"/>
        </w:rPr>
        <w:t xml:space="preserve"> d</w:t>
      </w:r>
      <w:r w:rsidRPr="00855974">
        <w:rPr>
          <w:sz w:val="26"/>
          <w:szCs w:val="26"/>
        </w:rPr>
        <w:t>ụ</w:t>
      </w:r>
      <w:r w:rsidRPr="00855974">
        <w:rPr>
          <w:sz w:val="26"/>
          <w:szCs w:val="26"/>
        </w:rPr>
        <w:t>ng phương pháp ki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m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m đ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 xml:space="preserve"> ghi l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i.</w:t>
      </w:r>
    </w:p>
    <w:p w:rsidR="004701D3" w:rsidRPr="00855974" w:rsidRDefault="00855974" w:rsidP="00855974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Phân tích:</w:t>
      </w:r>
      <w:r w:rsidRPr="00855974">
        <w:rPr>
          <w:sz w:val="26"/>
          <w:szCs w:val="26"/>
        </w:rPr>
        <w:t xml:space="preserve"> T</w:t>
      </w:r>
      <w:r w:rsidRPr="00855974">
        <w:rPr>
          <w:sz w:val="26"/>
          <w:szCs w:val="26"/>
        </w:rPr>
        <w:t>ừ</w:t>
      </w:r>
      <w:r w:rsidRPr="00855974">
        <w:rPr>
          <w:sz w:val="26"/>
          <w:szCs w:val="26"/>
        </w:rPr>
        <w:t xml:space="preserve">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đ</w:t>
      </w:r>
      <w:r w:rsidRPr="00855974">
        <w:rPr>
          <w:sz w:val="26"/>
          <w:szCs w:val="26"/>
        </w:rPr>
        <w:t>ã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p, HS tr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 xml:space="preserve"> l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i các câu 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i: Đ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i tư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 nào nhi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>u nh</w:t>
      </w:r>
      <w:r w:rsidRPr="00855974">
        <w:rPr>
          <w:sz w:val="26"/>
          <w:szCs w:val="26"/>
        </w:rPr>
        <w:t>ấ</w:t>
      </w:r>
      <w:r w:rsidRPr="00855974">
        <w:rPr>
          <w:sz w:val="26"/>
          <w:szCs w:val="26"/>
        </w:rPr>
        <w:t>t? Ít nh</w:t>
      </w:r>
      <w:r w:rsidRPr="00855974">
        <w:rPr>
          <w:sz w:val="26"/>
          <w:szCs w:val="26"/>
        </w:rPr>
        <w:t>ấ</w:t>
      </w:r>
      <w:r w:rsidRPr="00855974">
        <w:rPr>
          <w:sz w:val="26"/>
          <w:szCs w:val="26"/>
        </w:rPr>
        <w:t>t? T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ng là bao nhiêu?</w:t>
      </w:r>
    </w:p>
    <w:p w:rsidR="004701D3" w:rsidRPr="00855974" w:rsidRDefault="00855974" w:rsidP="00855974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K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lu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n:</w:t>
      </w:r>
      <w:r w:rsidRPr="00855974">
        <w:rPr>
          <w:sz w:val="26"/>
          <w:szCs w:val="26"/>
        </w:rPr>
        <w:t xml:space="preserve"> GV ch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t: Vi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c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giúp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tr</w:t>
      </w:r>
      <w:r w:rsidRPr="00855974">
        <w:rPr>
          <w:sz w:val="26"/>
          <w:szCs w:val="26"/>
        </w:rPr>
        <w:t>ở</w:t>
      </w:r>
      <w:r w:rsidRPr="00855974">
        <w:rPr>
          <w:sz w:val="26"/>
          <w:szCs w:val="26"/>
        </w:rPr>
        <w:t xml:space="preserve"> nên ngăn n</w:t>
      </w:r>
      <w:r w:rsidRPr="00855974">
        <w:rPr>
          <w:sz w:val="26"/>
          <w:szCs w:val="26"/>
        </w:rPr>
        <w:t>ắ</w:t>
      </w:r>
      <w:r w:rsidRPr="00855974">
        <w:rPr>
          <w:sz w:val="26"/>
          <w:szCs w:val="26"/>
        </w:rPr>
        <w:t>p, d</w:t>
      </w:r>
      <w:r w:rsidRPr="00855974">
        <w:rPr>
          <w:sz w:val="26"/>
          <w:szCs w:val="26"/>
        </w:rPr>
        <w:t>ễ</w:t>
      </w:r>
      <w:r w:rsidRPr="00855974">
        <w:rPr>
          <w:sz w:val="26"/>
          <w:szCs w:val="26"/>
        </w:rPr>
        <w:t xml:space="preserve"> theo dõi và so sánh.</w:t>
      </w:r>
    </w:p>
    <w:p w:rsidR="004701D3" w:rsidRPr="00855974" w:rsidRDefault="004701D3">
      <w:pPr>
        <w:rPr>
          <w:sz w:val="26"/>
          <w:szCs w:val="26"/>
        </w:rPr>
      </w:pPr>
      <w:bookmarkStart w:id="4" w:name="_GoBack"/>
      <w:bookmarkEnd w:id="4"/>
    </w:p>
    <w:p w:rsidR="004701D3" w:rsidRPr="00855974" w:rsidRDefault="00855974">
      <w:pPr>
        <w:pStyle w:val="Heading3"/>
        <w:rPr>
          <w:sz w:val="26"/>
          <w:szCs w:val="26"/>
        </w:rPr>
      </w:pPr>
      <w:bookmarkStart w:id="5" w:name="X52c15732dff060d6b686f33fe75316fa1368388"/>
      <w:bookmarkEnd w:id="3"/>
      <w:r w:rsidRPr="00855974">
        <w:rPr>
          <w:b/>
          <w:bCs/>
          <w:sz w:val="26"/>
          <w:szCs w:val="26"/>
        </w:rPr>
        <w:t>HO</w:t>
      </w:r>
      <w:r w:rsidRPr="00855974">
        <w:rPr>
          <w:b/>
          <w:bCs/>
          <w:sz w:val="26"/>
          <w:szCs w:val="26"/>
        </w:rPr>
        <w:t>Ạ</w:t>
      </w:r>
      <w:r w:rsidRPr="00855974">
        <w:rPr>
          <w:b/>
          <w:bCs/>
          <w:sz w:val="26"/>
          <w:szCs w:val="26"/>
        </w:rPr>
        <w:t>T Đ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NG 4: LUY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 T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>NG H</w:t>
      </w:r>
      <w:r w:rsidRPr="00855974">
        <w:rPr>
          <w:b/>
          <w:bCs/>
          <w:sz w:val="26"/>
          <w:szCs w:val="26"/>
        </w:rPr>
        <w:t>Ợ</w:t>
      </w:r>
      <w:r w:rsidRPr="00855974">
        <w:rPr>
          <w:b/>
          <w:bCs/>
          <w:sz w:val="26"/>
          <w:szCs w:val="26"/>
        </w:rPr>
        <w:t>P VÀ V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 D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NG (TI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2)</w:t>
      </w:r>
    </w:p>
    <w:p w:rsidR="004701D3" w:rsidRPr="00855974" w:rsidRDefault="00855974">
      <w:pPr>
        <w:pStyle w:val="FirstParagraph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a) M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c tiêu:</w:t>
      </w:r>
      <w:r w:rsidRPr="00855974">
        <w:rPr>
          <w:sz w:val="26"/>
          <w:szCs w:val="26"/>
        </w:rPr>
        <w:t xml:space="preserve">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to</w:t>
      </w:r>
      <w:r w:rsidRPr="00855974">
        <w:rPr>
          <w:sz w:val="26"/>
          <w:szCs w:val="26"/>
        </w:rPr>
        <w:t>àn b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 xml:space="preserve"> k</w:t>
      </w:r>
      <w:r w:rsidRPr="00855974">
        <w:rPr>
          <w:sz w:val="26"/>
          <w:szCs w:val="26"/>
        </w:rPr>
        <w:t>ỹ</w:t>
      </w:r>
      <w:r w:rsidRPr="00855974">
        <w:rPr>
          <w:sz w:val="26"/>
          <w:szCs w:val="26"/>
        </w:rPr>
        <w:t xml:space="preserve"> năng t</w:t>
      </w:r>
      <w:r w:rsidRPr="00855974">
        <w:rPr>
          <w:sz w:val="26"/>
          <w:szCs w:val="26"/>
        </w:rPr>
        <w:t>ừ</w:t>
      </w:r>
      <w:r w:rsidRPr="00855974">
        <w:rPr>
          <w:sz w:val="26"/>
          <w:szCs w:val="26"/>
        </w:rPr>
        <w:t xml:space="preserve"> nh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n bi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t,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đ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n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qua các bài t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t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b) N</w:t>
      </w:r>
      <w:r w:rsidRPr="00855974">
        <w:rPr>
          <w:b/>
          <w:bCs/>
          <w:sz w:val="26"/>
          <w:szCs w:val="26"/>
        </w:rPr>
        <w:t>ộ</w:t>
      </w:r>
      <w:r w:rsidRPr="00855974">
        <w:rPr>
          <w:b/>
          <w:bCs/>
          <w:sz w:val="26"/>
          <w:szCs w:val="26"/>
        </w:rPr>
        <w:t>i dung:</w:t>
      </w:r>
      <w:r w:rsidRPr="00855974">
        <w:rPr>
          <w:sz w:val="26"/>
          <w:szCs w:val="26"/>
        </w:rPr>
        <w:t xml:space="preserve"> Gi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i các bài t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trong SGK và th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>c hi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n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d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 xml:space="preserve"> án nh</w:t>
      </w:r>
      <w:r w:rsidRPr="00855974">
        <w:rPr>
          <w:sz w:val="26"/>
          <w:szCs w:val="26"/>
        </w:rPr>
        <w:t>ỏ</w:t>
      </w:r>
      <w:r w:rsidRPr="00855974">
        <w:rPr>
          <w:sz w:val="26"/>
          <w:szCs w:val="26"/>
        </w:rPr>
        <w:t>.</w:t>
      </w:r>
    </w:p>
    <w:p w:rsidR="004701D3" w:rsidRPr="00855974" w:rsidRDefault="00855974">
      <w:pPr>
        <w:pStyle w:val="BodyText"/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c) T</w:t>
      </w:r>
      <w:r w:rsidRPr="00855974">
        <w:rPr>
          <w:b/>
          <w:bCs/>
          <w:sz w:val="26"/>
          <w:szCs w:val="26"/>
        </w:rPr>
        <w:t>ổ</w:t>
      </w:r>
      <w:r w:rsidRPr="00855974">
        <w:rPr>
          <w:b/>
          <w:bCs/>
          <w:sz w:val="26"/>
          <w:szCs w:val="26"/>
        </w:rPr>
        <w:t xml:space="preserve"> ch</w:t>
      </w:r>
      <w:r w:rsidRPr="00855974">
        <w:rPr>
          <w:b/>
          <w:bCs/>
          <w:sz w:val="26"/>
          <w:szCs w:val="26"/>
        </w:rPr>
        <w:t>ứ</w:t>
      </w:r>
      <w:r w:rsidRPr="00855974">
        <w:rPr>
          <w:b/>
          <w:bCs/>
          <w:sz w:val="26"/>
          <w:szCs w:val="26"/>
        </w:rPr>
        <w:t>c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n:</w:t>
      </w:r>
    </w:p>
    <w:p w:rsidR="004701D3" w:rsidRPr="00855974" w:rsidRDefault="00855974" w:rsidP="00855974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Gi</w:t>
      </w:r>
      <w:r w:rsidRPr="00855974">
        <w:rPr>
          <w:b/>
          <w:bCs/>
          <w:sz w:val="26"/>
          <w:szCs w:val="26"/>
        </w:rPr>
        <w:t>ả</w:t>
      </w:r>
      <w:r w:rsidRPr="00855974">
        <w:rPr>
          <w:b/>
          <w:bCs/>
          <w:sz w:val="26"/>
          <w:szCs w:val="26"/>
        </w:rPr>
        <w:t>i bài t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p SGK:</w:t>
      </w:r>
      <w:r w:rsidRPr="00855974">
        <w:rPr>
          <w:sz w:val="26"/>
          <w:szCs w:val="26"/>
        </w:rPr>
        <w:t xml:space="preserve"> HS làm các bài t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nh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n di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n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không h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p lý và chuy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n đ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>i d</w:t>
      </w:r>
      <w:r w:rsidRPr="00855974">
        <w:rPr>
          <w:sz w:val="26"/>
          <w:szCs w:val="26"/>
        </w:rPr>
        <w:t>anh sách thành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u.</w:t>
      </w:r>
    </w:p>
    <w:p w:rsidR="004701D3" w:rsidRPr="00855974" w:rsidRDefault="00855974" w:rsidP="00855974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V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 d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ng th</w:t>
      </w:r>
      <w:r w:rsidRPr="00855974">
        <w:rPr>
          <w:b/>
          <w:bCs/>
          <w:sz w:val="26"/>
          <w:szCs w:val="26"/>
        </w:rPr>
        <w:t>ự</w:t>
      </w:r>
      <w:r w:rsidRPr="00855974">
        <w:rPr>
          <w:b/>
          <w:bCs/>
          <w:sz w:val="26"/>
          <w:szCs w:val="26"/>
        </w:rPr>
        <w:t>c t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:</w:t>
      </w:r>
      <w:r w:rsidRPr="00855974">
        <w:rPr>
          <w:sz w:val="26"/>
          <w:szCs w:val="26"/>
        </w:rPr>
        <w:t xml:space="preserve"> * </w:t>
      </w:r>
      <w:r w:rsidRPr="00855974">
        <w:rPr>
          <w:b/>
          <w:bCs/>
          <w:sz w:val="26"/>
          <w:szCs w:val="26"/>
        </w:rPr>
        <w:t>4.1. Nhi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m v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>:</w:t>
      </w:r>
      <w:r w:rsidRPr="00855974">
        <w:rPr>
          <w:sz w:val="26"/>
          <w:szCs w:val="26"/>
        </w:rPr>
        <w:t xml:space="preserve"> GV yêu c</w:t>
      </w:r>
      <w:r w:rsidRPr="00855974">
        <w:rPr>
          <w:sz w:val="26"/>
          <w:szCs w:val="26"/>
        </w:rPr>
        <w:t>ầ</w:t>
      </w:r>
      <w:r w:rsidRPr="00855974">
        <w:rPr>
          <w:sz w:val="26"/>
          <w:szCs w:val="26"/>
        </w:rPr>
        <w:t>u m</w:t>
      </w:r>
      <w:r w:rsidRPr="00855974">
        <w:rPr>
          <w:sz w:val="26"/>
          <w:szCs w:val="26"/>
        </w:rPr>
        <w:t>ỗ</w:t>
      </w:r>
      <w:r w:rsidRPr="00855974">
        <w:rPr>
          <w:sz w:val="26"/>
          <w:szCs w:val="26"/>
        </w:rPr>
        <w:t>i nhóm thu th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 xml:space="preserve"> "S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lư</w:t>
      </w:r>
      <w:r w:rsidRPr="00855974">
        <w:rPr>
          <w:sz w:val="26"/>
          <w:szCs w:val="26"/>
        </w:rPr>
        <w:t>ợ</w:t>
      </w:r>
      <w:r w:rsidRPr="00855974">
        <w:rPr>
          <w:sz w:val="26"/>
          <w:szCs w:val="26"/>
        </w:rPr>
        <w:t>ng thành viên trong gia đình"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các b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n trong nhóm.</w:t>
      </w:r>
    </w:p>
    <w:p w:rsidR="004701D3" w:rsidRPr="00855974" w:rsidRDefault="00855974" w:rsidP="00855974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4.2. Trình bày:</w:t>
      </w:r>
      <w:r w:rsidRPr="00855974">
        <w:rPr>
          <w:sz w:val="26"/>
          <w:szCs w:val="26"/>
        </w:rPr>
        <w:t xml:space="preserve"> Nhóm l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>p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và trình bày k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qu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 xml:space="preserve"> trư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c l</w:t>
      </w:r>
      <w:r w:rsidRPr="00855974">
        <w:rPr>
          <w:sz w:val="26"/>
          <w:szCs w:val="26"/>
        </w:rPr>
        <w:t>ớ</w:t>
      </w:r>
      <w:r w:rsidRPr="00855974">
        <w:rPr>
          <w:sz w:val="26"/>
          <w:szCs w:val="26"/>
        </w:rPr>
        <w:t>p.</w:t>
      </w:r>
    </w:p>
    <w:p w:rsidR="004701D3" w:rsidRPr="00855974" w:rsidRDefault="00855974" w:rsidP="00855974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Nh</w:t>
      </w:r>
      <w:r w:rsidRPr="00855974">
        <w:rPr>
          <w:b/>
          <w:bCs/>
          <w:sz w:val="26"/>
          <w:szCs w:val="26"/>
        </w:rPr>
        <w:t>ậ</w:t>
      </w:r>
      <w:r w:rsidRPr="00855974">
        <w:rPr>
          <w:b/>
          <w:bCs/>
          <w:sz w:val="26"/>
          <w:szCs w:val="26"/>
        </w:rPr>
        <w:t>n xét &amp; Đánh giá:</w:t>
      </w:r>
      <w:r w:rsidRPr="00855974">
        <w:rPr>
          <w:sz w:val="26"/>
          <w:szCs w:val="26"/>
        </w:rPr>
        <w:t xml:space="preserve"> GV nh</w:t>
      </w:r>
      <w:r w:rsidRPr="00855974">
        <w:rPr>
          <w:sz w:val="26"/>
          <w:szCs w:val="26"/>
        </w:rPr>
        <w:t>ậ</w:t>
      </w:r>
      <w:r w:rsidRPr="00855974">
        <w:rPr>
          <w:sz w:val="26"/>
          <w:szCs w:val="26"/>
        </w:rPr>
        <w:t xml:space="preserve">n </w:t>
      </w:r>
      <w:r w:rsidRPr="00855974">
        <w:rPr>
          <w:sz w:val="26"/>
          <w:szCs w:val="26"/>
        </w:rPr>
        <w:t>xét v</w:t>
      </w:r>
      <w:r w:rsidRPr="00855974">
        <w:rPr>
          <w:sz w:val="26"/>
          <w:szCs w:val="26"/>
        </w:rPr>
        <w:t>ề</w:t>
      </w:r>
      <w:r w:rsidRPr="00855974">
        <w:rPr>
          <w:sz w:val="26"/>
          <w:szCs w:val="26"/>
        </w:rPr>
        <w:t xml:space="preserve"> tính chính xác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và cách trình bày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c</w:t>
      </w:r>
      <w:r w:rsidRPr="00855974">
        <w:rPr>
          <w:sz w:val="26"/>
          <w:szCs w:val="26"/>
        </w:rPr>
        <w:t>ủ</w:t>
      </w:r>
      <w:r w:rsidRPr="00855974">
        <w:rPr>
          <w:sz w:val="26"/>
          <w:szCs w:val="26"/>
        </w:rPr>
        <w:t>a các nhóm.</w:t>
      </w:r>
    </w:p>
    <w:p w:rsidR="004701D3" w:rsidRPr="00855974" w:rsidRDefault="00855974" w:rsidP="00855974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K</w:t>
      </w:r>
      <w:r w:rsidRPr="00855974">
        <w:rPr>
          <w:b/>
          <w:bCs/>
          <w:sz w:val="26"/>
          <w:szCs w:val="26"/>
        </w:rPr>
        <w:t>ế</w:t>
      </w:r>
      <w:r w:rsidRPr="00855974">
        <w:rPr>
          <w:b/>
          <w:bCs/>
          <w:sz w:val="26"/>
          <w:szCs w:val="26"/>
        </w:rPr>
        <w:t>t thúc:</w:t>
      </w:r>
      <w:r w:rsidRPr="00855974">
        <w:rPr>
          <w:sz w:val="26"/>
          <w:szCs w:val="26"/>
        </w:rPr>
        <w:t xml:space="preserve"> * T</w:t>
      </w:r>
      <w:r w:rsidRPr="00855974">
        <w:rPr>
          <w:sz w:val="26"/>
          <w:szCs w:val="26"/>
        </w:rPr>
        <w:t>ổ</w:t>
      </w:r>
      <w:r w:rsidRPr="00855974">
        <w:rPr>
          <w:sz w:val="26"/>
          <w:szCs w:val="26"/>
        </w:rPr>
        <w:t>ng k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 bài h</w:t>
      </w:r>
      <w:r w:rsidRPr="00855974">
        <w:rPr>
          <w:sz w:val="26"/>
          <w:szCs w:val="26"/>
        </w:rPr>
        <w:t>ọ</w:t>
      </w:r>
      <w:r w:rsidRPr="00855974">
        <w:rPr>
          <w:sz w:val="26"/>
          <w:szCs w:val="26"/>
        </w:rPr>
        <w:t>c: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là gì? Có nh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>ng cách nào đ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 xml:space="preserve"> l</w:t>
      </w:r>
      <w:r w:rsidRPr="00855974">
        <w:rPr>
          <w:sz w:val="26"/>
          <w:szCs w:val="26"/>
        </w:rPr>
        <w:t>ấ</w:t>
      </w:r>
      <w:r w:rsidRPr="00855974">
        <w:rPr>
          <w:sz w:val="26"/>
          <w:szCs w:val="26"/>
        </w:rPr>
        <w:t>y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u?</w:t>
      </w:r>
    </w:p>
    <w:p w:rsidR="004701D3" w:rsidRPr="00855974" w:rsidRDefault="00855974" w:rsidP="00855974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855974">
        <w:rPr>
          <w:b/>
          <w:bCs/>
          <w:sz w:val="26"/>
          <w:szCs w:val="26"/>
        </w:rPr>
        <w:t>Giao nhi</w:t>
      </w:r>
      <w:r w:rsidRPr="00855974">
        <w:rPr>
          <w:b/>
          <w:bCs/>
          <w:sz w:val="26"/>
          <w:szCs w:val="26"/>
        </w:rPr>
        <w:t>ệ</w:t>
      </w:r>
      <w:r w:rsidRPr="00855974">
        <w:rPr>
          <w:b/>
          <w:bCs/>
          <w:sz w:val="26"/>
          <w:szCs w:val="26"/>
        </w:rPr>
        <w:t>m v</w:t>
      </w:r>
      <w:r w:rsidRPr="00855974">
        <w:rPr>
          <w:b/>
          <w:bCs/>
          <w:sz w:val="26"/>
          <w:szCs w:val="26"/>
        </w:rPr>
        <w:t>ụ</w:t>
      </w:r>
      <w:r w:rsidRPr="00855974">
        <w:rPr>
          <w:b/>
          <w:bCs/>
          <w:sz w:val="26"/>
          <w:szCs w:val="26"/>
        </w:rPr>
        <w:t xml:space="preserve"> v</w:t>
      </w:r>
      <w:r w:rsidRPr="00855974">
        <w:rPr>
          <w:b/>
          <w:bCs/>
          <w:sz w:val="26"/>
          <w:szCs w:val="26"/>
        </w:rPr>
        <w:t>ề</w:t>
      </w:r>
      <w:r w:rsidRPr="00855974">
        <w:rPr>
          <w:b/>
          <w:bCs/>
          <w:sz w:val="26"/>
          <w:szCs w:val="26"/>
        </w:rPr>
        <w:t xml:space="preserve"> nhà:</w:t>
      </w:r>
      <w:r w:rsidRPr="00855974">
        <w:rPr>
          <w:sz w:val="26"/>
          <w:szCs w:val="26"/>
        </w:rPr>
        <w:t xml:space="preserve"> Tìm m</w:t>
      </w:r>
      <w:r w:rsidRPr="00855974">
        <w:rPr>
          <w:sz w:val="26"/>
          <w:szCs w:val="26"/>
        </w:rPr>
        <w:t>ộ</w:t>
      </w:r>
      <w:r w:rsidRPr="00855974">
        <w:rPr>
          <w:sz w:val="26"/>
          <w:szCs w:val="26"/>
        </w:rPr>
        <w:t>t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trên báo chí ho</w:t>
      </w:r>
      <w:r w:rsidRPr="00855974">
        <w:rPr>
          <w:sz w:val="26"/>
          <w:szCs w:val="26"/>
        </w:rPr>
        <w:t>ặ</w:t>
      </w:r>
      <w:r w:rsidRPr="00855974">
        <w:rPr>
          <w:sz w:val="26"/>
          <w:szCs w:val="26"/>
        </w:rPr>
        <w:t>c internet (như b</w:t>
      </w:r>
      <w:r w:rsidRPr="00855974">
        <w:rPr>
          <w:sz w:val="26"/>
          <w:szCs w:val="26"/>
        </w:rPr>
        <w:t>ả</w:t>
      </w:r>
      <w:r w:rsidRPr="00855974">
        <w:rPr>
          <w:sz w:val="26"/>
          <w:szCs w:val="26"/>
        </w:rPr>
        <w:t>ng giá vàng, d</w:t>
      </w:r>
      <w:r w:rsidRPr="00855974">
        <w:rPr>
          <w:sz w:val="26"/>
          <w:szCs w:val="26"/>
        </w:rPr>
        <w:t>ự</w:t>
      </w:r>
      <w:r w:rsidRPr="00855974">
        <w:rPr>
          <w:sz w:val="26"/>
          <w:szCs w:val="26"/>
        </w:rPr>
        <w:t xml:space="preserve"> báo th</w:t>
      </w:r>
      <w:r w:rsidRPr="00855974">
        <w:rPr>
          <w:sz w:val="26"/>
          <w:szCs w:val="26"/>
        </w:rPr>
        <w:t>ờ</w:t>
      </w:r>
      <w:r w:rsidRPr="00855974">
        <w:rPr>
          <w:sz w:val="26"/>
          <w:szCs w:val="26"/>
        </w:rPr>
        <w:t>i ti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t</w:t>
      </w:r>
      <w:r w:rsidRPr="00855974">
        <w:rPr>
          <w:sz w:val="26"/>
          <w:szCs w:val="26"/>
        </w:rPr>
        <w:t>) và ch</w:t>
      </w:r>
      <w:r w:rsidRPr="00855974">
        <w:rPr>
          <w:sz w:val="26"/>
          <w:szCs w:val="26"/>
        </w:rPr>
        <w:t>ỉ</w:t>
      </w:r>
      <w:r w:rsidRPr="00855974">
        <w:rPr>
          <w:sz w:val="26"/>
          <w:szCs w:val="26"/>
        </w:rPr>
        <w:t xml:space="preserve"> ra đâu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u, đâu là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 không là s</w:t>
      </w:r>
      <w:r w:rsidRPr="00855974">
        <w:rPr>
          <w:sz w:val="26"/>
          <w:szCs w:val="26"/>
        </w:rPr>
        <w:t>ố</w:t>
      </w:r>
      <w:r w:rsidRPr="00855974">
        <w:rPr>
          <w:sz w:val="26"/>
          <w:szCs w:val="26"/>
        </w:rPr>
        <w:t>. Chu</w:t>
      </w:r>
      <w:r w:rsidRPr="00855974">
        <w:rPr>
          <w:sz w:val="26"/>
          <w:szCs w:val="26"/>
        </w:rPr>
        <w:t>ẩ</w:t>
      </w:r>
      <w:r w:rsidRPr="00855974">
        <w:rPr>
          <w:sz w:val="26"/>
          <w:szCs w:val="26"/>
        </w:rPr>
        <w:t>n b</w:t>
      </w:r>
      <w:r w:rsidRPr="00855974">
        <w:rPr>
          <w:sz w:val="26"/>
          <w:szCs w:val="26"/>
        </w:rPr>
        <w:t>ị</w:t>
      </w:r>
      <w:r w:rsidRPr="00855974">
        <w:rPr>
          <w:sz w:val="26"/>
          <w:szCs w:val="26"/>
        </w:rPr>
        <w:t xml:space="preserve"> bài ti</w:t>
      </w:r>
      <w:r w:rsidRPr="00855974">
        <w:rPr>
          <w:sz w:val="26"/>
          <w:szCs w:val="26"/>
        </w:rPr>
        <w:t>ế</w:t>
      </w:r>
      <w:r w:rsidRPr="00855974">
        <w:rPr>
          <w:sz w:val="26"/>
          <w:szCs w:val="26"/>
        </w:rPr>
        <w:t>p theo: "Phân lo</w:t>
      </w:r>
      <w:r w:rsidRPr="00855974">
        <w:rPr>
          <w:sz w:val="26"/>
          <w:szCs w:val="26"/>
        </w:rPr>
        <w:t>ạ</w:t>
      </w:r>
      <w:r w:rsidRPr="00855974">
        <w:rPr>
          <w:sz w:val="26"/>
          <w:szCs w:val="26"/>
        </w:rPr>
        <w:t>i và bi</w:t>
      </w:r>
      <w:r w:rsidRPr="00855974">
        <w:rPr>
          <w:sz w:val="26"/>
          <w:szCs w:val="26"/>
        </w:rPr>
        <w:t>ể</w:t>
      </w:r>
      <w:r w:rsidRPr="00855974">
        <w:rPr>
          <w:sz w:val="26"/>
          <w:szCs w:val="26"/>
        </w:rPr>
        <w:t>u di</w:t>
      </w:r>
      <w:r w:rsidRPr="00855974">
        <w:rPr>
          <w:sz w:val="26"/>
          <w:szCs w:val="26"/>
        </w:rPr>
        <w:t>ễ</w:t>
      </w:r>
      <w:r w:rsidRPr="00855974">
        <w:rPr>
          <w:sz w:val="26"/>
          <w:szCs w:val="26"/>
        </w:rPr>
        <w:t>n d</w:t>
      </w:r>
      <w:r w:rsidRPr="00855974">
        <w:rPr>
          <w:sz w:val="26"/>
          <w:szCs w:val="26"/>
        </w:rPr>
        <w:t>ữ</w:t>
      </w:r>
      <w:r w:rsidRPr="00855974">
        <w:rPr>
          <w:sz w:val="26"/>
          <w:szCs w:val="26"/>
        </w:rPr>
        <w:t xml:space="preserve"> li</w:t>
      </w:r>
      <w:r w:rsidRPr="00855974">
        <w:rPr>
          <w:sz w:val="26"/>
          <w:szCs w:val="26"/>
        </w:rPr>
        <w:t>ệ</w:t>
      </w:r>
      <w:r w:rsidRPr="00855974">
        <w:rPr>
          <w:sz w:val="26"/>
          <w:szCs w:val="26"/>
        </w:rPr>
        <w:t>u".</w:t>
      </w:r>
      <w:bookmarkEnd w:id="5"/>
    </w:p>
    <w:sectPr w:rsidR="004701D3" w:rsidRPr="00855974" w:rsidSect="00855974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3AB0D4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35882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2"/>
    <w:multiLevelType w:val="multilevel"/>
    <w:tmpl w:val="0DB8C7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>
    <w:nsid w:val="00A99203"/>
    <w:multiLevelType w:val="multilevel"/>
    <w:tmpl w:val="8C2AD27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abstractNum w:abstractNumId="4">
    <w:nsid w:val="00A99204"/>
    <w:multiLevelType w:val="multilevel"/>
    <w:tmpl w:val="7D68A5C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4701D3"/>
    <w:rsid w:val="005926EF"/>
    <w:rsid w:val="005A056E"/>
    <w:rsid w:val="0061129A"/>
    <w:rsid w:val="00654138"/>
    <w:rsid w:val="007803D7"/>
    <w:rsid w:val="008245C2"/>
    <w:rsid w:val="00855974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581FF-71A8-4C70-9D06-B8FA462D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855974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2025-12-20T01:02:00Z</dcterms:modified>
</cp:coreProperties>
</file>