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97A39" w:rsidRPr="00C97A39" w:rsidTr="00B0314B">
        <w:trPr>
          <w:trHeight w:val="709"/>
        </w:trPr>
        <w:tc>
          <w:tcPr>
            <w:tcW w:w="4785" w:type="dxa"/>
            <w:vAlign w:val="center"/>
          </w:tcPr>
          <w:p w:rsidR="00C97A39" w:rsidRPr="00C97A39" w:rsidRDefault="00C97A39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C97A39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C97A39" w:rsidRPr="00C97A39" w:rsidRDefault="00C97A39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C97A39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C97A39" w:rsidRPr="00C97A39" w:rsidRDefault="00C97A39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C97A39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C97A39" w:rsidRPr="00C97A39" w:rsidRDefault="00C97A39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C97A39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3942B5" w:rsidRPr="00C97A39" w:rsidRDefault="00C97A39">
      <w:pPr>
        <w:rPr>
          <w:sz w:val="26"/>
          <w:szCs w:val="26"/>
        </w:rPr>
      </w:pPr>
      <w:r w:rsidRPr="00C97A39">
        <w:rPr>
          <w:sz w:val="26"/>
          <w:szCs w:val="26"/>
        </w:rPr>
        <w:t xml:space="preserve"> </w:t>
      </w:r>
    </w:p>
    <w:p w:rsidR="003942B5" w:rsidRPr="00C97A39" w:rsidRDefault="00C97A39" w:rsidP="00C97A39">
      <w:pPr>
        <w:pStyle w:val="Heading3"/>
        <w:jc w:val="center"/>
        <w:rPr>
          <w:sz w:val="26"/>
          <w:szCs w:val="26"/>
        </w:rPr>
      </w:pPr>
      <w:bookmarkStart w:id="0" w:name="bài-41-biểu-đồ-cột-kép"/>
      <w:r w:rsidRPr="00C97A39">
        <w:rPr>
          <w:b/>
          <w:bCs/>
          <w:sz w:val="26"/>
          <w:szCs w:val="26"/>
        </w:rPr>
        <w:t>BÀI 41: BI</w:t>
      </w:r>
      <w:r w:rsidRPr="00C97A39">
        <w:rPr>
          <w:b/>
          <w:bCs/>
          <w:sz w:val="26"/>
          <w:szCs w:val="26"/>
        </w:rPr>
        <w:t>Ể</w:t>
      </w:r>
      <w:r w:rsidRPr="00C97A39">
        <w:rPr>
          <w:b/>
          <w:bCs/>
          <w:sz w:val="26"/>
          <w:szCs w:val="26"/>
        </w:rPr>
        <w:t>U Đ</w:t>
      </w:r>
      <w:r w:rsidRPr="00C97A39">
        <w:rPr>
          <w:b/>
          <w:bCs/>
          <w:sz w:val="26"/>
          <w:szCs w:val="26"/>
        </w:rPr>
        <w:t>Ồ</w:t>
      </w:r>
      <w:r w:rsidRPr="00C97A39">
        <w:rPr>
          <w:b/>
          <w:bCs/>
          <w:sz w:val="26"/>
          <w:szCs w:val="26"/>
        </w:rPr>
        <w:t xml:space="preserve"> C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T KÉP</w:t>
      </w:r>
    </w:p>
    <w:p w:rsidR="003942B5" w:rsidRPr="00C97A39" w:rsidRDefault="00C97A39" w:rsidP="00C97A39">
      <w:pPr>
        <w:pStyle w:val="FirstParagraph"/>
        <w:jc w:val="center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Môn: Toán 6 - Th</w:t>
      </w:r>
      <w:r w:rsidRPr="00C97A39">
        <w:rPr>
          <w:b/>
          <w:bCs/>
          <w:sz w:val="26"/>
          <w:szCs w:val="26"/>
        </w:rPr>
        <w:t>ố</w:t>
      </w:r>
      <w:r w:rsidRPr="00C97A39">
        <w:rPr>
          <w:b/>
          <w:bCs/>
          <w:sz w:val="26"/>
          <w:szCs w:val="26"/>
        </w:rPr>
        <w:t>ng kê - Th</w:t>
      </w:r>
      <w:r w:rsidRPr="00C97A39">
        <w:rPr>
          <w:b/>
          <w:bCs/>
          <w:sz w:val="26"/>
          <w:szCs w:val="26"/>
        </w:rPr>
        <w:t>ờ</w:t>
      </w:r>
      <w:r w:rsidRPr="00C97A39">
        <w:rPr>
          <w:b/>
          <w:bCs/>
          <w:sz w:val="26"/>
          <w:szCs w:val="26"/>
        </w:rPr>
        <w:t>i lư</w:t>
      </w:r>
      <w:r w:rsidRPr="00C97A39">
        <w:rPr>
          <w:b/>
          <w:bCs/>
          <w:sz w:val="26"/>
          <w:szCs w:val="26"/>
        </w:rPr>
        <w:t>ợ</w:t>
      </w:r>
      <w:r w:rsidRPr="00C97A39">
        <w:rPr>
          <w:b/>
          <w:bCs/>
          <w:sz w:val="26"/>
          <w:szCs w:val="26"/>
        </w:rPr>
        <w:t>ng: 02 Ti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t.</w:t>
      </w:r>
    </w:p>
    <w:p w:rsidR="003942B5" w:rsidRPr="00C97A39" w:rsidRDefault="003942B5">
      <w:pPr>
        <w:rPr>
          <w:sz w:val="26"/>
          <w:szCs w:val="26"/>
        </w:rPr>
      </w:pPr>
    </w:p>
    <w:p w:rsidR="003942B5" w:rsidRPr="00C97A39" w:rsidRDefault="00C97A39">
      <w:pPr>
        <w:pStyle w:val="FirstParagraph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I. M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>C TIÊU</w:t>
      </w:r>
    </w:p>
    <w:p w:rsidR="003942B5" w:rsidRPr="00C97A39" w:rsidRDefault="00C97A39">
      <w:pPr>
        <w:pStyle w:val="BodyText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1. Ki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n th</w:t>
      </w:r>
      <w:r w:rsidRPr="00C97A39">
        <w:rPr>
          <w:b/>
          <w:bCs/>
          <w:sz w:val="26"/>
          <w:szCs w:val="26"/>
        </w:rPr>
        <w:t>ứ</w:t>
      </w:r>
      <w:r w:rsidRPr="00C97A39">
        <w:rPr>
          <w:b/>
          <w:bCs/>
          <w:sz w:val="26"/>
          <w:szCs w:val="26"/>
        </w:rPr>
        <w:t>c</w:t>
      </w:r>
    </w:p>
    <w:p w:rsidR="003942B5" w:rsidRPr="00C97A39" w:rsidRDefault="00C97A39" w:rsidP="00C97A39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C97A39">
        <w:rPr>
          <w:sz w:val="26"/>
          <w:szCs w:val="26"/>
        </w:rPr>
        <w:t>Nh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n bi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t đư</w:t>
      </w:r>
      <w:r w:rsidRPr="00C97A39">
        <w:rPr>
          <w:sz w:val="26"/>
          <w:szCs w:val="26"/>
        </w:rPr>
        <w:t>ợ</w:t>
      </w:r>
      <w:r w:rsidRPr="00C97A39">
        <w:rPr>
          <w:sz w:val="26"/>
          <w:szCs w:val="26"/>
        </w:rPr>
        <w:t xml:space="preserve">c </w:t>
      </w:r>
      <w:r w:rsidRPr="00C97A39">
        <w:rPr>
          <w:b/>
          <w:bCs/>
          <w:sz w:val="26"/>
          <w:szCs w:val="26"/>
        </w:rPr>
        <w:t>Bi</w:t>
      </w:r>
      <w:r w:rsidRPr="00C97A39">
        <w:rPr>
          <w:b/>
          <w:bCs/>
          <w:sz w:val="26"/>
          <w:szCs w:val="26"/>
        </w:rPr>
        <w:t>ể</w:t>
      </w:r>
      <w:r w:rsidRPr="00C97A39">
        <w:rPr>
          <w:b/>
          <w:bCs/>
          <w:sz w:val="26"/>
          <w:szCs w:val="26"/>
        </w:rPr>
        <w:t>u đ</w:t>
      </w:r>
      <w:r w:rsidRPr="00C97A39">
        <w:rPr>
          <w:b/>
          <w:bCs/>
          <w:sz w:val="26"/>
          <w:szCs w:val="26"/>
        </w:rPr>
        <w:t>ồ</w:t>
      </w:r>
      <w:r w:rsidRPr="00C97A39">
        <w:rPr>
          <w:b/>
          <w:bCs/>
          <w:sz w:val="26"/>
          <w:szCs w:val="26"/>
        </w:rPr>
        <w:t xml:space="preserve"> c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t kép</w:t>
      </w:r>
      <w:r w:rsidRPr="00C97A39">
        <w:rPr>
          <w:sz w:val="26"/>
          <w:szCs w:val="26"/>
        </w:rPr>
        <w:t>, các thành ph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n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và ý nghĩa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chú gi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i.</w:t>
      </w:r>
    </w:p>
    <w:p w:rsidR="003942B5" w:rsidRPr="00C97A39" w:rsidRDefault="00C97A39" w:rsidP="00C97A39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C97A39">
        <w:rPr>
          <w:sz w:val="26"/>
          <w:szCs w:val="26"/>
        </w:rPr>
        <w:t>Bi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t cách đ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c, mô t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 xml:space="preserve"> và phân tích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so sánh t</w:t>
      </w:r>
      <w:r w:rsidRPr="00C97A39">
        <w:rPr>
          <w:sz w:val="26"/>
          <w:szCs w:val="26"/>
        </w:rPr>
        <w:t>ừ</w:t>
      </w:r>
      <w:r w:rsidRPr="00C97A39">
        <w:rPr>
          <w:sz w:val="26"/>
          <w:szCs w:val="26"/>
        </w:rPr>
        <w:t xml:space="preserve">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kép.</w:t>
      </w:r>
    </w:p>
    <w:p w:rsidR="003942B5" w:rsidRPr="00C97A39" w:rsidRDefault="00C97A39" w:rsidP="00C97A39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C97A39">
        <w:rPr>
          <w:sz w:val="26"/>
          <w:szCs w:val="26"/>
        </w:rPr>
        <w:t>Bi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t cách chuy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n đ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i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t</w:t>
      </w:r>
      <w:r w:rsidRPr="00C97A39">
        <w:rPr>
          <w:sz w:val="26"/>
          <w:szCs w:val="26"/>
        </w:rPr>
        <w:t>ừ</w:t>
      </w:r>
      <w:r w:rsidRPr="00C97A39">
        <w:rPr>
          <w:sz w:val="26"/>
          <w:szCs w:val="26"/>
        </w:rPr>
        <w:t xml:space="preserve">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th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ng kê (d</w:t>
      </w:r>
      <w:r w:rsidRPr="00C97A39">
        <w:rPr>
          <w:sz w:val="26"/>
          <w:szCs w:val="26"/>
        </w:rPr>
        <w:t>ạ</w:t>
      </w:r>
      <w:r w:rsidRPr="00C97A39">
        <w:rPr>
          <w:sz w:val="26"/>
          <w:szCs w:val="26"/>
        </w:rPr>
        <w:t>ng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hai chi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u) sang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</w:t>
      </w:r>
      <w:r w:rsidRPr="00C97A39">
        <w:rPr>
          <w:sz w:val="26"/>
          <w:szCs w:val="26"/>
        </w:rPr>
        <w:t>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kép.</w:t>
      </w:r>
    </w:p>
    <w:p w:rsidR="003942B5" w:rsidRPr="00C97A39" w:rsidRDefault="00C97A39">
      <w:pPr>
        <w:pStyle w:val="FirstParagraph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2. Năng l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</w:t>
      </w:r>
    </w:p>
    <w:p w:rsidR="003942B5" w:rsidRPr="00C97A39" w:rsidRDefault="00C97A39" w:rsidP="00C97A39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Năng l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tư duy và l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p lu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n toán h</w:t>
      </w:r>
      <w:r w:rsidRPr="00C97A39">
        <w:rPr>
          <w:b/>
          <w:bCs/>
          <w:sz w:val="26"/>
          <w:szCs w:val="26"/>
        </w:rPr>
        <w:t>ọ</w:t>
      </w:r>
      <w:r w:rsidRPr="00C97A39">
        <w:rPr>
          <w:b/>
          <w:bCs/>
          <w:sz w:val="26"/>
          <w:szCs w:val="26"/>
        </w:rPr>
        <w:t>c:</w:t>
      </w:r>
      <w:r w:rsidRPr="00C97A39">
        <w:rPr>
          <w:sz w:val="26"/>
          <w:szCs w:val="26"/>
        </w:rPr>
        <w:t xml:space="preserve"> So sánh và rút ra nh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n xét v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 xml:space="preserve"> s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 xml:space="preserve"> khác bi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t gi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>a hai b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cùng lo</w:t>
      </w:r>
      <w:r w:rsidRPr="00C97A39">
        <w:rPr>
          <w:sz w:val="26"/>
          <w:szCs w:val="26"/>
        </w:rPr>
        <w:t>ạ</w:t>
      </w:r>
      <w:r w:rsidRPr="00C97A39">
        <w:rPr>
          <w:sz w:val="26"/>
          <w:szCs w:val="26"/>
        </w:rPr>
        <w:t>i.</w:t>
      </w:r>
    </w:p>
    <w:p w:rsidR="003942B5" w:rsidRPr="00C97A39" w:rsidRDefault="00C97A39" w:rsidP="00C97A39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Năng l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gi</w:t>
      </w:r>
      <w:r w:rsidRPr="00C97A39">
        <w:rPr>
          <w:b/>
          <w:bCs/>
          <w:sz w:val="26"/>
          <w:szCs w:val="26"/>
        </w:rPr>
        <w:t>ả</w:t>
      </w:r>
      <w:r w:rsidRPr="00C97A39">
        <w:rPr>
          <w:b/>
          <w:bCs/>
          <w:sz w:val="26"/>
          <w:szCs w:val="26"/>
        </w:rPr>
        <w:t>i quy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v</w:t>
      </w:r>
      <w:r w:rsidRPr="00C97A39">
        <w:rPr>
          <w:b/>
          <w:bCs/>
          <w:sz w:val="26"/>
          <w:szCs w:val="26"/>
        </w:rPr>
        <w:t>ấ</w:t>
      </w:r>
      <w:r w:rsidRPr="00C97A39">
        <w:rPr>
          <w:b/>
          <w:bCs/>
          <w:sz w:val="26"/>
          <w:szCs w:val="26"/>
        </w:rPr>
        <w:t>n đ</w:t>
      </w:r>
      <w:r w:rsidRPr="00C97A39">
        <w:rPr>
          <w:b/>
          <w:bCs/>
          <w:sz w:val="26"/>
          <w:szCs w:val="26"/>
        </w:rPr>
        <w:t>ề</w:t>
      </w:r>
      <w:r w:rsidRPr="00C97A39">
        <w:rPr>
          <w:b/>
          <w:bCs/>
          <w:sz w:val="26"/>
          <w:szCs w:val="26"/>
        </w:rPr>
        <w:t xml:space="preserve"> toán h</w:t>
      </w:r>
      <w:r w:rsidRPr="00C97A39">
        <w:rPr>
          <w:b/>
          <w:bCs/>
          <w:sz w:val="26"/>
          <w:szCs w:val="26"/>
        </w:rPr>
        <w:t>ọ</w:t>
      </w:r>
      <w:r w:rsidRPr="00C97A39">
        <w:rPr>
          <w:b/>
          <w:bCs/>
          <w:sz w:val="26"/>
          <w:szCs w:val="26"/>
        </w:rPr>
        <w:t>c:</w:t>
      </w:r>
      <w:r w:rsidRPr="00C97A39">
        <w:rPr>
          <w:sz w:val="26"/>
          <w:szCs w:val="26"/>
        </w:rPr>
        <w:t xml:space="preserve"> L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>a ch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n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di</w:t>
      </w:r>
      <w:r w:rsidRPr="00C97A39">
        <w:rPr>
          <w:sz w:val="26"/>
          <w:szCs w:val="26"/>
        </w:rPr>
        <w:t>ễ</w:t>
      </w:r>
      <w:r w:rsidRPr="00C97A39">
        <w:rPr>
          <w:sz w:val="26"/>
          <w:szCs w:val="26"/>
        </w:rPr>
        <w:t>n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khi c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n so sánh.</w:t>
      </w:r>
    </w:p>
    <w:p w:rsidR="003942B5" w:rsidRPr="00C97A39" w:rsidRDefault="00C97A39" w:rsidP="00C97A39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Năng l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s</w:t>
      </w:r>
      <w:r w:rsidRPr="00C97A39">
        <w:rPr>
          <w:b/>
          <w:bCs/>
          <w:sz w:val="26"/>
          <w:szCs w:val="26"/>
        </w:rPr>
        <w:t>ố</w:t>
      </w:r>
      <w:r w:rsidRPr="00C97A39">
        <w:rPr>
          <w:b/>
          <w:bCs/>
          <w:sz w:val="26"/>
          <w:szCs w:val="26"/>
        </w:rPr>
        <w:t xml:space="preserve"> (Digital Co</w:t>
      </w:r>
      <w:r w:rsidRPr="00C97A39">
        <w:rPr>
          <w:b/>
          <w:bCs/>
          <w:sz w:val="26"/>
          <w:szCs w:val="26"/>
        </w:rPr>
        <w:t>mpetence):</w:t>
      </w:r>
      <w:r w:rsidRPr="00C97A39">
        <w:rPr>
          <w:sz w:val="26"/>
          <w:szCs w:val="26"/>
        </w:rPr>
        <w:t xml:space="preserve"> * S</w:t>
      </w:r>
      <w:r w:rsidRPr="00C97A39">
        <w:rPr>
          <w:sz w:val="26"/>
          <w:szCs w:val="26"/>
        </w:rPr>
        <w:t>ử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ng các công c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 xml:space="preserve"> k</w:t>
      </w:r>
      <w:r w:rsidRPr="00C97A39">
        <w:rPr>
          <w:sz w:val="26"/>
          <w:szCs w:val="26"/>
        </w:rPr>
        <w:t>ỹ</w:t>
      </w:r>
      <w:r w:rsidRPr="00C97A39">
        <w:rPr>
          <w:sz w:val="26"/>
          <w:szCs w:val="26"/>
        </w:rPr>
        <w:t xml:space="preserve"> thu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t s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 xml:space="preserve">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tìm ki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m và trích xu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>t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t</w:t>
      </w:r>
      <w:r w:rsidRPr="00C97A39">
        <w:rPr>
          <w:sz w:val="26"/>
          <w:szCs w:val="26"/>
        </w:rPr>
        <w:t>ừ</w:t>
      </w:r>
      <w:r w:rsidRPr="00C97A39">
        <w:rPr>
          <w:sz w:val="26"/>
          <w:szCs w:val="26"/>
        </w:rPr>
        <w:t xml:space="preserve"> các ngu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>n tr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>c tuy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n [1.1.TC1a].</w:t>
      </w:r>
    </w:p>
    <w:p w:rsidR="003942B5" w:rsidRPr="00C97A39" w:rsidRDefault="00C97A39" w:rsidP="00C97A39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C97A39">
        <w:rPr>
          <w:sz w:val="26"/>
          <w:szCs w:val="26"/>
        </w:rPr>
        <w:t>S</w:t>
      </w:r>
      <w:r w:rsidRPr="00C97A39">
        <w:rPr>
          <w:sz w:val="26"/>
          <w:szCs w:val="26"/>
        </w:rPr>
        <w:t>ử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ng ph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n m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m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tính (Excel/Google Sheets)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thi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t l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p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và v</w:t>
      </w:r>
      <w:r w:rsidRPr="00C97A39">
        <w:rPr>
          <w:sz w:val="26"/>
          <w:szCs w:val="26"/>
        </w:rPr>
        <w:t>ẽ</w:t>
      </w:r>
      <w:r w:rsidRPr="00C97A39">
        <w:rPr>
          <w:sz w:val="26"/>
          <w:szCs w:val="26"/>
        </w:rPr>
        <w:t xml:space="preserve">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t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 xml:space="preserve"> đ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ng [2.1.TC2a].</w:t>
      </w:r>
    </w:p>
    <w:p w:rsidR="003942B5" w:rsidRPr="00C97A39" w:rsidRDefault="00C97A39">
      <w:pPr>
        <w:pStyle w:val="FirstParagraph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3. Ph</w:t>
      </w:r>
      <w:r w:rsidRPr="00C97A39">
        <w:rPr>
          <w:b/>
          <w:bCs/>
          <w:sz w:val="26"/>
          <w:szCs w:val="26"/>
        </w:rPr>
        <w:t>ẩ</w:t>
      </w:r>
      <w:r w:rsidRPr="00C97A39">
        <w:rPr>
          <w:b/>
          <w:bCs/>
          <w:sz w:val="26"/>
          <w:szCs w:val="26"/>
        </w:rPr>
        <w:t>m ch</w:t>
      </w:r>
      <w:r w:rsidRPr="00C97A39">
        <w:rPr>
          <w:b/>
          <w:bCs/>
          <w:sz w:val="26"/>
          <w:szCs w:val="26"/>
        </w:rPr>
        <w:t>ấ</w:t>
      </w:r>
      <w:r w:rsidRPr="00C97A39">
        <w:rPr>
          <w:b/>
          <w:bCs/>
          <w:sz w:val="26"/>
          <w:szCs w:val="26"/>
        </w:rPr>
        <w:t>t</w:t>
      </w:r>
    </w:p>
    <w:p w:rsidR="003942B5" w:rsidRPr="00C97A39" w:rsidRDefault="00C97A39" w:rsidP="00C97A39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C</w:t>
      </w:r>
      <w:r w:rsidRPr="00C97A39">
        <w:rPr>
          <w:b/>
          <w:bCs/>
          <w:sz w:val="26"/>
          <w:szCs w:val="26"/>
        </w:rPr>
        <w:t>ẩ</w:t>
      </w:r>
      <w:r w:rsidRPr="00C97A39">
        <w:rPr>
          <w:b/>
          <w:bCs/>
          <w:sz w:val="26"/>
          <w:szCs w:val="26"/>
        </w:rPr>
        <w:t>n th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n:</w:t>
      </w:r>
      <w:r w:rsidRPr="00C97A39">
        <w:rPr>
          <w:sz w:val="26"/>
          <w:szCs w:val="26"/>
        </w:rPr>
        <w:t xml:space="preserve"> Đ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i chi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u chính xác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gi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>a hai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trong cùng m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nhóm.</w:t>
      </w:r>
    </w:p>
    <w:p w:rsidR="003942B5" w:rsidRPr="00C97A39" w:rsidRDefault="00C97A39" w:rsidP="00C97A39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Trung th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c:</w:t>
      </w:r>
      <w:r w:rsidRPr="00C97A39">
        <w:rPr>
          <w:sz w:val="26"/>
          <w:szCs w:val="26"/>
        </w:rPr>
        <w:t xml:space="preserve"> Không làm sai l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ch t</w:t>
      </w:r>
      <w:r w:rsidRPr="00C97A39">
        <w:rPr>
          <w:sz w:val="26"/>
          <w:szCs w:val="26"/>
        </w:rPr>
        <w:t>ỉ</w:t>
      </w:r>
      <w:r w:rsidRPr="00C97A39">
        <w:rPr>
          <w:sz w:val="26"/>
          <w:szCs w:val="26"/>
        </w:rPr>
        <w:t xml:space="preserve"> l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 xml:space="preserve"> khi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di</w:t>
      </w:r>
      <w:r w:rsidRPr="00C97A39">
        <w:rPr>
          <w:sz w:val="26"/>
          <w:szCs w:val="26"/>
        </w:rPr>
        <w:t>ễ</w:t>
      </w:r>
      <w:r w:rsidRPr="00C97A39">
        <w:rPr>
          <w:sz w:val="26"/>
          <w:szCs w:val="26"/>
        </w:rPr>
        <w:t>n các b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so sánh.</w:t>
      </w:r>
    </w:p>
    <w:p w:rsidR="003942B5" w:rsidRPr="00C97A39" w:rsidRDefault="003942B5">
      <w:pPr>
        <w:rPr>
          <w:sz w:val="26"/>
          <w:szCs w:val="26"/>
        </w:rPr>
      </w:pPr>
    </w:p>
    <w:p w:rsidR="003942B5" w:rsidRPr="00C97A39" w:rsidRDefault="00C97A39">
      <w:pPr>
        <w:pStyle w:val="FirstParagraph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II. THI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B</w:t>
      </w:r>
      <w:r w:rsidRPr="00C97A39">
        <w:rPr>
          <w:b/>
          <w:bCs/>
          <w:sz w:val="26"/>
          <w:szCs w:val="26"/>
        </w:rPr>
        <w:t>Ị</w:t>
      </w:r>
      <w:r w:rsidRPr="00C97A39">
        <w:rPr>
          <w:b/>
          <w:bCs/>
          <w:sz w:val="26"/>
          <w:szCs w:val="26"/>
        </w:rPr>
        <w:t xml:space="preserve"> D</w:t>
      </w:r>
      <w:r w:rsidRPr="00C97A39">
        <w:rPr>
          <w:b/>
          <w:bCs/>
          <w:sz w:val="26"/>
          <w:szCs w:val="26"/>
        </w:rPr>
        <w:t>Ạ</w:t>
      </w:r>
      <w:r w:rsidRPr="00C97A39">
        <w:rPr>
          <w:b/>
          <w:bCs/>
          <w:sz w:val="26"/>
          <w:szCs w:val="26"/>
        </w:rPr>
        <w:t>Y H</w:t>
      </w:r>
      <w:r w:rsidRPr="00C97A39">
        <w:rPr>
          <w:b/>
          <w:bCs/>
          <w:sz w:val="26"/>
          <w:szCs w:val="26"/>
        </w:rPr>
        <w:t>Ọ</w:t>
      </w:r>
      <w:r w:rsidRPr="00C97A39">
        <w:rPr>
          <w:b/>
          <w:bCs/>
          <w:sz w:val="26"/>
          <w:szCs w:val="26"/>
        </w:rPr>
        <w:t>C VÀ H</w:t>
      </w:r>
      <w:r w:rsidRPr="00C97A39">
        <w:rPr>
          <w:b/>
          <w:bCs/>
          <w:sz w:val="26"/>
          <w:szCs w:val="26"/>
        </w:rPr>
        <w:t>Ọ</w:t>
      </w:r>
      <w:r w:rsidRPr="00C97A39">
        <w:rPr>
          <w:b/>
          <w:bCs/>
          <w:sz w:val="26"/>
          <w:szCs w:val="26"/>
        </w:rPr>
        <w:t>C LI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U</w:t>
      </w:r>
    </w:p>
    <w:p w:rsidR="003942B5" w:rsidRPr="00C97A39" w:rsidRDefault="00C97A39" w:rsidP="00C97A39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C97A39">
        <w:rPr>
          <w:sz w:val="26"/>
          <w:szCs w:val="26"/>
        </w:rPr>
        <w:t>Giáo viên: Máy chi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u, máy tính có ph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n m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m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tính, các m</w:t>
      </w:r>
      <w:r w:rsidRPr="00C97A39">
        <w:rPr>
          <w:sz w:val="26"/>
          <w:szCs w:val="26"/>
        </w:rPr>
        <w:t>ẫ</w:t>
      </w:r>
      <w:r w:rsidRPr="00C97A39">
        <w:rPr>
          <w:sz w:val="26"/>
          <w:szCs w:val="26"/>
        </w:rPr>
        <w:t>u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v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 xml:space="preserve"> kinh</w:t>
      </w:r>
      <w:r w:rsidRPr="00C97A39">
        <w:rPr>
          <w:sz w:val="26"/>
          <w:szCs w:val="26"/>
        </w:rPr>
        <w:t xml:space="preserve"> t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, giáo d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c.</w:t>
      </w:r>
    </w:p>
    <w:p w:rsidR="003942B5" w:rsidRPr="00C97A39" w:rsidRDefault="00C97A39" w:rsidP="00C97A39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C97A39">
        <w:rPr>
          <w:sz w:val="26"/>
          <w:szCs w:val="26"/>
        </w:rPr>
        <w:t>H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c sinh: Sách giáo khoa, thư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c k</w:t>
      </w:r>
      <w:r w:rsidRPr="00C97A39">
        <w:rPr>
          <w:sz w:val="26"/>
          <w:szCs w:val="26"/>
        </w:rPr>
        <w:t>ẻ</w:t>
      </w:r>
      <w:r w:rsidRPr="00C97A39">
        <w:rPr>
          <w:sz w:val="26"/>
          <w:szCs w:val="26"/>
        </w:rPr>
        <w:t>, gi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>y ô ly, máy tính c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m tay ho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c đi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n tho</w:t>
      </w:r>
      <w:r w:rsidRPr="00C97A39">
        <w:rPr>
          <w:sz w:val="26"/>
          <w:szCs w:val="26"/>
        </w:rPr>
        <w:t>ạ</w:t>
      </w:r>
      <w:r w:rsidRPr="00C97A39">
        <w:rPr>
          <w:sz w:val="26"/>
          <w:szCs w:val="26"/>
        </w:rPr>
        <w:t>i/máy tính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(n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u có).</w:t>
      </w:r>
    </w:p>
    <w:p w:rsidR="003942B5" w:rsidRPr="00C97A39" w:rsidRDefault="003942B5">
      <w:pPr>
        <w:rPr>
          <w:sz w:val="26"/>
          <w:szCs w:val="26"/>
        </w:rPr>
      </w:pPr>
    </w:p>
    <w:p w:rsidR="003942B5" w:rsidRPr="00C97A39" w:rsidRDefault="00C97A39">
      <w:pPr>
        <w:pStyle w:val="FirstParagraph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III. TI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N TRÌNH D</w:t>
      </w:r>
      <w:r w:rsidRPr="00C97A39">
        <w:rPr>
          <w:b/>
          <w:bCs/>
          <w:sz w:val="26"/>
          <w:szCs w:val="26"/>
        </w:rPr>
        <w:t>Ạ</w:t>
      </w:r>
      <w:r w:rsidRPr="00C97A39">
        <w:rPr>
          <w:b/>
          <w:bCs/>
          <w:sz w:val="26"/>
          <w:szCs w:val="26"/>
        </w:rPr>
        <w:t>Y H</w:t>
      </w:r>
      <w:r w:rsidRPr="00C97A39">
        <w:rPr>
          <w:b/>
          <w:bCs/>
          <w:sz w:val="26"/>
          <w:szCs w:val="26"/>
        </w:rPr>
        <w:t>Ọ</w:t>
      </w:r>
      <w:r w:rsidRPr="00C97A39">
        <w:rPr>
          <w:b/>
          <w:bCs/>
          <w:sz w:val="26"/>
          <w:szCs w:val="26"/>
        </w:rPr>
        <w:t>C</w:t>
      </w:r>
    </w:p>
    <w:p w:rsidR="003942B5" w:rsidRPr="00C97A39" w:rsidRDefault="003942B5">
      <w:pPr>
        <w:rPr>
          <w:sz w:val="26"/>
          <w:szCs w:val="26"/>
        </w:rPr>
      </w:pPr>
    </w:p>
    <w:p w:rsidR="003942B5" w:rsidRPr="00C97A39" w:rsidRDefault="00C97A39">
      <w:pPr>
        <w:pStyle w:val="Heading3"/>
        <w:rPr>
          <w:sz w:val="26"/>
          <w:szCs w:val="26"/>
        </w:rPr>
      </w:pPr>
      <w:bookmarkStart w:id="1" w:name="X14707e10a02f7f57fe1a61f81cd531f7930ffd9"/>
      <w:bookmarkEnd w:id="0"/>
      <w:r w:rsidRPr="00C97A39">
        <w:rPr>
          <w:b/>
          <w:bCs/>
          <w:sz w:val="26"/>
          <w:szCs w:val="26"/>
        </w:rPr>
        <w:lastRenderedPageBreak/>
        <w:t>HO</w:t>
      </w:r>
      <w:r w:rsidRPr="00C97A39">
        <w:rPr>
          <w:b/>
          <w:bCs/>
          <w:sz w:val="26"/>
          <w:szCs w:val="26"/>
        </w:rPr>
        <w:t>Ạ</w:t>
      </w:r>
      <w:r w:rsidRPr="00C97A39">
        <w:rPr>
          <w:b/>
          <w:bCs/>
          <w:sz w:val="26"/>
          <w:szCs w:val="26"/>
        </w:rPr>
        <w:t>T Đ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NG 1: KHÁM PHÁ BI</w:t>
      </w:r>
      <w:r w:rsidRPr="00C97A39">
        <w:rPr>
          <w:b/>
          <w:bCs/>
          <w:sz w:val="26"/>
          <w:szCs w:val="26"/>
        </w:rPr>
        <w:t>Ể</w:t>
      </w:r>
      <w:r w:rsidRPr="00C97A39">
        <w:rPr>
          <w:b/>
          <w:bCs/>
          <w:sz w:val="26"/>
          <w:szCs w:val="26"/>
        </w:rPr>
        <w:t>U Đ</w:t>
      </w:r>
      <w:r w:rsidRPr="00C97A39">
        <w:rPr>
          <w:b/>
          <w:bCs/>
          <w:sz w:val="26"/>
          <w:szCs w:val="26"/>
        </w:rPr>
        <w:t>Ồ</w:t>
      </w:r>
      <w:r w:rsidRPr="00C97A39">
        <w:rPr>
          <w:b/>
          <w:bCs/>
          <w:sz w:val="26"/>
          <w:szCs w:val="26"/>
        </w:rPr>
        <w:t xml:space="preserve"> C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T KÉP (TI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1)</w:t>
      </w:r>
    </w:p>
    <w:p w:rsidR="003942B5" w:rsidRPr="00C97A39" w:rsidRDefault="00C97A39">
      <w:pPr>
        <w:pStyle w:val="FirstParagraph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a) M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>c tiêu:</w:t>
      </w:r>
      <w:r w:rsidRPr="00C97A39">
        <w:rPr>
          <w:sz w:val="26"/>
          <w:szCs w:val="26"/>
        </w:rPr>
        <w:t xml:space="preserve"> </w:t>
      </w:r>
      <w:r w:rsidRPr="00C97A39">
        <w:rPr>
          <w:sz w:val="26"/>
          <w:szCs w:val="26"/>
        </w:rPr>
        <w:t>Nh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n bi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t c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>u trúc và nhu c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u s</w:t>
      </w:r>
      <w:r w:rsidRPr="00C97A39">
        <w:rPr>
          <w:sz w:val="26"/>
          <w:szCs w:val="26"/>
        </w:rPr>
        <w:t>ử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ng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so sánh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u.</w:t>
      </w:r>
    </w:p>
    <w:p w:rsidR="003942B5" w:rsidRPr="00C97A39" w:rsidRDefault="00C97A39">
      <w:pPr>
        <w:pStyle w:val="BodyText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b) N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i dung:</w:t>
      </w:r>
      <w:r w:rsidRPr="00C97A39">
        <w:rPr>
          <w:sz w:val="26"/>
          <w:szCs w:val="26"/>
        </w:rPr>
        <w:t xml:space="preserve"> So sánh hai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đơn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th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>y s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 xml:space="preserve"> b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>t ti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n và hình thành khái ni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m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kép.</w:t>
      </w:r>
    </w:p>
    <w:p w:rsidR="003942B5" w:rsidRPr="00C97A39" w:rsidRDefault="00C97A39">
      <w:pPr>
        <w:pStyle w:val="BodyText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c) T</w:t>
      </w:r>
      <w:r w:rsidRPr="00C97A39">
        <w:rPr>
          <w:b/>
          <w:bCs/>
          <w:sz w:val="26"/>
          <w:szCs w:val="26"/>
        </w:rPr>
        <w:t>ổ</w:t>
      </w:r>
      <w:r w:rsidRPr="00C97A39">
        <w:rPr>
          <w:b/>
          <w:bCs/>
          <w:sz w:val="26"/>
          <w:szCs w:val="26"/>
        </w:rPr>
        <w:t xml:space="preserve"> ch</w:t>
      </w:r>
      <w:r w:rsidRPr="00C97A39">
        <w:rPr>
          <w:b/>
          <w:bCs/>
          <w:sz w:val="26"/>
          <w:szCs w:val="26"/>
        </w:rPr>
        <w:t>ứ</w:t>
      </w:r>
      <w:r w:rsidRPr="00C97A39">
        <w:rPr>
          <w:b/>
          <w:bCs/>
          <w:sz w:val="26"/>
          <w:szCs w:val="26"/>
        </w:rPr>
        <w:t>c th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hi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n:</w:t>
      </w:r>
    </w:p>
    <w:p w:rsidR="003942B5" w:rsidRPr="00C97A39" w:rsidRDefault="00C97A39" w:rsidP="00C97A39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D</w:t>
      </w:r>
      <w:r w:rsidRPr="00C97A39">
        <w:rPr>
          <w:b/>
          <w:bCs/>
          <w:sz w:val="26"/>
          <w:szCs w:val="26"/>
        </w:rPr>
        <w:t>ẫ</w:t>
      </w:r>
      <w:r w:rsidRPr="00C97A39">
        <w:rPr>
          <w:b/>
          <w:bCs/>
          <w:sz w:val="26"/>
          <w:szCs w:val="26"/>
        </w:rPr>
        <w:t>n d</w:t>
      </w:r>
      <w:r w:rsidRPr="00C97A39">
        <w:rPr>
          <w:b/>
          <w:bCs/>
          <w:sz w:val="26"/>
          <w:szCs w:val="26"/>
        </w:rPr>
        <w:t>ắ</w:t>
      </w:r>
      <w:r w:rsidRPr="00C97A39">
        <w:rPr>
          <w:b/>
          <w:bCs/>
          <w:sz w:val="26"/>
          <w:szCs w:val="26"/>
        </w:rPr>
        <w:t>t:</w:t>
      </w:r>
      <w:r w:rsidRPr="00C97A39">
        <w:rPr>
          <w:sz w:val="26"/>
          <w:szCs w:val="26"/>
        </w:rPr>
        <w:t xml:space="preserve"> GV chi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u hai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đơn: "S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 xml:space="preserve"> h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c sinh gi</w:t>
      </w:r>
      <w:r w:rsidRPr="00C97A39">
        <w:rPr>
          <w:sz w:val="26"/>
          <w:szCs w:val="26"/>
        </w:rPr>
        <w:t>ỏ</w:t>
      </w:r>
      <w:r w:rsidRPr="00C97A39">
        <w:rPr>
          <w:sz w:val="26"/>
          <w:szCs w:val="26"/>
        </w:rPr>
        <w:t>i T</w:t>
      </w:r>
      <w:r w:rsidRPr="00C97A39">
        <w:rPr>
          <w:sz w:val="26"/>
          <w:szCs w:val="26"/>
        </w:rPr>
        <w:t>oán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l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p 6A" và "S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 xml:space="preserve"> h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c sinh gi</w:t>
      </w:r>
      <w:r w:rsidRPr="00C97A39">
        <w:rPr>
          <w:sz w:val="26"/>
          <w:szCs w:val="26"/>
        </w:rPr>
        <w:t>ỏ</w:t>
      </w:r>
      <w:r w:rsidRPr="00C97A39">
        <w:rPr>
          <w:sz w:val="26"/>
          <w:szCs w:val="26"/>
        </w:rPr>
        <w:t>i Toán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l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p 6B" qua các năm. GV h</w:t>
      </w:r>
      <w:r w:rsidRPr="00C97A39">
        <w:rPr>
          <w:sz w:val="26"/>
          <w:szCs w:val="26"/>
        </w:rPr>
        <w:t>ỏ</w:t>
      </w:r>
      <w:r w:rsidRPr="00C97A39">
        <w:rPr>
          <w:sz w:val="26"/>
          <w:szCs w:val="26"/>
        </w:rPr>
        <w:t>i: "Làm th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 xml:space="preserve"> nào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so sánh nhanh hai l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p này trên cùng m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hình v</w:t>
      </w:r>
      <w:r w:rsidRPr="00C97A39">
        <w:rPr>
          <w:sz w:val="26"/>
          <w:szCs w:val="26"/>
        </w:rPr>
        <w:t>ẽ</w:t>
      </w:r>
      <w:r w:rsidRPr="00C97A39">
        <w:rPr>
          <w:sz w:val="26"/>
          <w:szCs w:val="26"/>
        </w:rPr>
        <w:t>?"</w:t>
      </w:r>
    </w:p>
    <w:p w:rsidR="003942B5" w:rsidRPr="00C97A39" w:rsidRDefault="00C97A39" w:rsidP="00C97A39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Hình thành ki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n th</w:t>
      </w:r>
      <w:r w:rsidRPr="00C97A39">
        <w:rPr>
          <w:b/>
          <w:bCs/>
          <w:sz w:val="26"/>
          <w:szCs w:val="26"/>
        </w:rPr>
        <w:t>ứ</w:t>
      </w:r>
      <w:r w:rsidRPr="00C97A39">
        <w:rPr>
          <w:b/>
          <w:bCs/>
          <w:sz w:val="26"/>
          <w:szCs w:val="26"/>
        </w:rPr>
        <w:t>c:</w:t>
      </w:r>
      <w:r w:rsidRPr="00C97A39">
        <w:rPr>
          <w:sz w:val="26"/>
          <w:szCs w:val="26"/>
        </w:rPr>
        <w:t xml:space="preserve"> GV gi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i thi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 xml:space="preserve">u </w:t>
      </w:r>
      <w:r w:rsidRPr="00C97A39">
        <w:rPr>
          <w:b/>
          <w:bCs/>
          <w:sz w:val="26"/>
          <w:szCs w:val="26"/>
        </w:rPr>
        <w:t>Bi</w:t>
      </w:r>
      <w:r w:rsidRPr="00C97A39">
        <w:rPr>
          <w:b/>
          <w:bCs/>
          <w:sz w:val="26"/>
          <w:szCs w:val="26"/>
        </w:rPr>
        <w:t>ể</w:t>
      </w:r>
      <w:r w:rsidRPr="00C97A39">
        <w:rPr>
          <w:b/>
          <w:bCs/>
          <w:sz w:val="26"/>
          <w:szCs w:val="26"/>
        </w:rPr>
        <w:t>u đ</w:t>
      </w:r>
      <w:r w:rsidRPr="00C97A39">
        <w:rPr>
          <w:b/>
          <w:bCs/>
          <w:sz w:val="26"/>
          <w:szCs w:val="26"/>
        </w:rPr>
        <w:t>ồ</w:t>
      </w:r>
      <w:r w:rsidRPr="00C97A39">
        <w:rPr>
          <w:b/>
          <w:bCs/>
          <w:sz w:val="26"/>
          <w:szCs w:val="26"/>
        </w:rPr>
        <w:t xml:space="preserve"> c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t kép</w:t>
      </w:r>
      <w:r w:rsidRPr="00C97A39">
        <w:rPr>
          <w:sz w:val="26"/>
          <w:szCs w:val="26"/>
        </w:rPr>
        <w:t>:</w:t>
      </w:r>
    </w:p>
    <w:p w:rsidR="003942B5" w:rsidRPr="00C97A39" w:rsidRDefault="00C97A39" w:rsidP="00C97A39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1.1. C</w:t>
      </w:r>
      <w:r w:rsidRPr="00C97A39">
        <w:rPr>
          <w:b/>
          <w:bCs/>
          <w:sz w:val="26"/>
          <w:szCs w:val="26"/>
        </w:rPr>
        <w:t>ấ</w:t>
      </w:r>
      <w:r w:rsidRPr="00C97A39">
        <w:rPr>
          <w:b/>
          <w:bCs/>
          <w:sz w:val="26"/>
          <w:szCs w:val="26"/>
        </w:rPr>
        <w:t>u trúc:</w:t>
      </w:r>
      <w:r w:rsidRPr="00C97A39">
        <w:rPr>
          <w:sz w:val="26"/>
          <w:szCs w:val="26"/>
        </w:rPr>
        <w:t xml:space="preserve"> G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>m các c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p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đ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t sát nhau. M</w:t>
      </w:r>
      <w:r w:rsidRPr="00C97A39">
        <w:rPr>
          <w:sz w:val="26"/>
          <w:szCs w:val="26"/>
        </w:rPr>
        <w:t>ỗ</w:t>
      </w:r>
      <w:r w:rsidRPr="00C97A39">
        <w:rPr>
          <w:sz w:val="26"/>
          <w:szCs w:val="26"/>
        </w:rPr>
        <w:t>i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trong c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p</w:t>
      </w:r>
      <w:r w:rsidRPr="00C97A39">
        <w:rPr>
          <w:sz w:val="26"/>
          <w:szCs w:val="26"/>
        </w:rPr>
        <w:t xml:space="preserve"> đ</w:t>
      </w:r>
      <w:r w:rsidRPr="00C97A39">
        <w:rPr>
          <w:sz w:val="26"/>
          <w:szCs w:val="26"/>
        </w:rPr>
        <w:t>ạ</w:t>
      </w:r>
      <w:r w:rsidRPr="00C97A39">
        <w:rPr>
          <w:sz w:val="26"/>
          <w:szCs w:val="26"/>
        </w:rPr>
        <w:t>i di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n cho m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b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khác nhau (ví d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: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xanh là l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p 6A,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đ</w:t>
      </w:r>
      <w:r w:rsidRPr="00C97A39">
        <w:rPr>
          <w:sz w:val="26"/>
          <w:szCs w:val="26"/>
        </w:rPr>
        <w:t>ỏ</w:t>
      </w:r>
      <w:r w:rsidRPr="00C97A39">
        <w:rPr>
          <w:sz w:val="26"/>
          <w:szCs w:val="26"/>
        </w:rPr>
        <w:t xml:space="preserve"> là l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p 6B).</w:t>
      </w:r>
    </w:p>
    <w:p w:rsidR="003942B5" w:rsidRPr="00C97A39" w:rsidRDefault="00C97A39" w:rsidP="00C97A39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1.2. Chú gi</w:t>
      </w:r>
      <w:r w:rsidRPr="00C97A39">
        <w:rPr>
          <w:b/>
          <w:bCs/>
          <w:sz w:val="26"/>
          <w:szCs w:val="26"/>
        </w:rPr>
        <w:t>ả</w:t>
      </w:r>
      <w:r w:rsidRPr="00C97A39">
        <w:rPr>
          <w:b/>
          <w:bCs/>
          <w:sz w:val="26"/>
          <w:szCs w:val="26"/>
        </w:rPr>
        <w:t>i:</w:t>
      </w:r>
      <w:r w:rsidRPr="00C97A39">
        <w:rPr>
          <w:sz w:val="26"/>
          <w:szCs w:val="26"/>
        </w:rPr>
        <w:t xml:space="preserve"> Gi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i thích ý nghĩa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màu s</w:t>
      </w:r>
      <w:r w:rsidRPr="00C97A39">
        <w:rPr>
          <w:sz w:val="26"/>
          <w:szCs w:val="26"/>
        </w:rPr>
        <w:t>ắ</w:t>
      </w:r>
      <w:r w:rsidRPr="00C97A39">
        <w:rPr>
          <w:sz w:val="26"/>
          <w:szCs w:val="26"/>
        </w:rPr>
        <w:t>c ho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c h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a ti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t trên các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t.</w:t>
      </w:r>
    </w:p>
    <w:p w:rsidR="003942B5" w:rsidRPr="00C97A39" w:rsidRDefault="00C97A39" w:rsidP="00C97A39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Năng l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s</w:t>
      </w:r>
      <w:r w:rsidRPr="00C97A39">
        <w:rPr>
          <w:b/>
          <w:bCs/>
          <w:sz w:val="26"/>
          <w:szCs w:val="26"/>
        </w:rPr>
        <w:t>ố</w:t>
      </w:r>
      <w:r w:rsidRPr="00C97A39">
        <w:rPr>
          <w:b/>
          <w:bCs/>
          <w:sz w:val="26"/>
          <w:szCs w:val="26"/>
        </w:rPr>
        <w:t>:</w:t>
      </w:r>
      <w:r w:rsidRPr="00C97A39">
        <w:rPr>
          <w:sz w:val="26"/>
          <w:szCs w:val="26"/>
        </w:rPr>
        <w:t xml:space="preserve"> GV hư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ng d</w:t>
      </w:r>
      <w:r w:rsidRPr="00C97A39">
        <w:rPr>
          <w:sz w:val="26"/>
          <w:szCs w:val="26"/>
        </w:rPr>
        <w:t>ẫ</w:t>
      </w:r>
      <w:r w:rsidRPr="00C97A39">
        <w:rPr>
          <w:sz w:val="26"/>
          <w:szCs w:val="26"/>
        </w:rPr>
        <w:t>n HS cách tìm ki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m các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th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>c t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 xml:space="preserve"> trên các trang web uy tín</w:t>
      </w:r>
      <w:r w:rsidRPr="00C97A39">
        <w:rPr>
          <w:sz w:val="26"/>
          <w:szCs w:val="26"/>
        </w:rPr>
        <w:t xml:space="preserve"> (như T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ng c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c Th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ng kê)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th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 xml:space="preserve">y tính </w:t>
      </w:r>
      <w:r w:rsidRPr="00C97A39">
        <w:rPr>
          <w:sz w:val="26"/>
          <w:szCs w:val="26"/>
        </w:rPr>
        <w:t>ứ</w:t>
      </w:r>
      <w:r w:rsidRPr="00C97A39">
        <w:rPr>
          <w:sz w:val="26"/>
          <w:szCs w:val="26"/>
        </w:rPr>
        <w:t>ng d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ng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nó [1.1.TC1a].</w:t>
      </w:r>
    </w:p>
    <w:p w:rsidR="003942B5" w:rsidRPr="00C97A39" w:rsidRDefault="00C97A39" w:rsidP="00C97A39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K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lu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n:</w:t>
      </w:r>
      <w:r w:rsidRPr="00C97A39">
        <w:rPr>
          <w:sz w:val="26"/>
          <w:szCs w:val="26"/>
        </w:rPr>
        <w:t xml:space="preserve"> GV ch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t: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dùng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so sánh hai b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cùng lo</w:t>
      </w:r>
      <w:r w:rsidRPr="00C97A39">
        <w:rPr>
          <w:sz w:val="26"/>
          <w:szCs w:val="26"/>
        </w:rPr>
        <w:t>ạ</w:t>
      </w:r>
      <w:r w:rsidRPr="00C97A39">
        <w:rPr>
          <w:sz w:val="26"/>
          <w:szCs w:val="26"/>
        </w:rPr>
        <w:t>i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cùng m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nhóm đ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i tư</w:t>
      </w:r>
      <w:r w:rsidRPr="00C97A39">
        <w:rPr>
          <w:sz w:val="26"/>
          <w:szCs w:val="26"/>
        </w:rPr>
        <w:t>ợ</w:t>
      </w:r>
      <w:r w:rsidRPr="00C97A39">
        <w:rPr>
          <w:sz w:val="26"/>
          <w:szCs w:val="26"/>
        </w:rPr>
        <w:t>ng.</w:t>
      </w:r>
    </w:p>
    <w:p w:rsidR="003942B5" w:rsidRPr="00C97A39" w:rsidRDefault="003942B5">
      <w:pPr>
        <w:rPr>
          <w:sz w:val="26"/>
          <w:szCs w:val="26"/>
        </w:rPr>
      </w:pPr>
    </w:p>
    <w:p w:rsidR="003942B5" w:rsidRPr="00C97A39" w:rsidRDefault="00C97A39">
      <w:pPr>
        <w:pStyle w:val="Heading3"/>
        <w:rPr>
          <w:sz w:val="26"/>
          <w:szCs w:val="26"/>
        </w:rPr>
      </w:pPr>
      <w:bookmarkStart w:id="2" w:name="Xa77a737c0de0ccba4a53f09d6146da183261e73"/>
      <w:bookmarkEnd w:id="1"/>
      <w:r w:rsidRPr="00C97A39">
        <w:rPr>
          <w:b/>
          <w:bCs/>
          <w:sz w:val="26"/>
          <w:szCs w:val="26"/>
        </w:rPr>
        <w:t>HO</w:t>
      </w:r>
      <w:r w:rsidRPr="00C97A39">
        <w:rPr>
          <w:b/>
          <w:bCs/>
          <w:sz w:val="26"/>
          <w:szCs w:val="26"/>
        </w:rPr>
        <w:t>Ạ</w:t>
      </w:r>
      <w:r w:rsidRPr="00C97A39">
        <w:rPr>
          <w:b/>
          <w:bCs/>
          <w:sz w:val="26"/>
          <w:szCs w:val="26"/>
        </w:rPr>
        <w:t>T Đ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NG 2: Đ</w:t>
      </w:r>
      <w:r w:rsidRPr="00C97A39">
        <w:rPr>
          <w:b/>
          <w:bCs/>
          <w:sz w:val="26"/>
          <w:szCs w:val="26"/>
        </w:rPr>
        <w:t>Ọ</w:t>
      </w:r>
      <w:r w:rsidRPr="00C97A39">
        <w:rPr>
          <w:b/>
          <w:bCs/>
          <w:sz w:val="26"/>
          <w:szCs w:val="26"/>
        </w:rPr>
        <w:t>C VÀ PHÂN TÍCH D</w:t>
      </w:r>
      <w:r w:rsidRPr="00C97A39">
        <w:rPr>
          <w:b/>
          <w:bCs/>
          <w:sz w:val="26"/>
          <w:szCs w:val="26"/>
        </w:rPr>
        <w:t>Ữ</w:t>
      </w:r>
      <w:r w:rsidRPr="00C97A39">
        <w:rPr>
          <w:b/>
          <w:bCs/>
          <w:sz w:val="26"/>
          <w:szCs w:val="26"/>
        </w:rPr>
        <w:t xml:space="preserve"> LI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U SO SÁNH (TI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1)</w:t>
      </w:r>
    </w:p>
    <w:p w:rsidR="003942B5" w:rsidRPr="00C97A39" w:rsidRDefault="00C97A39">
      <w:pPr>
        <w:pStyle w:val="FirstParagraph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a) M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>c tiêu:</w:t>
      </w:r>
      <w:r w:rsidRPr="00C97A39">
        <w:rPr>
          <w:sz w:val="26"/>
          <w:szCs w:val="26"/>
        </w:rPr>
        <w:t xml:space="preserve"> </w:t>
      </w:r>
      <w:r w:rsidRPr="00C97A39">
        <w:rPr>
          <w:sz w:val="26"/>
          <w:szCs w:val="26"/>
        </w:rPr>
        <w:t>Khai thác thông tin t</w:t>
      </w:r>
      <w:r w:rsidRPr="00C97A39">
        <w:rPr>
          <w:sz w:val="26"/>
          <w:szCs w:val="26"/>
        </w:rPr>
        <w:t>ừ</w:t>
      </w:r>
      <w:r w:rsidRPr="00C97A39">
        <w:rPr>
          <w:sz w:val="26"/>
          <w:szCs w:val="26"/>
        </w:rPr>
        <w:t xml:space="preserve">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và nh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n xét v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 xml:space="preserve"> s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 xml:space="preserve"> chênh l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ch.</w:t>
      </w:r>
    </w:p>
    <w:p w:rsidR="003942B5" w:rsidRPr="00C97A39" w:rsidRDefault="00C97A39">
      <w:pPr>
        <w:pStyle w:val="BodyText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b) N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i dung:</w:t>
      </w:r>
      <w:r w:rsidRPr="00C97A39">
        <w:rPr>
          <w:sz w:val="26"/>
          <w:szCs w:val="26"/>
        </w:rPr>
        <w:t xml:space="preserve"> Tr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 xml:space="preserve"> l</w:t>
      </w:r>
      <w:r w:rsidRPr="00C97A39">
        <w:rPr>
          <w:sz w:val="26"/>
          <w:szCs w:val="26"/>
        </w:rPr>
        <w:t>ờ</w:t>
      </w:r>
      <w:r w:rsidRPr="00C97A39">
        <w:rPr>
          <w:sz w:val="26"/>
          <w:szCs w:val="26"/>
        </w:rPr>
        <w:t>i các câu h</w:t>
      </w:r>
      <w:r w:rsidRPr="00C97A39">
        <w:rPr>
          <w:sz w:val="26"/>
          <w:szCs w:val="26"/>
        </w:rPr>
        <w:t>ỏ</w:t>
      </w:r>
      <w:r w:rsidRPr="00C97A39">
        <w:rPr>
          <w:sz w:val="26"/>
          <w:szCs w:val="26"/>
        </w:rPr>
        <w:t>i v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 xml:space="preserve"> giá tr</w:t>
      </w:r>
      <w:r w:rsidRPr="00C97A39">
        <w:rPr>
          <w:sz w:val="26"/>
          <w:szCs w:val="26"/>
        </w:rPr>
        <w:t>ị</w:t>
      </w:r>
      <w:r w:rsidRPr="00C97A39">
        <w:rPr>
          <w:sz w:val="26"/>
          <w:szCs w:val="26"/>
        </w:rPr>
        <w:t>, t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ng s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 xml:space="preserve"> và s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 xml:space="preserve"> tăng trư</w:t>
      </w:r>
      <w:r w:rsidRPr="00C97A39">
        <w:rPr>
          <w:sz w:val="26"/>
          <w:szCs w:val="26"/>
        </w:rPr>
        <w:t>ở</w:t>
      </w:r>
      <w:r w:rsidRPr="00C97A39">
        <w:rPr>
          <w:sz w:val="26"/>
          <w:szCs w:val="26"/>
        </w:rPr>
        <w:t>ng t</w:t>
      </w:r>
      <w:r w:rsidRPr="00C97A39">
        <w:rPr>
          <w:sz w:val="26"/>
          <w:szCs w:val="26"/>
        </w:rPr>
        <w:t>ừ</w:t>
      </w:r>
      <w:r w:rsidRPr="00C97A39">
        <w:rPr>
          <w:sz w:val="26"/>
          <w:szCs w:val="26"/>
        </w:rPr>
        <w:t xml:space="preserve">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kép.</w:t>
      </w:r>
    </w:p>
    <w:p w:rsidR="003942B5" w:rsidRPr="00C97A39" w:rsidRDefault="00C97A39">
      <w:pPr>
        <w:pStyle w:val="BodyText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c) T</w:t>
      </w:r>
      <w:r w:rsidRPr="00C97A39">
        <w:rPr>
          <w:b/>
          <w:bCs/>
          <w:sz w:val="26"/>
          <w:szCs w:val="26"/>
        </w:rPr>
        <w:t>ổ</w:t>
      </w:r>
      <w:r w:rsidRPr="00C97A39">
        <w:rPr>
          <w:b/>
          <w:bCs/>
          <w:sz w:val="26"/>
          <w:szCs w:val="26"/>
        </w:rPr>
        <w:t xml:space="preserve"> ch</w:t>
      </w:r>
      <w:r w:rsidRPr="00C97A39">
        <w:rPr>
          <w:b/>
          <w:bCs/>
          <w:sz w:val="26"/>
          <w:szCs w:val="26"/>
        </w:rPr>
        <w:t>ứ</w:t>
      </w:r>
      <w:r w:rsidRPr="00C97A39">
        <w:rPr>
          <w:b/>
          <w:bCs/>
          <w:sz w:val="26"/>
          <w:szCs w:val="26"/>
        </w:rPr>
        <w:t>c th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hi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n:</w:t>
      </w:r>
    </w:p>
    <w:p w:rsidR="003942B5" w:rsidRPr="00C97A39" w:rsidRDefault="00C97A39" w:rsidP="00C97A39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Phân tích m</w:t>
      </w:r>
      <w:r w:rsidRPr="00C97A39">
        <w:rPr>
          <w:b/>
          <w:bCs/>
          <w:sz w:val="26"/>
          <w:szCs w:val="26"/>
        </w:rPr>
        <w:t>ẫ</w:t>
      </w:r>
      <w:r w:rsidRPr="00C97A39">
        <w:rPr>
          <w:b/>
          <w:bCs/>
          <w:sz w:val="26"/>
          <w:szCs w:val="26"/>
        </w:rPr>
        <w:t>u:</w:t>
      </w:r>
      <w:r w:rsidRPr="00C97A39">
        <w:rPr>
          <w:sz w:val="26"/>
          <w:szCs w:val="26"/>
        </w:rPr>
        <w:t xml:space="preserve"> GV chi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u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"S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 xml:space="preserve"> lư</w:t>
      </w:r>
      <w:r w:rsidRPr="00C97A39">
        <w:rPr>
          <w:sz w:val="26"/>
          <w:szCs w:val="26"/>
        </w:rPr>
        <w:t>ợ</w:t>
      </w:r>
      <w:r w:rsidRPr="00C97A39">
        <w:rPr>
          <w:sz w:val="26"/>
          <w:szCs w:val="26"/>
        </w:rPr>
        <w:t>ng nam và n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yêu thích các </w:t>
      </w:r>
      <w:r w:rsidRPr="00C97A39">
        <w:rPr>
          <w:sz w:val="26"/>
          <w:szCs w:val="26"/>
        </w:rPr>
        <w:t>môn th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thao".</w:t>
      </w:r>
    </w:p>
    <w:p w:rsidR="003942B5" w:rsidRPr="00C97A39" w:rsidRDefault="00C97A39" w:rsidP="00C97A39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Khai thác thông tin:</w:t>
      </w:r>
      <w:r w:rsidRPr="00C97A39">
        <w:rPr>
          <w:sz w:val="26"/>
          <w:szCs w:val="26"/>
        </w:rPr>
        <w:t xml:space="preserve"> * </w:t>
      </w:r>
      <w:r w:rsidRPr="00C97A39">
        <w:rPr>
          <w:b/>
          <w:bCs/>
          <w:sz w:val="26"/>
          <w:szCs w:val="26"/>
        </w:rPr>
        <w:t>2.1. Đ</w:t>
      </w:r>
      <w:r w:rsidRPr="00C97A39">
        <w:rPr>
          <w:b/>
          <w:bCs/>
          <w:sz w:val="26"/>
          <w:szCs w:val="26"/>
        </w:rPr>
        <w:t>ọ</w:t>
      </w:r>
      <w:r w:rsidRPr="00C97A39">
        <w:rPr>
          <w:b/>
          <w:bCs/>
          <w:sz w:val="26"/>
          <w:szCs w:val="26"/>
        </w:rPr>
        <w:t>c giá tr</w:t>
      </w:r>
      <w:r w:rsidRPr="00C97A39">
        <w:rPr>
          <w:b/>
          <w:bCs/>
          <w:sz w:val="26"/>
          <w:szCs w:val="26"/>
        </w:rPr>
        <w:t>ị</w:t>
      </w:r>
      <w:r w:rsidRPr="00C97A39">
        <w:rPr>
          <w:b/>
          <w:bCs/>
          <w:sz w:val="26"/>
          <w:szCs w:val="26"/>
        </w:rPr>
        <w:t>:</w:t>
      </w:r>
      <w:r w:rsidRPr="00C97A39">
        <w:rPr>
          <w:sz w:val="26"/>
          <w:szCs w:val="26"/>
        </w:rPr>
        <w:t xml:space="preserve"> Xác đ</w:t>
      </w:r>
      <w:r w:rsidRPr="00C97A39">
        <w:rPr>
          <w:sz w:val="26"/>
          <w:szCs w:val="26"/>
        </w:rPr>
        <w:t>ị</w:t>
      </w:r>
      <w:r w:rsidRPr="00C97A39">
        <w:rPr>
          <w:sz w:val="26"/>
          <w:szCs w:val="26"/>
        </w:rPr>
        <w:t>nh s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 xml:space="preserve"> lư</w:t>
      </w:r>
      <w:r w:rsidRPr="00C97A39">
        <w:rPr>
          <w:sz w:val="26"/>
          <w:szCs w:val="26"/>
        </w:rPr>
        <w:t>ợ</w:t>
      </w:r>
      <w:r w:rsidRPr="00C97A39">
        <w:rPr>
          <w:sz w:val="26"/>
          <w:szCs w:val="26"/>
        </w:rPr>
        <w:t>ng nam thích bóng đá, s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 xml:space="preserve"> lư</w:t>
      </w:r>
      <w:r w:rsidRPr="00C97A39">
        <w:rPr>
          <w:sz w:val="26"/>
          <w:szCs w:val="26"/>
        </w:rPr>
        <w:t>ợ</w:t>
      </w:r>
      <w:r w:rsidRPr="00C97A39">
        <w:rPr>
          <w:sz w:val="26"/>
          <w:szCs w:val="26"/>
        </w:rPr>
        <w:t>ng n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thích bóng đá.</w:t>
      </w:r>
    </w:p>
    <w:p w:rsidR="003942B5" w:rsidRPr="00C97A39" w:rsidRDefault="00C97A39" w:rsidP="00C97A39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2.2. So sánh n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i b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:</w:t>
      </w:r>
      <w:r w:rsidRPr="00C97A39">
        <w:rPr>
          <w:sz w:val="26"/>
          <w:szCs w:val="26"/>
        </w:rPr>
        <w:t xml:space="preserve"> Trong môn c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u lông, nam hay n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thích nhi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u hơn?</w:t>
      </w:r>
    </w:p>
    <w:p w:rsidR="003942B5" w:rsidRPr="00C97A39" w:rsidRDefault="00C97A39" w:rsidP="00C97A39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2.3. So sánh t</w:t>
      </w:r>
      <w:r w:rsidRPr="00C97A39">
        <w:rPr>
          <w:b/>
          <w:bCs/>
          <w:sz w:val="26"/>
          <w:szCs w:val="26"/>
        </w:rPr>
        <w:t>ổ</w:t>
      </w:r>
      <w:r w:rsidRPr="00C97A39">
        <w:rPr>
          <w:b/>
          <w:bCs/>
          <w:sz w:val="26"/>
          <w:szCs w:val="26"/>
        </w:rPr>
        <w:t>ng th</w:t>
      </w:r>
      <w:r w:rsidRPr="00C97A39">
        <w:rPr>
          <w:b/>
          <w:bCs/>
          <w:sz w:val="26"/>
          <w:szCs w:val="26"/>
        </w:rPr>
        <w:t>ể</w:t>
      </w:r>
      <w:r w:rsidRPr="00C97A39">
        <w:rPr>
          <w:b/>
          <w:bCs/>
          <w:sz w:val="26"/>
          <w:szCs w:val="26"/>
        </w:rPr>
        <w:t>:</w:t>
      </w:r>
      <w:r w:rsidRPr="00C97A39">
        <w:rPr>
          <w:sz w:val="26"/>
          <w:szCs w:val="26"/>
        </w:rPr>
        <w:t xml:space="preserve"> Môn th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thao nào có t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ng lư</w:t>
      </w:r>
      <w:r w:rsidRPr="00C97A39">
        <w:rPr>
          <w:sz w:val="26"/>
          <w:szCs w:val="26"/>
        </w:rPr>
        <w:t>ợ</w:t>
      </w:r>
      <w:r w:rsidRPr="00C97A39">
        <w:rPr>
          <w:sz w:val="26"/>
          <w:szCs w:val="26"/>
        </w:rPr>
        <w:t>ng ngư</w:t>
      </w:r>
      <w:r w:rsidRPr="00C97A39">
        <w:rPr>
          <w:sz w:val="26"/>
          <w:szCs w:val="26"/>
        </w:rPr>
        <w:t>ờ</w:t>
      </w:r>
      <w:r w:rsidRPr="00C97A39">
        <w:rPr>
          <w:sz w:val="26"/>
          <w:szCs w:val="26"/>
        </w:rPr>
        <w:t>i thích l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n nh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>t?</w:t>
      </w:r>
    </w:p>
    <w:p w:rsidR="003942B5" w:rsidRPr="00C97A39" w:rsidRDefault="00C97A39" w:rsidP="00C97A39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Năng l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s</w:t>
      </w:r>
      <w:r w:rsidRPr="00C97A39">
        <w:rPr>
          <w:b/>
          <w:bCs/>
          <w:sz w:val="26"/>
          <w:szCs w:val="26"/>
        </w:rPr>
        <w:t>ố</w:t>
      </w:r>
      <w:r w:rsidRPr="00C97A39">
        <w:rPr>
          <w:b/>
          <w:bCs/>
          <w:sz w:val="26"/>
          <w:szCs w:val="26"/>
        </w:rPr>
        <w:t>:</w:t>
      </w:r>
      <w:r w:rsidRPr="00C97A39">
        <w:rPr>
          <w:sz w:val="26"/>
          <w:szCs w:val="26"/>
        </w:rPr>
        <w:t xml:space="preserve"> HS s</w:t>
      </w:r>
      <w:r w:rsidRPr="00C97A39">
        <w:rPr>
          <w:sz w:val="26"/>
          <w:szCs w:val="26"/>
        </w:rPr>
        <w:t>ử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ng các công c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 xml:space="preserve"> tính toán tr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>c tuy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n ho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c máy tính c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m tay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x</w:t>
      </w:r>
      <w:r w:rsidRPr="00C97A39">
        <w:rPr>
          <w:sz w:val="26"/>
          <w:szCs w:val="26"/>
        </w:rPr>
        <w:t>ử</w:t>
      </w:r>
      <w:r w:rsidRPr="00C97A39">
        <w:rPr>
          <w:sz w:val="26"/>
          <w:szCs w:val="26"/>
        </w:rPr>
        <w:t xml:space="preserve"> lý nhanh các phép tính t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ng và t</w:t>
      </w:r>
      <w:r w:rsidRPr="00C97A39">
        <w:rPr>
          <w:sz w:val="26"/>
          <w:szCs w:val="26"/>
        </w:rPr>
        <w:t>ỉ</w:t>
      </w:r>
      <w:r w:rsidRPr="00C97A39">
        <w:rPr>
          <w:sz w:val="26"/>
          <w:szCs w:val="26"/>
        </w:rPr>
        <w:t xml:space="preserve"> l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 xml:space="preserve"> ph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n trăm chênh l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ch gi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>a hai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[2.1.TC1].</w:t>
      </w:r>
    </w:p>
    <w:p w:rsidR="003942B5" w:rsidRPr="00C97A39" w:rsidRDefault="00C97A39" w:rsidP="00C97A39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K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lu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n:</w:t>
      </w:r>
      <w:r w:rsidRPr="00C97A39">
        <w:rPr>
          <w:sz w:val="26"/>
          <w:szCs w:val="26"/>
        </w:rPr>
        <w:t xml:space="preserve"> GV nh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>n m</w:t>
      </w:r>
      <w:r w:rsidRPr="00C97A39">
        <w:rPr>
          <w:sz w:val="26"/>
          <w:szCs w:val="26"/>
        </w:rPr>
        <w:t>ạ</w:t>
      </w:r>
      <w:r w:rsidRPr="00C97A39">
        <w:rPr>
          <w:sz w:val="26"/>
          <w:szCs w:val="26"/>
        </w:rPr>
        <w:t>nh: Khi đ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c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kép, c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n quan sát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>ng th</w:t>
      </w:r>
      <w:r w:rsidRPr="00C97A39">
        <w:rPr>
          <w:sz w:val="26"/>
          <w:szCs w:val="26"/>
        </w:rPr>
        <w:t>ờ</w:t>
      </w:r>
      <w:r w:rsidRPr="00C97A39">
        <w:rPr>
          <w:sz w:val="26"/>
          <w:szCs w:val="26"/>
        </w:rPr>
        <w:t>i c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 xml:space="preserve"> hai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trong m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c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p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th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>y đư</w:t>
      </w:r>
      <w:r w:rsidRPr="00C97A39">
        <w:rPr>
          <w:sz w:val="26"/>
          <w:szCs w:val="26"/>
        </w:rPr>
        <w:t>ợ</w:t>
      </w:r>
      <w:r w:rsidRPr="00C97A39">
        <w:rPr>
          <w:sz w:val="26"/>
          <w:szCs w:val="26"/>
        </w:rPr>
        <w:t>c s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 xml:space="preserve"> tương quan.</w:t>
      </w:r>
    </w:p>
    <w:p w:rsidR="003942B5" w:rsidRPr="00C97A39" w:rsidRDefault="003942B5">
      <w:pPr>
        <w:rPr>
          <w:sz w:val="26"/>
          <w:szCs w:val="26"/>
        </w:rPr>
      </w:pPr>
    </w:p>
    <w:p w:rsidR="003942B5" w:rsidRPr="00C97A39" w:rsidRDefault="00C97A39">
      <w:pPr>
        <w:pStyle w:val="Heading3"/>
        <w:rPr>
          <w:sz w:val="26"/>
          <w:szCs w:val="26"/>
        </w:rPr>
      </w:pPr>
      <w:bookmarkStart w:id="3" w:name="Xc41552231cfc95343017a2e16d9b0c253f668cd"/>
      <w:bookmarkEnd w:id="2"/>
      <w:r w:rsidRPr="00C97A39">
        <w:rPr>
          <w:b/>
          <w:bCs/>
          <w:sz w:val="26"/>
          <w:szCs w:val="26"/>
        </w:rPr>
        <w:t>HO</w:t>
      </w:r>
      <w:r w:rsidRPr="00C97A39">
        <w:rPr>
          <w:b/>
          <w:bCs/>
          <w:sz w:val="26"/>
          <w:szCs w:val="26"/>
        </w:rPr>
        <w:t>Ạ</w:t>
      </w:r>
      <w:r w:rsidRPr="00C97A39">
        <w:rPr>
          <w:b/>
          <w:bCs/>
          <w:sz w:val="26"/>
          <w:szCs w:val="26"/>
        </w:rPr>
        <w:t>T Đ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NG 3: TH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HÀNH V</w:t>
      </w:r>
      <w:r w:rsidRPr="00C97A39">
        <w:rPr>
          <w:b/>
          <w:bCs/>
          <w:sz w:val="26"/>
          <w:szCs w:val="26"/>
        </w:rPr>
        <w:t>Ẽ</w:t>
      </w:r>
      <w:r w:rsidRPr="00C97A39">
        <w:rPr>
          <w:b/>
          <w:bCs/>
          <w:sz w:val="26"/>
          <w:szCs w:val="26"/>
        </w:rPr>
        <w:t xml:space="preserve"> VÀ </w:t>
      </w:r>
      <w:r w:rsidRPr="00C97A39">
        <w:rPr>
          <w:b/>
          <w:bCs/>
          <w:sz w:val="26"/>
          <w:szCs w:val="26"/>
        </w:rPr>
        <w:t>Ứ</w:t>
      </w:r>
      <w:r w:rsidRPr="00C97A39">
        <w:rPr>
          <w:b/>
          <w:bCs/>
          <w:sz w:val="26"/>
          <w:szCs w:val="26"/>
        </w:rPr>
        <w:t>NG D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>NG CÔNG NGH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 xml:space="preserve"> S</w:t>
      </w:r>
      <w:r w:rsidRPr="00C97A39">
        <w:rPr>
          <w:b/>
          <w:bCs/>
          <w:sz w:val="26"/>
          <w:szCs w:val="26"/>
        </w:rPr>
        <w:t>Ố</w:t>
      </w:r>
      <w:r w:rsidRPr="00C97A39">
        <w:rPr>
          <w:b/>
          <w:bCs/>
          <w:sz w:val="26"/>
          <w:szCs w:val="26"/>
        </w:rPr>
        <w:t xml:space="preserve"> (TI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2)</w:t>
      </w:r>
    </w:p>
    <w:p w:rsidR="003942B5" w:rsidRPr="00C97A39" w:rsidRDefault="00C97A39">
      <w:pPr>
        <w:pStyle w:val="FirstParagraph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a) M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>c tiêu:</w:t>
      </w:r>
      <w:r w:rsidRPr="00C97A39">
        <w:rPr>
          <w:sz w:val="26"/>
          <w:szCs w:val="26"/>
        </w:rPr>
        <w:t xml:space="preserve"> HS bi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t v</w:t>
      </w:r>
      <w:r w:rsidRPr="00C97A39">
        <w:rPr>
          <w:sz w:val="26"/>
          <w:szCs w:val="26"/>
        </w:rPr>
        <w:t>ẽ</w:t>
      </w:r>
      <w:r w:rsidRPr="00C97A39">
        <w:rPr>
          <w:sz w:val="26"/>
          <w:szCs w:val="26"/>
        </w:rPr>
        <w:t xml:space="preserve">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b</w:t>
      </w:r>
      <w:r w:rsidRPr="00C97A39">
        <w:rPr>
          <w:sz w:val="26"/>
          <w:szCs w:val="26"/>
        </w:rPr>
        <w:t>ằ</w:t>
      </w:r>
      <w:r w:rsidRPr="00C97A39">
        <w:rPr>
          <w:sz w:val="26"/>
          <w:szCs w:val="26"/>
        </w:rPr>
        <w:t>ng tay và s</w:t>
      </w:r>
      <w:r w:rsidRPr="00C97A39">
        <w:rPr>
          <w:sz w:val="26"/>
          <w:szCs w:val="26"/>
        </w:rPr>
        <w:t>ử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ng ph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n m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m đ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 xml:space="preserve"> t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 xml:space="preserve"> đ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ng hóa.</w:t>
      </w:r>
    </w:p>
    <w:p w:rsidR="003942B5" w:rsidRPr="00C97A39" w:rsidRDefault="00C97A39">
      <w:pPr>
        <w:pStyle w:val="BodyText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lastRenderedPageBreak/>
        <w:t>b) N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i dung:</w:t>
      </w:r>
      <w:r w:rsidRPr="00C97A39">
        <w:rPr>
          <w:sz w:val="26"/>
          <w:szCs w:val="26"/>
        </w:rPr>
        <w:t xml:space="preserve"> Chuy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n đ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i t</w:t>
      </w:r>
      <w:r w:rsidRPr="00C97A39">
        <w:rPr>
          <w:sz w:val="26"/>
          <w:szCs w:val="26"/>
        </w:rPr>
        <w:t>ừ</w:t>
      </w:r>
      <w:r w:rsidRPr="00C97A39">
        <w:rPr>
          <w:sz w:val="26"/>
          <w:szCs w:val="26"/>
        </w:rPr>
        <w:t xml:space="preserve">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th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ng kê hai chi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u sang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</w:t>
      </w:r>
      <w:r w:rsidRPr="00C97A39">
        <w:rPr>
          <w:sz w:val="26"/>
          <w:szCs w:val="26"/>
        </w:rPr>
        <w:t>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kép.</w:t>
      </w:r>
    </w:p>
    <w:p w:rsidR="003942B5" w:rsidRPr="00C97A39" w:rsidRDefault="00C97A39">
      <w:pPr>
        <w:pStyle w:val="BodyText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c) T</w:t>
      </w:r>
      <w:r w:rsidRPr="00C97A39">
        <w:rPr>
          <w:b/>
          <w:bCs/>
          <w:sz w:val="26"/>
          <w:szCs w:val="26"/>
        </w:rPr>
        <w:t>ổ</w:t>
      </w:r>
      <w:r w:rsidRPr="00C97A39">
        <w:rPr>
          <w:b/>
          <w:bCs/>
          <w:sz w:val="26"/>
          <w:szCs w:val="26"/>
        </w:rPr>
        <w:t xml:space="preserve"> ch</w:t>
      </w:r>
      <w:r w:rsidRPr="00C97A39">
        <w:rPr>
          <w:b/>
          <w:bCs/>
          <w:sz w:val="26"/>
          <w:szCs w:val="26"/>
        </w:rPr>
        <w:t>ứ</w:t>
      </w:r>
      <w:r w:rsidRPr="00C97A39">
        <w:rPr>
          <w:b/>
          <w:bCs/>
          <w:sz w:val="26"/>
          <w:szCs w:val="26"/>
        </w:rPr>
        <w:t>c th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hi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n:</w:t>
      </w:r>
    </w:p>
    <w:p w:rsidR="003942B5" w:rsidRPr="00C97A39" w:rsidRDefault="00C97A39" w:rsidP="00C97A39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Hư</w:t>
      </w:r>
      <w:r w:rsidRPr="00C97A39">
        <w:rPr>
          <w:b/>
          <w:bCs/>
          <w:sz w:val="26"/>
          <w:szCs w:val="26"/>
        </w:rPr>
        <w:t>ớ</w:t>
      </w:r>
      <w:r w:rsidRPr="00C97A39">
        <w:rPr>
          <w:b/>
          <w:bCs/>
          <w:sz w:val="26"/>
          <w:szCs w:val="26"/>
        </w:rPr>
        <w:t>ng d</w:t>
      </w:r>
      <w:r w:rsidRPr="00C97A39">
        <w:rPr>
          <w:b/>
          <w:bCs/>
          <w:sz w:val="26"/>
          <w:szCs w:val="26"/>
        </w:rPr>
        <w:t>ẫ</w:t>
      </w:r>
      <w:r w:rsidRPr="00C97A39">
        <w:rPr>
          <w:b/>
          <w:bCs/>
          <w:sz w:val="26"/>
          <w:szCs w:val="26"/>
        </w:rPr>
        <w:t>n v</w:t>
      </w:r>
      <w:r w:rsidRPr="00C97A39">
        <w:rPr>
          <w:b/>
          <w:bCs/>
          <w:sz w:val="26"/>
          <w:szCs w:val="26"/>
        </w:rPr>
        <w:t>ẽ</w:t>
      </w:r>
      <w:r w:rsidRPr="00C97A39">
        <w:rPr>
          <w:b/>
          <w:bCs/>
          <w:sz w:val="26"/>
          <w:szCs w:val="26"/>
        </w:rPr>
        <w:t xml:space="preserve"> tay:</w:t>
      </w:r>
      <w:r w:rsidRPr="00C97A39">
        <w:rPr>
          <w:sz w:val="26"/>
          <w:szCs w:val="26"/>
        </w:rPr>
        <w:t xml:space="preserve"> GV hư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ng d</w:t>
      </w:r>
      <w:r w:rsidRPr="00C97A39">
        <w:rPr>
          <w:sz w:val="26"/>
          <w:szCs w:val="26"/>
        </w:rPr>
        <w:t>ẫ</w:t>
      </w:r>
      <w:r w:rsidRPr="00C97A39">
        <w:rPr>
          <w:sz w:val="26"/>
          <w:szCs w:val="26"/>
        </w:rPr>
        <w:t>n các bư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c chính:</w:t>
      </w:r>
    </w:p>
    <w:p w:rsidR="003942B5" w:rsidRPr="00C97A39" w:rsidRDefault="00C97A39" w:rsidP="00C97A39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3.1. V</w:t>
      </w:r>
      <w:r w:rsidRPr="00C97A39">
        <w:rPr>
          <w:b/>
          <w:bCs/>
          <w:sz w:val="26"/>
          <w:szCs w:val="26"/>
        </w:rPr>
        <w:t>ẽ</w:t>
      </w:r>
      <w:r w:rsidRPr="00C97A39">
        <w:rPr>
          <w:b/>
          <w:bCs/>
          <w:sz w:val="26"/>
          <w:szCs w:val="26"/>
        </w:rPr>
        <w:t xml:space="preserve"> hai tr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>c vuông góc.</w:t>
      </w:r>
    </w:p>
    <w:p w:rsidR="003942B5" w:rsidRPr="00C97A39" w:rsidRDefault="00C97A39" w:rsidP="00C97A39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3.2. V</w:t>
      </w:r>
      <w:r w:rsidRPr="00C97A39">
        <w:rPr>
          <w:b/>
          <w:bCs/>
          <w:sz w:val="26"/>
          <w:szCs w:val="26"/>
        </w:rPr>
        <w:t>ẽ</w:t>
      </w:r>
      <w:r w:rsidRPr="00C97A39">
        <w:rPr>
          <w:b/>
          <w:bCs/>
          <w:sz w:val="26"/>
          <w:szCs w:val="26"/>
        </w:rPr>
        <w:t xml:space="preserve"> các c</w:t>
      </w:r>
      <w:r w:rsidRPr="00C97A39">
        <w:rPr>
          <w:b/>
          <w:bCs/>
          <w:sz w:val="26"/>
          <w:szCs w:val="26"/>
        </w:rPr>
        <w:t>ặ</w:t>
      </w:r>
      <w:r w:rsidRPr="00C97A39">
        <w:rPr>
          <w:b/>
          <w:bCs/>
          <w:sz w:val="26"/>
          <w:szCs w:val="26"/>
        </w:rPr>
        <w:t>p c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t:</w:t>
      </w:r>
      <w:r w:rsidRPr="00C97A39">
        <w:rPr>
          <w:sz w:val="26"/>
          <w:szCs w:val="26"/>
        </w:rPr>
        <w:t xml:space="preserve"> Lưu ý các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trong cùng m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c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p sát nhau, các c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p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cách đ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u nhau.</w:t>
      </w:r>
    </w:p>
    <w:p w:rsidR="003942B5" w:rsidRPr="00C97A39" w:rsidRDefault="00C97A39" w:rsidP="00C97A39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3.3. Hoàn thi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n:</w:t>
      </w:r>
      <w:r w:rsidRPr="00C97A39">
        <w:rPr>
          <w:sz w:val="26"/>
          <w:szCs w:val="26"/>
        </w:rPr>
        <w:t xml:space="preserve"> </w:t>
      </w:r>
      <w:r w:rsidRPr="00C97A39">
        <w:rPr>
          <w:sz w:val="26"/>
          <w:szCs w:val="26"/>
        </w:rPr>
        <w:t>Tô màu/đánh d</w:t>
      </w:r>
      <w:r w:rsidRPr="00C97A39">
        <w:rPr>
          <w:sz w:val="26"/>
          <w:szCs w:val="26"/>
        </w:rPr>
        <w:t>ấ</w:t>
      </w:r>
      <w:r w:rsidRPr="00C97A39">
        <w:rPr>
          <w:sz w:val="26"/>
          <w:szCs w:val="26"/>
        </w:rPr>
        <w:t>u khác nhau cho các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và v</w:t>
      </w:r>
      <w:r w:rsidRPr="00C97A39">
        <w:rPr>
          <w:sz w:val="26"/>
          <w:szCs w:val="26"/>
        </w:rPr>
        <w:t>ẽ</w:t>
      </w:r>
      <w:r w:rsidRPr="00C97A39">
        <w:rPr>
          <w:sz w:val="26"/>
          <w:szCs w:val="26"/>
        </w:rPr>
        <w:t xml:space="preserve">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chú gi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i.</w:t>
      </w:r>
    </w:p>
    <w:p w:rsidR="003942B5" w:rsidRPr="00C97A39" w:rsidRDefault="00C97A39" w:rsidP="00C97A39">
      <w:pPr>
        <w:pStyle w:val="Compact"/>
        <w:numPr>
          <w:ilvl w:val="0"/>
          <w:numId w:val="13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Năng l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s</w:t>
      </w:r>
      <w:r w:rsidRPr="00C97A39">
        <w:rPr>
          <w:b/>
          <w:bCs/>
          <w:sz w:val="26"/>
          <w:szCs w:val="26"/>
        </w:rPr>
        <w:t>ố</w:t>
      </w:r>
      <w:r w:rsidRPr="00C97A39">
        <w:rPr>
          <w:b/>
          <w:bCs/>
          <w:sz w:val="26"/>
          <w:szCs w:val="26"/>
        </w:rPr>
        <w:t xml:space="preserve"> - Th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hành ph</w:t>
      </w:r>
      <w:r w:rsidRPr="00C97A39">
        <w:rPr>
          <w:b/>
          <w:bCs/>
          <w:sz w:val="26"/>
          <w:szCs w:val="26"/>
        </w:rPr>
        <w:t>ầ</w:t>
      </w:r>
      <w:r w:rsidRPr="00C97A39">
        <w:rPr>
          <w:b/>
          <w:bCs/>
          <w:sz w:val="26"/>
          <w:szCs w:val="26"/>
        </w:rPr>
        <w:t>n m</w:t>
      </w:r>
      <w:r w:rsidRPr="00C97A39">
        <w:rPr>
          <w:b/>
          <w:bCs/>
          <w:sz w:val="26"/>
          <w:szCs w:val="26"/>
        </w:rPr>
        <w:t>ề</w:t>
      </w:r>
      <w:r w:rsidRPr="00C97A39">
        <w:rPr>
          <w:b/>
          <w:bCs/>
          <w:sz w:val="26"/>
          <w:szCs w:val="26"/>
        </w:rPr>
        <w:t>m:</w:t>
      </w:r>
      <w:r w:rsidRPr="00C97A39">
        <w:rPr>
          <w:sz w:val="26"/>
          <w:szCs w:val="26"/>
        </w:rPr>
        <w:t xml:space="preserve"> GV hư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ng d</w:t>
      </w:r>
      <w:r w:rsidRPr="00C97A39">
        <w:rPr>
          <w:sz w:val="26"/>
          <w:szCs w:val="26"/>
        </w:rPr>
        <w:t>ẫ</w:t>
      </w:r>
      <w:r w:rsidRPr="00C97A39">
        <w:rPr>
          <w:sz w:val="26"/>
          <w:szCs w:val="26"/>
        </w:rPr>
        <w:t>n HS s</w:t>
      </w:r>
      <w:r w:rsidRPr="00C97A39">
        <w:rPr>
          <w:sz w:val="26"/>
          <w:szCs w:val="26"/>
        </w:rPr>
        <w:t>ử</w:t>
      </w:r>
      <w:r w:rsidRPr="00C97A39">
        <w:rPr>
          <w:sz w:val="26"/>
          <w:szCs w:val="26"/>
        </w:rPr>
        <w:t xml:space="preserve"> d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ng ph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n m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m Excel ho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c Google Sheets:</w:t>
      </w:r>
    </w:p>
    <w:p w:rsidR="003942B5" w:rsidRPr="00C97A39" w:rsidRDefault="00C97A39" w:rsidP="00C97A39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C97A39">
        <w:rPr>
          <w:sz w:val="26"/>
          <w:szCs w:val="26"/>
        </w:rPr>
        <w:t>Nh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p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hai chi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u.</w:t>
      </w:r>
    </w:p>
    <w:p w:rsidR="003942B5" w:rsidRPr="00C97A39" w:rsidRDefault="00C97A39" w:rsidP="00C97A39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C97A39">
        <w:rPr>
          <w:sz w:val="26"/>
          <w:szCs w:val="26"/>
        </w:rPr>
        <w:t>Bôi đen vùng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u, ch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 xml:space="preserve">n </w:t>
      </w:r>
      <w:r w:rsidRPr="00C97A39">
        <w:rPr>
          <w:b/>
          <w:bCs/>
          <w:sz w:val="26"/>
          <w:szCs w:val="26"/>
        </w:rPr>
        <w:t>Insert -&gt; Chart -&gt; Clustered Column Chart</w:t>
      </w:r>
      <w:r w:rsidRPr="00C97A39">
        <w:rPr>
          <w:sz w:val="26"/>
          <w:szCs w:val="26"/>
        </w:rPr>
        <w:t>.</w:t>
      </w:r>
    </w:p>
    <w:p w:rsidR="003942B5" w:rsidRPr="00C97A39" w:rsidRDefault="00C97A39" w:rsidP="00C97A39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C97A39">
        <w:rPr>
          <w:sz w:val="26"/>
          <w:szCs w:val="26"/>
        </w:rPr>
        <w:t>HS qu</w:t>
      </w:r>
      <w:r w:rsidRPr="00C97A39">
        <w:rPr>
          <w:sz w:val="26"/>
          <w:szCs w:val="26"/>
        </w:rPr>
        <w:t>an sát cách ph</w:t>
      </w:r>
      <w:r w:rsidRPr="00C97A39">
        <w:rPr>
          <w:sz w:val="26"/>
          <w:szCs w:val="26"/>
        </w:rPr>
        <w:t>ầ</w:t>
      </w:r>
      <w:r w:rsidRPr="00C97A39">
        <w:rPr>
          <w:sz w:val="26"/>
          <w:szCs w:val="26"/>
        </w:rPr>
        <w:t>n m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m t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 xml:space="preserve"> đ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ng t</w:t>
      </w:r>
      <w:r w:rsidRPr="00C97A39">
        <w:rPr>
          <w:sz w:val="26"/>
          <w:szCs w:val="26"/>
        </w:rPr>
        <w:t>ạ</w:t>
      </w:r>
      <w:r w:rsidRPr="00C97A39">
        <w:rPr>
          <w:sz w:val="26"/>
          <w:szCs w:val="26"/>
        </w:rPr>
        <w:t>o chú gi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i và chia t</w:t>
      </w:r>
      <w:r w:rsidRPr="00C97A39">
        <w:rPr>
          <w:sz w:val="26"/>
          <w:szCs w:val="26"/>
        </w:rPr>
        <w:t>ỉ</w:t>
      </w:r>
      <w:r w:rsidRPr="00C97A39">
        <w:rPr>
          <w:sz w:val="26"/>
          <w:szCs w:val="26"/>
        </w:rPr>
        <w:t xml:space="preserve"> l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 xml:space="preserve"> tr</w:t>
      </w:r>
      <w:r w:rsidRPr="00C97A39">
        <w:rPr>
          <w:sz w:val="26"/>
          <w:szCs w:val="26"/>
        </w:rPr>
        <w:t>ụ</w:t>
      </w:r>
      <w:r w:rsidRPr="00C97A39">
        <w:rPr>
          <w:sz w:val="26"/>
          <w:szCs w:val="26"/>
        </w:rPr>
        <w:t>c đ</w:t>
      </w:r>
      <w:r w:rsidRPr="00C97A39">
        <w:rPr>
          <w:sz w:val="26"/>
          <w:szCs w:val="26"/>
        </w:rPr>
        <w:t>ứ</w:t>
      </w:r>
      <w:r w:rsidRPr="00C97A39">
        <w:rPr>
          <w:sz w:val="26"/>
          <w:szCs w:val="26"/>
        </w:rPr>
        <w:t>ng [2.1.TC2a].</w:t>
      </w:r>
    </w:p>
    <w:p w:rsidR="003942B5" w:rsidRPr="00C97A39" w:rsidRDefault="00C97A39" w:rsidP="00C97A39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K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lu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n:</w:t>
      </w:r>
      <w:r w:rsidRPr="00C97A39">
        <w:rPr>
          <w:sz w:val="26"/>
          <w:szCs w:val="26"/>
        </w:rPr>
        <w:t xml:space="preserve"> Công ngh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 xml:space="preserve"> giúp vi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c v</w:t>
      </w:r>
      <w:r w:rsidRPr="00C97A39">
        <w:rPr>
          <w:sz w:val="26"/>
          <w:szCs w:val="26"/>
        </w:rPr>
        <w:t>ẽ</w:t>
      </w:r>
      <w:r w:rsidRPr="00C97A39">
        <w:rPr>
          <w:sz w:val="26"/>
          <w:szCs w:val="26"/>
        </w:rPr>
        <w:t xml:space="preserve">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chính xác tuy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t đ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i v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 xml:space="preserve"> t</w:t>
      </w:r>
      <w:r w:rsidRPr="00C97A39">
        <w:rPr>
          <w:sz w:val="26"/>
          <w:szCs w:val="26"/>
        </w:rPr>
        <w:t>ỉ</w:t>
      </w:r>
      <w:r w:rsidRPr="00C97A39">
        <w:rPr>
          <w:sz w:val="26"/>
          <w:szCs w:val="26"/>
        </w:rPr>
        <w:t xml:space="preserve"> l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 xml:space="preserve"> và ti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t ki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m th</w:t>
      </w:r>
      <w:r w:rsidRPr="00C97A39">
        <w:rPr>
          <w:sz w:val="26"/>
          <w:szCs w:val="26"/>
        </w:rPr>
        <w:t>ờ</w:t>
      </w:r>
      <w:r w:rsidRPr="00C97A39">
        <w:rPr>
          <w:sz w:val="26"/>
          <w:szCs w:val="26"/>
        </w:rPr>
        <w:t>i gian.</w:t>
      </w:r>
    </w:p>
    <w:p w:rsidR="003942B5" w:rsidRPr="00C97A39" w:rsidRDefault="003942B5">
      <w:pPr>
        <w:rPr>
          <w:sz w:val="26"/>
          <w:szCs w:val="26"/>
        </w:rPr>
      </w:pPr>
    </w:p>
    <w:p w:rsidR="003942B5" w:rsidRPr="00C97A39" w:rsidRDefault="00C97A39">
      <w:pPr>
        <w:pStyle w:val="Heading3"/>
        <w:rPr>
          <w:sz w:val="26"/>
          <w:szCs w:val="26"/>
        </w:rPr>
      </w:pPr>
      <w:bookmarkStart w:id="4" w:name="X52c15732dff060d6b686f33fe75316fa1368388"/>
      <w:bookmarkEnd w:id="3"/>
      <w:r w:rsidRPr="00C97A39">
        <w:rPr>
          <w:b/>
          <w:bCs/>
          <w:sz w:val="26"/>
          <w:szCs w:val="26"/>
        </w:rPr>
        <w:t>HO</w:t>
      </w:r>
      <w:r w:rsidRPr="00C97A39">
        <w:rPr>
          <w:b/>
          <w:bCs/>
          <w:sz w:val="26"/>
          <w:szCs w:val="26"/>
        </w:rPr>
        <w:t>Ạ</w:t>
      </w:r>
      <w:r w:rsidRPr="00C97A39">
        <w:rPr>
          <w:b/>
          <w:bCs/>
          <w:sz w:val="26"/>
          <w:szCs w:val="26"/>
        </w:rPr>
        <w:t>T Đ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NG 4: LUY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N T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P T</w:t>
      </w:r>
      <w:r w:rsidRPr="00C97A39">
        <w:rPr>
          <w:b/>
          <w:bCs/>
          <w:sz w:val="26"/>
          <w:szCs w:val="26"/>
        </w:rPr>
        <w:t>Ổ</w:t>
      </w:r>
      <w:r w:rsidRPr="00C97A39">
        <w:rPr>
          <w:b/>
          <w:bCs/>
          <w:sz w:val="26"/>
          <w:szCs w:val="26"/>
        </w:rPr>
        <w:t>NG H</w:t>
      </w:r>
      <w:r w:rsidRPr="00C97A39">
        <w:rPr>
          <w:b/>
          <w:bCs/>
          <w:sz w:val="26"/>
          <w:szCs w:val="26"/>
        </w:rPr>
        <w:t>Ợ</w:t>
      </w:r>
      <w:r w:rsidRPr="00C97A39">
        <w:rPr>
          <w:b/>
          <w:bCs/>
          <w:sz w:val="26"/>
          <w:szCs w:val="26"/>
        </w:rPr>
        <w:t>P VÀ V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N D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>NG (TI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2)</w:t>
      </w:r>
    </w:p>
    <w:p w:rsidR="003942B5" w:rsidRPr="00C97A39" w:rsidRDefault="00C97A39">
      <w:pPr>
        <w:pStyle w:val="FirstParagraph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a) M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>c tiêu: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ng c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 xml:space="preserve"> </w:t>
      </w:r>
      <w:r w:rsidRPr="00C97A39">
        <w:rPr>
          <w:sz w:val="26"/>
          <w:szCs w:val="26"/>
        </w:rPr>
        <w:t>k</w:t>
      </w:r>
      <w:r w:rsidRPr="00C97A39">
        <w:rPr>
          <w:sz w:val="26"/>
          <w:szCs w:val="26"/>
        </w:rPr>
        <w:t>ỹ</w:t>
      </w:r>
      <w:r w:rsidRPr="00C97A39">
        <w:rPr>
          <w:sz w:val="26"/>
          <w:szCs w:val="26"/>
        </w:rPr>
        <w:t xml:space="preserve"> năng v</w:t>
      </w:r>
      <w:r w:rsidRPr="00C97A39">
        <w:rPr>
          <w:sz w:val="26"/>
          <w:szCs w:val="26"/>
        </w:rPr>
        <w:t>ẽ</w:t>
      </w:r>
      <w:r w:rsidRPr="00C97A39">
        <w:rPr>
          <w:sz w:val="26"/>
          <w:szCs w:val="26"/>
        </w:rPr>
        <w:t>, đ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c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và đánh giá thông tin s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.</w:t>
      </w:r>
    </w:p>
    <w:p w:rsidR="003942B5" w:rsidRPr="00C97A39" w:rsidRDefault="00C97A39">
      <w:pPr>
        <w:pStyle w:val="BodyText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b) N</w:t>
      </w:r>
      <w:r w:rsidRPr="00C97A39">
        <w:rPr>
          <w:b/>
          <w:bCs/>
          <w:sz w:val="26"/>
          <w:szCs w:val="26"/>
        </w:rPr>
        <w:t>ộ</w:t>
      </w:r>
      <w:r w:rsidRPr="00C97A39">
        <w:rPr>
          <w:b/>
          <w:bCs/>
          <w:sz w:val="26"/>
          <w:szCs w:val="26"/>
        </w:rPr>
        <w:t>i dung:</w:t>
      </w:r>
      <w:r w:rsidRPr="00C97A39">
        <w:rPr>
          <w:sz w:val="26"/>
          <w:szCs w:val="26"/>
        </w:rPr>
        <w:t xml:space="preserve"> Gi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i bài t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p SGK và th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>c hi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n d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 xml:space="preserve"> án kh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o sát nh</w:t>
      </w:r>
      <w:r w:rsidRPr="00C97A39">
        <w:rPr>
          <w:sz w:val="26"/>
          <w:szCs w:val="26"/>
        </w:rPr>
        <w:t>ỏ</w:t>
      </w:r>
      <w:r w:rsidRPr="00C97A39">
        <w:rPr>
          <w:sz w:val="26"/>
          <w:szCs w:val="26"/>
        </w:rPr>
        <w:t>.</w:t>
      </w:r>
    </w:p>
    <w:p w:rsidR="003942B5" w:rsidRPr="00C97A39" w:rsidRDefault="00C97A39">
      <w:pPr>
        <w:pStyle w:val="BodyText"/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c) T</w:t>
      </w:r>
      <w:r w:rsidRPr="00C97A39">
        <w:rPr>
          <w:b/>
          <w:bCs/>
          <w:sz w:val="26"/>
          <w:szCs w:val="26"/>
        </w:rPr>
        <w:t>ổ</w:t>
      </w:r>
      <w:r w:rsidRPr="00C97A39">
        <w:rPr>
          <w:b/>
          <w:bCs/>
          <w:sz w:val="26"/>
          <w:szCs w:val="26"/>
        </w:rPr>
        <w:t xml:space="preserve"> ch</w:t>
      </w:r>
      <w:r w:rsidRPr="00C97A39">
        <w:rPr>
          <w:b/>
          <w:bCs/>
          <w:sz w:val="26"/>
          <w:szCs w:val="26"/>
        </w:rPr>
        <w:t>ứ</w:t>
      </w:r>
      <w:r w:rsidRPr="00C97A39">
        <w:rPr>
          <w:b/>
          <w:bCs/>
          <w:sz w:val="26"/>
          <w:szCs w:val="26"/>
        </w:rPr>
        <w:t>c th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>c hi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n:</w:t>
      </w:r>
    </w:p>
    <w:p w:rsidR="003942B5" w:rsidRPr="00C97A39" w:rsidRDefault="00C97A39" w:rsidP="00C97A39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Luy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n t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p:</w:t>
      </w:r>
      <w:r w:rsidRPr="00C97A39">
        <w:rPr>
          <w:sz w:val="26"/>
          <w:szCs w:val="26"/>
        </w:rPr>
        <w:t xml:space="preserve"> HS gi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i các bài t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p trong SGK v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 xml:space="preserve"> chuy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n đ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i d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li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u t</w:t>
      </w:r>
      <w:r w:rsidRPr="00C97A39">
        <w:rPr>
          <w:sz w:val="26"/>
          <w:szCs w:val="26"/>
        </w:rPr>
        <w:t>ừ</w:t>
      </w:r>
      <w:r w:rsidRPr="00C97A39">
        <w:rPr>
          <w:sz w:val="26"/>
          <w:szCs w:val="26"/>
        </w:rPr>
        <w:t xml:space="preserve">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hai chi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u sang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kép.</w:t>
      </w:r>
    </w:p>
    <w:p w:rsidR="003942B5" w:rsidRPr="00C97A39" w:rsidRDefault="00C97A39" w:rsidP="00C97A39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V</w:t>
      </w:r>
      <w:r w:rsidRPr="00C97A39">
        <w:rPr>
          <w:b/>
          <w:bCs/>
          <w:sz w:val="26"/>
          <w:szCs w:val="26"/>
        </w:rPr>
        <w:t>ậ</w:t>
      </w:r>
      <w:r w:rsidRPr="00C97A39">
        <w:rPr>
          <w:b/>
          <w:bCs/>
          <w:sz w:val="26"/>
          <w:szCs w:val="26"/>
        </w:rPr>
        <w:t>n d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>ng - D</w:t>
      </w:r>
      <w:r w:rsidRPr="00C97A39">
        <w:rPr>
          <w:b/>
          <w:bCs/>
          <w:sz w:val="26"/>
          <w:szCs w:val="26"/>
        </w:rPr>
        <w:t>ự</w:t>
      </w:r>
      <w:r w:rsidRPr="00C97A39">
        <w:rPr>
          <w:b/>
          <w:bCs/>
          <w:sz w:val="26"/>
          <w:szCs w:val="26"/>
        </w:rPr>
        <w:t xml:space="preserve"> án n</w:t>
      </w:r>
      <w:r w:rsidRPr="00C97A39">
        <w:rPr>
          <w:b/>
          <w:bCs/>
          <w:sz w:val="26"/>
          <w:szCs w:val="26"/>
        </w:rPr>
        <w:t>hóm:</w:t>
      </w:r>
      <w:r w:rsidRPr="00C97A39">
        <w:rPr>
          <w:sz w:val="26"/>
          <w:szCs w:val="26"/>
        </w:rPr>
        <w:t xml:space="preserve"> * </w:t>
      </w:r>
      <w:r w:rsidRPr="00C97A39">
        <w:rPr>
          <w:b/>
          <w:bCs/>
          <w:sz w:val="26"/>
          <w:szCs w:val="26"/>
        </w:rPr>
        <w:t>4.1. Kh</w:t>
      </w:r>
      <w:r w:rsidRPr="00C97A39">
        <w:rPr>
          <w:b/>
          <w:bCs/>
          <w:sz w:val="26"/>
          <w:szCs w:val="26"/>
        </w:rPr>
        <w:t>ả</w:t>
      </w:r>
      <w:r w:rsidRPr="00C97A39">
        <w:rPr>
          <w:b/>
          <w:bCs/>
          <w:sz w:val="26"/>
          <w:szCs w:val="26"/>
        </w:rPr>
        <w:t>o sát:</w:t>
      </w:r>
      <w:r w:rsidRPr="00C97A39">
        <w:rPr>
          <w:sz w:val="26"/>
          <w:szCs w:val="26"/>
        </w:rPr>
        <w:t xml:space="preserve"> Các nhóm kh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o sát "Đi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m trung bình môn Toán và Ng</w:t>
      </w:r>
      <w:r w:rsidRPr="00C97A39">
        <w:rPr>
          <w:sz w:val="26"/>
          <w:szCs w:val="26"/>
        </w:rPr>
        <w:t>ữ</w:t>
      </w:r>
      <w:r w:rsidRPr="00C97A39">
        <w:rPr>
          <w:sz w:val="26"/>
          <w:szCs w:val="26"/>
        </w:rPr>
        <w:t xml:space="preserve"> văn"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các thành viên trong nhóm.</w:t>
      </w:r>
    </w:p>
    <w:p w:rsidR="003942B5" w:rsidRPr="00C97A39" w:rsidRDefault="00C97A39" w:rsidP="00C97A39">
      <w:pPr>
        <w:pStyle w:val="Compact"/>
        <w:numPr>
          <w:ilvl w:val="0"/>
          <w:numId w:val="17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4.2. S</w:t>
      </w:r>
      <w:r w:rsidRPr="00C97A39">
        <w:rPr>
          <w:b/>
          <w:bCs/>
          <w:sz w:val="26"/>
          <w:szCs w:val="26"/>
        </w:rPr>
        <w:t>ả</w:t>
      </w:r>
      <w:r w:rsidRPr="00C97A39">
        <w:rPr>
          <w:b/>
          <w:bCs/>
          <w:sz w:val="26"/>
          <w:szCs w:val="26"/>
        </w:rPr>
        <w:t>n ph</w:t>
      </w:r>
      <w:r w:rsidRPr="00C97A39">
        <w:rPr>
          <w:b/>
          <w:bCs/>
          <w:sz w:val="26"/>
          <w:szCs w:val="26"/>
        </w:rPr>
        <w:t>ẩ</w:t>
      </w:r>
      <w:r w:rsidRPr="00C97A39">
        <w:rPr>
          <w:b/>
          <w:bCs/>
          <w:sz w:val="26"/>
          <w:szCs w:val="26"/>
        </w:rPr>
        <w:t>m s</w:t>
      </w:r>
      <w:r w:rsidRPr="00C97A39">
        <w:rPr>
          <w:b/>
          <w:bCs/>
          <w:sz w:val="26"/>
          <w:szCs w:val="26"/>
        </w:rPr>
        <w:t>ố</w:t>
      </w:r>
      <w:r w:rsidRPr="00C97A39">
        <w:rPr>
          <w:b/>
          <w:bCs/>
          <w:sz w:val="26"/>
          <w:szCs w:val="26"/>
        </w:rPr>
        <w:t>:</w:t>
      </w:r>
      <w:r w:rsidRPr="00C97A39">
        <w:rPr>
          <w:sz w:val="26"/>
          <w:szCs w:val="26"/>
        </w:rPr>
        <w:t xml:space="preserve"> Nhóm l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p b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th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ng kê và v</w:t>
      </w:r>
      <w:r w:rsidRPr="00C97A39">
        <w:rPr>
          <w:sz w:val="26"/>
          <w:szCs w:val="26"/>
        </w:rPr>
        <w:t>ẽ</w:t>
      </w:r>
      <w:r w:rsidRPr="00C97A39">
        <w:rPr>
          <w:sz w:val="26"/>
          <w:szCs w:val="26"/>
        </w:rPr>
        <w:t xml:space="preserve">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(khuy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n khích th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>c hi</w:t>
      </w:r>
      <w:r w:rsidRPr="00C97A39">
        <w:rPr>
          <w:sz w:val="26"/>
          <w:szCs w:val="26"/>
        </w:rPr>
        <w:t>ệ</w:t>
      </w:r>
      <w:r w:rsidRPr="00C97A39">
        <w:rPr>
          <w:sz w:val="26"/>
          <w:szCs w:val="26"/>
        </w:rPr>
        <w:t>n trên máy tính và g</w:t>
      </w:r>
      <w:r w:rsidRPr="00C97A39">
        <w:rPr>
          <w:sz w:val="26"/>
          <w:szCs w:val="26"/>
        </w:rPr>
        <w:t>ử</w:t>
      </w:r>
      <w:r w:rsidRPr="00C97A39">
        <w:rPr>
          <w:sz w:val="26"/>
          <w:szCs w:val="26"/>
        </w:rPr>
        <w:t>i s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 ph</w:t>
      </w:r>
      <w:r w:rsidRPr="00C97A39">
        <w:rPr>
          <w:sz w:val="26"/>
          <w:szCs w:val="26"/>
        </w:rPr>
        <w:t>ẩ</w:t>
      </w:r>
      <w:r w:rsidRPr="00C97A39">
        <w:rPr>
          <w:sz w:val="26"/>
          <w:szCs w:val="26"/>
        </w:rPr>
        <w:t>m qua email ho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c các n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>n t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ng h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c t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p tr</w:t>
      </w:r>
      <w:r w:rsidRPr="00C97A39">
        <w:rPr>
          <w:sz w:val="26"/>
          <w:szCs w:val="26"/>
        </w:rPr>
        <w:t>ự</w:t>
      </w:r>
      <w:r w:rsidRPr="00C97A39">
        <w:rPr>
          <w:sz w:val="26"/>
          <w:szCs w:val="26"/>
        </w:rPr>
        <w:t>c tuy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n cho GV) [3.2.TC1b].</w:t>
      </w:r>
    </w:p>
    <w:p w:rsidR="003942B5" w:rsidRPr="00C97A39" w:rsidRDefault="00C97A39" w:rsidP="00C97A39">
      <w:pPr>
        <w:pStyle w:val="Compact"/>
        <w:numPr>
          <w:ilvl w:val="0"/>
          <w:numId w:val="18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Đánh giá:</w:t>
      </w:r>
      <w:r w:rsidRPr="00C97A39">
        <w:rPr>
          <w:sz w:val="26"/>
          <w:szCs w:val="26"/>
        </w:rPr>
        <w:t xml:space="preserve"> GV và các nhóm khác nh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n xét v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 xml:space="preserve"> cách ch</w:t>
      </w:r>
      <w:r w:rsidRPr="00C97A39">
        <w:rPr>
          <w:sz w:val="26"/>
          <w:szCs w:val="26"/>
        </w:rPr>
        <w:t>ọ</w:t>
      </w:r>
      <w:r w:rsidRPr="00C97A39">
        <w:rPr>
          <w:sz w:val="26"/>
          <w:szCs w:val="26"/>
        </w:rPr>
        <w:t>n thang đo và tính rõ ràng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chú gi</w:t>
      </w:r>
      <w:r w:rsidRPr="00C97A39">
        <w:rPr>
          <w:sz w:val="26"/>
          <w:szCs w:val="26"/>
        </w:rPr>
        <w:t>ả</w:t>
      </w:r>
      <w:r w:rsidRPr="00C97A39">
        <w:rPr>
          <w:sz w:val="26"/>
          <w:szCs w:val="26"/>
        </w:rPr>
        <w:t>i.</w:t>
      </w:r>
    </w:p>
    <w:p w:rsidR="003942B5" w:rsidRPr="00C97A39" w:rsidRDefault="00C97A39" w:rsidP="00C97A39">
      <w:pPr>
        <w:pStyle w:val="Compact"/>
        <w:numPr>
          <w:ilvl w:val="0"/>
          <w:numId w:val="18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K</w:t>
      </w:r>
      <w:r w:rsidRPr="00C97A39">
        <w:rPr>
          <w:b/>
          <w:bCs/>
          <w:sz w:val="26"/>
          <w:szCs w:val="26"/>
        </w:rPr>
        <w:t>ế</w:t>
      </w:r>
      <w:r w:rsidRPr="00C97A39">
        <w:rPr>
          <w:b/>
          <w:bCs/>
          <w:sz w:val="26"/>
          <w:szCs w:val="26"/>
        </w:rPr>
        <w:t>t thúc:</w:t>
      </w:r>
      <w:r w:rsidRPr="00C97A39">
        <w:rPr>
          <w:sz w:val="26"/>
          <w:szCs w:val="26"/>
        </w:rPr>
        <w:t xml:space="preserve"> * T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ng k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t ki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n th</w:t>
      </w:r>
      <w:r w:rsidRPr="00C97A39">
        <w:rPr>
          <w:sz w:val="26"/>
          <w:szCs w:val="26"/>
        </w:rPr>
        <w:t>ứ</w:t>
      </w:r>
      <w:r w:rsidRPr="00C97A39">
        <w:rPr>
          <w:sz w:val="26"/>
          <w:szCs w:val="26"/>
        </w:rPr>
        <w:t>c toàn bài.</w:t>
      </w:r>
    </w:p>
    <w:p w:rsidR="003942B5" w:rsidRPr="00C97A39" w:rsidRDefault="00C97A39" w:rsidP="00C97A39">
      <w:pPr>
        <w:pStyle w:val="Compact"/>
        <w:numPr>
          <w:ilvl w:val="0"/>
          <w:numId w:val="19"/>
        </w:numPr>
        <w:rPr>
          <w:sz w:val="26"/>
          <w:szCs w:val="26"/>
        </w:rPr>
      </w:pPr>
      <w:r w:rsidRPr="00C97A39">
        <w:rPr>
          <w:b/>
          <w:bCs/>
          <w:sz w:val="26"/>
          <w:szCs w:val="26"/>
        </w:rPr>
        <w:t>Giao nhi</w:t>
      </w:r>
      <w:r w:rsidRPr="00C97A39">
        <w:rPr>
          <w:b/>
          <w:bCs/>
          <w:sz w:val="26"/>
          <w:szCs w:val="26"/>
        </w:rPr>
        <w:t>ệ</w:t>
      </w:r>
      <w:r w:rsidRPr="00C97A39">
        <w:rPr>
          <w:b/>
          <w:bCs/>
          <w:sz w:val="26"/>
          <w:szCs w:val="26"/>
        </w:rPr>
        <w:t>m v</w:t>
      </w:r>
      <w:r w:rsidRPr="00C97A39">
        <w:rPr>
          <w:b/>
          <w:bCs/>
          <w:sz w:val="26"/>
          <w:szCs w:val="26"/>
        </w:rPr>
        <w:t>ụ</w:t>
      </w:r>
      <w:r w:rsidRPr="00C97A39">
        <w:rPr>
          <w:b/>
          <w:bCs/>
          <w:sz w:val="26"/>
          <w:szCs w:val="26"/>
        </w:rPr>
        <w:t xml:space="preserve"> v</w:t>
      </w:r>
      <w:r w:rsidRPr="00C97A39">
        <w:rPr>
          <w:b/>
          <w:bCs/>
          <w:sz w:val="26"/>
          <w:szCs w:val="26"/>
        </w:rPr>
        <w:t>ề</w:t>
      </w:r>
      <w:r w:rsidRPr="00C97A39">
        <w:rPr>
          <w:b/>
          <w:bCs/>
          <w:sz w:val="26"/>
          <w:szCs w:val="26"/>
        </w:rPr>
        <w:t xml:space="preserve"> nhà:</w:t>
      </w:r>
      <w:r w:rsidRPr="00C97A39">
        <w:rPr>
          <w:sz w:val="26"/>
          <w:szCs w:val="26"/>
        </w:rPr>
        <w:t xml:space="preserve"> </w:t>
      </w:r>
      <w:r w:rsidRPr="00C97A39">
        <w:rPr>
          <w:sz w:val="26"/>
          <w:szCs w:val="26"/>
        </w:rPr>
        <w:t>Tìm m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bi</w:t>
      </w:r>
      <w:r w:rsidRPr="00C97A39">
        <w:rPr>
          <w:sz w:val="26"/>
          <w:szCs w:val="26"/>
        </w:rPr>
        <w:t>ể</w:t>
      </w:r>
      <w:r w:rsidRPr="00C97A39">
        <w:rPr>
          <w:sz w:val="26"/>
          <w:szCs w:val="26"/>
        </w:rPr>
        <w:t>u đ</w:t>
      </w:r>
      <w:r w:rsidRPr="00C97A39">
        <w:rPr>
          <w:sz w:val="26"/>
          <w:szCs w:val="26"/>
        </w:rPr>
        <w:t>ồ</w:t>
      </w:r>
      <w:r w:rsidRPr="00C97A39">
        <w:rPr>
          <w:sz w:val="26"/>
          <w:szCs w:val="26"/>
        </w:rPr>
        <w:t xml:space="preserve"> c</w:t>
      </w:r>
      <w:r w:rsidRPr="00C97A39">
        <w:rPr>
          <w:sz w:val="26"/>
          <w:szCs w:val="26"/>
        </w:rPr>
        <w:t>ộ</w:t>
      </w:r>
      <w:r w:rsidRPr="00C97A39">
        <w:rPr>
          <w:sz w:val="26"/>
          <w:szCs w:val="26"/>
        </w:rPr>
        <w:t>t kép trên internet v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 xml:space="preserve"> bi</w:t>
      </w:r>
      <w:r w:rsidRPr="00C97A39">
        <w:rPr>
          <w:sz w:val="26"/>
          <w:szCs w:val="26"/>
        </w:rPr>
        <w:t>ế</w:t>
      </w:r>
      <w:r w:rsidRPr="00C97A39">
        <w:rPr>
          <w:sz w:val="26"/>
          <w:szCs w:val="26"/>
        </w:rPr>
        <w:t>n đ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i khí h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u ho</w:t>
      </w:r>
      <w:r w:rsidRPr="00C97A39">
        <w:rPr>
          <w:sz w:val="26"/>
          <w:szCs w:val="26"/>
        </w:rPr>
        <w:t>ặ</w:t>
      </w:r>
      <w:r w:rsidRPr="00C97A39">
        <w:rPr>
          <w:sz w:val="26"/>
          <w:szCs w:val="26"/>
        </w:rPr>
        <w:t>c dân s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, nh</w:t>
      </w:r>
      <w:r w:rsidRPr="00C97A39">
        <w:rPr>
          <w:sz w:val="26"/>
          <w:szCs w:val="26"/>
        </w:rPr>
        <w:t>ậ</w:t>
      </w:r>
      <w:r w:rsidRPr="00C97A39">
        <w:rPr>
          <w:sz w:val="26"/>
          <w:szCs w:val="26"/>
        </w:rPr>
        <w:t>n xét v</w:t>
      </w:r>
      <w:r w:rsidRPr="00C97A39">
        <w:rPr>
          <w:sz w:val="26"/>
          <w:szCs w:val="26"/>
        </w:rPr>
        <w:t>ề</w:t>
      </w:r>
      <w:r w:rsidRPr="00C97A39">
        <w:rPr>
          <w:sz w:val="26"/>
          <w:szCs w:val="26"/>
        </w:rPr>
        <w:t xml:space="preserve"> xu hư</w:t>
      </w:r>
      <w:r w:rsidRPr="00C97A39">
        <w:rPr>
          <w:sz w:val="26"/>
          <w:szCs w:val="26"/>
        </w:rPr>
        <w:t>ớ</w:t>
      </w:r>
      <w:r w:rsidRPr="00C97A39">
        <w:rPr>
          <w:sz w:val="26"/>
          <w:szCs w:val="26"/>
        </w:rPr>
        <w:t>ng thay đ</w:t>
      </w:r>
      <w:r w:rsidRPr="00C97A39">
        <w:rPr>
          <w:sz w:val="26"/>
          <w:szCs w:val="26"/>
        </w:rPr>
        <w:t>ổ</w:t>
      </w:r>
      <w:r w:rsidRPr="00C97A39">
        <w:rPr>
          <w:sz w:val="26"/>
          <w:szCs w:val="26"/>
        </w:rPr>
        <w:t>i c</w:t>
      </w:r>
      <w:r w:rsidRPr="00C97A39">
        <w:rPr>
          <w:sz w:val="26"/>
          <w:szCs w:val="26"/>
        </w:rPr>
        <w:t>ủ</w:t>
      </w:r>
      <w:r w:rsidRPr="00C97A39">
        <w:rPr>
          <w:sz w:val="26"/>
          <w:szCs w:val="26"/>
        </w:rPr>
        <w:t>a hai đ</w:t>
      </w:r>
      <w:r w:rsidRPr="00C97A39">
        <w:rPr>
          <w:sz w:val="26"/>
          <w:szCs w:val="26"/>
        </w:rPr>
        <w:t>ố</w:t>
      </w:r>
      <w:r w:rsidRPr="00C97A39">
        <w:rPr>
          <w:sz w:val="26"/>
          <w:szCs w:val="26"/>
        </w:rPr>
        <w:t>i tư</w:t>
      </w:r>
      <w:r w:rsidRPr="00C97A39">
        <w:rPr>
          <w:sz w:val="26"/>
          <w:szCs w:val="26"/>
        </w:rPr>
        <w:t>ợ</w:t>
      </w:r>
      <w:r w:rsidRPr="00C97A39">
        <w:rPr>
          <w:sz w:val="26"/>
          <w:szCs w:val="26"/>
        </w:rPr>
        <w:t>ng đó [1.1.TC2].</w:t>
      </w:r>
      <w:bookmarkStart w:id="5" w:name="_GoBack"/>
      <w:bookmarkEnd w:id="4"/>
      <w:bookmarkEnd w:id="5"/>
    </w:p>
    <w:sectPr w:rsidR="003942B5" w:rsidRPr="00C97A39" w:rsidSect="00C97A39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63CE65E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260E3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0A99202"/>
    <w:multiLevelType w:val="multilevel"/>
    <w:tmpl w:val="7B1670B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Roman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Roman"/>
      <w:lvlText w:val="%9."/>
      <w:lvlJc w:val="left"/>
      <w:pPr>
        <w:ind w:left="6480" w:hanging="360"/>
      </w:pPr>
    </w:lvl>
  </w:abstractNum>
  <w:abstractNum w:abstractNumId="3">
    <w:nsid w:val="00A99203"/>
    <w:multiLevelType w:val="multilevel"/>
    <w:tmpl w:val="22D6C38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Roman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Roman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4">
    <w:abstractNumId w:val="0"/>
  </w:num>
  <w:num w:numId="15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3942B5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C97A39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EE0F2-8D16-4A4C-AB16-FC91E35E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C97A39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2025-12-20T01:08:00Z</dcterms:modified>
</cp:coreProperties>
</file>